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89978" w14:textId="461F9D2D" w:rsidR="00877023" w:rsidRPr="000F52E3" w:rsidRDefault="00877023" w:rsidP="00877023">
      <w:pPr>
        <w:jc w:val="right"/>
        <w:rPr>
          <w:rFonts w:ascii="Arial Narrow" w:hAnsi="Arial Narrow"/>
          <w:lang w:val="es-CO"/>
        </w:rPr>
      </w:pPr>
      <w:bookmarkStart w:id="0" w:name="_Hlk38622921"/>
      <w:r w:rsidRPr="000F52E3">
        <w:rPr>
          <w:rFonts w:ascii="Arial Narrow" w:hAnsi="Arial Narrow"/>
          <w:lang w:val="es-CO"/>
        </w:rPr>
        <w:t xml:space="preserve">Bogotá D.C., </w:t>
      </w:r>
      <w:r w:rsidR="008F50C1" w:rsidRPr="000F52E3">
        <w:rPr>
          <w:rFonts w:ascii="Arial Narrow" w:hAnsi="Arial Narrow"/>
          <w:lang w:val="es-CO"/>
        </w:rPr>
        <w:t>agosto</w:t>
      </w:r>
      <w:r w:rsidR="00592D7B" w:rsidRPr="000F52E3">
        <w:rPr>
          <w:rFonts w:ascii="Arial Narrow" w:hAnsi="Arial Narrow"/>
          <w:lang w:val="es-CO"/>
        </w:rPr>
        <w:t xml:space="preserve"> </w:t>
      </w:r>
      <w:r w:rsidR="001011B0" w:rsidRPr="000F52E3">
        <w:rPr>
          <w:rFonts w:ascii="Arial Narrow" w:hAnsi="Arial Narrow"/>
          <w:lang w:val="es-CO"/>
        </w:rPr>
        <w:t>12</w:t>
      </w:r>
      <w:r w:rsidR="00FA7909" w:rsidRPr="000F52E3">
        <w:rPr>
          <w:rFonts w:ascii="Arial Narrow" w:hAnsi="Arial Narrow"/>
          <w:lang w:val="es-CO"/>
        </w:rPr>
        <w:t xml:space="preserve"> </w:t>
      </w:r>
      <w:r w:rsidR="00592D7B" w:rsidRPr="000F52E3">
        <w:rPr>
          <w:rFonts w:ascii="Arial Narrow" w:hAnsi="Arial Narrow"/>
          <w:lang w:val="es-CO"/>
        </w:rPr>
        <w:t>de 2021</w:t>
      </w:r>
    </w:p>
    <w:p w14:paraId="3FC2C41A" w14:textId="77777777" w:rsidR="00877023" w:rsidRPr="000F52E3" w:rsidRDefault="00877023" w:rsidP="00877023">
      <w:pPr>
        <w:jc w:val="both"/>
        <w:rPr>
          <w:rFonts w:ascii="Arial Narrow" w:hAnsi="Arial Narrow"/>
          <w:lang w:val="es-CO"/>
        </w:rPr>
      </w:pPr>
    </w:p>
    <w:p w14:paraId="2DE9E93F" w14:textId="7409A21B" w:rsidR="00877023" w:rsidRPr="000F52E3" w:rsidRDefault="00877023" w:rsidP="00AF2549">
      <w:pPr>
        <w:jc w:val="both"/>
        <w:rPr>
          <w:rFonts w:ascii="Arial Narrow" w:hAnsi="Arial Narrow"/>
          <w:lang w:val="es-CO"/>
        </w:rPr>
      </w:pPr>
      <w:r w:rsidRPr="000F52E3">
        <w:rPr>
          <w:rFonts w:ascii="Arial Narrow" w:hAnsi="Arial Narrow"/>
          <w:lang w:val="es-CO"/>
        </w:rPr>
        <w:t>Señor</w:t>
      </w:r>
      <w:r w:rsidR="001D74A8" w:rsidRPr="000F52E3">
        <w:rPr>
          <w:rFonts w:ascii="Arial Narrow" w:hAnsi="Arial Narrow"/>
          <w:lang w:val="es-CO"/>
        </w:rPr>
        <w:t>a</w:t>
      </w:r>
    </w:p>
    <w:p w14:paraId="309CE1D1" w14:textId="0D8FDA15" w:rsidR="001D74A8" w:rsidRPr="000F52E3" w:rsidRDefault="001D74A8" w:rsidP="00AF2549">
      <w:pPr>
        <w:jc w:val="both"/>
        <w:rPr>
          <w:rFonts w:ascii="Arial Narrow" w:hAnsi="Arial Narrow"/>
          <w:b/>
          <w:lang w:val="es-CO"/>
        </w:rPr>
      </w:pPr>
      <w:r w:rsidRPr="000F52E3">
        <w:rPr>
          <w:rFonts w:ascii="Arial Narrow" w:hAnsi="Arial Narrow"/>
          <w:b/>
          <w:lang w:val="es-CO"/>
        </w:rPr>
        <w:t>JENNIFER KRISTIN ARIAS FALLA</w:t>
      </w:r>
    </w:p>
    <w:p w14:paraId="52BD08D7" w14:textId="77777777" w:rsidR="003F566A" w:rsidRPr="000F52E3" w:rsidRDefault="00AF2549" w:rsidP="00877023">
      <w:pPr>
        <w:jc w:val="both"/>
        <w:rPr>
          <w:rFonts w:ascii="Arial Narrow" w:hAnsi="Arial Narrow"/>
          <w:lang w:val="es-CO"/>
        </w:rPr>
      </w:pPr>
      <w:r w:rsidRPr="000F52E3">
        <w:rPr>
          <w:rFonts w:ascii="Arial Narrow" w:hAnsi="Arial Narrow"/>
          <w:lang w:val="es-CO"/>
        </w:rPr>
        <w:t>Presidente</w:t>
      </w:r>
    </w:p>
    <w:p w14:paraId="390908DB" w14:textId="77777777" w:rsidR="00877023" w:rsidRPr="000F52E3" w:rsidRDefault="00877023" w:rsidP="00877023">
      <w:pPr>
        <w:jc w:val="both"/>
        <w:rPr>
          <w:rFonts w:ascii="Arial Narrow" w:hAnsi="Arial Narrow"/>
          <w:lang w:val="es-CO"/>
        </w:rPr>
      </w:pPr>
      <w:r w:rsidRPr="000F52E3">
        <w:rPr>
          <w:rFonts w:ascii="Arial Narrow" w:hAnsi="Arial Narrow"/>
          <w:lang w:val="es-CO"/>
        </w:rPr>
        <w:t>Cámara de Representantes</w:t>
      </w:r>
    </w:p>
    <w:p w14:paraId="2AA59C51" w14:textId="77777777" w:rsidR="00877023" w:rsidRPr="000F52E3" w:rsidRDefault="00877023" w:rsidP="00877023">
      <w:pPr>
        <w:jc w:val="both"/>
        <w:rPr>
          <w:rFonts w:ascii="Arial Narrow" w:hAnsi="Arial Narrow"/>
          <w:lang w:val="es-CO"/>
        </w:rPr>
      </w:pPr>
      <w:r w:rsidRPr="000F52E3">
        <w:rPr>
          <w:rFonts w:ascii="Arial Narrow" w:hAnsi="Arial Narrow"/>
          <w:lang w:val="es-CO"/>
        </w:rPr>
        <w:t>Ciudad</w:t>
      </w:r>
    </w:p>
    <w:p w14:paraId="2E6A9257" w14:textId="77777777" w:rsidR="00877023" w:rsidRPr="000F52E3" w:rsidRDefault="00877023" w:rsidP="00877023">
      <w:pPr>
        <w:jc w:val="both"/>
        <w:rPr>
          <w:rFonts w:ascii="Arial Narrow" w:hAnsi="Arial Narrow"/>
          <w:lang w:val="es-CO"/>
        </w:rPr>
      </w:pPr>
    </w:p>
    <w:p w14:paraId="497CCEF3" w14:textId="77777777" w:rsidR="00877023" w:rsidRPr="000F52E3" w:rsidRDefault="00877023" w:rsidP="00877023">
      <w:pPr>
        <w:jc w:val="both"/>
        <w:rPr>
          <w:rFonts w:ascii="Arial Narrow" w:hAnsi="Arial Narrow"/>
          <w:lang w:val="es-CO"/>
        </w:rPr>
      </w:pPr>
    </w:p>
    <w:p w14:paraId="647D2403" w14:textId="77777777" w:rsidR="009A29B0" w:rsidRDefault="009A29B0" w:rsidP="009A29B0">
      <w:pPr>
        <w:jc w:val="both"/>
        <w:rPr>
          <w:rFonts w:ascii="Arial Narrow" w:eastAsia="Times New Roman" w:hAnsi="Arial Narrow" w:cs="Calibri"/>
          <w:b/>
          <w:bCs/>
          <w:i/>
          <w:color w:val="000000"/>
          <w:lang w:val="es-CO" w:eastAsia="es-CO"/>
        </w:rPr>
      </w:pPr>
      <w:r>
        <w:rPr>
          <w:rFonts w:ascii="Arial Narrow" w:hAnsi="Arial Narrow"/>
          <w:b/>
          <w:bCs/>
          <w:iCs/>
          <w:lang w:val="es-CO"/>
        </w:rPr>
        <w:t xml:space="preserve">Ref.: </w:t>
      </w:r>
      <w:r>
        <w:rPr>
          <w:rFonts w:ascii="Arial Narrow" w:hAnsi="Arial Narrow"/>
          <w:lang w:val="es-CO"/>
        </w:rPr>
        <w:t xml:space="preserve">Radicación Proyecto de Ley </w:t>
      </w:r>
      <w:r>
        <w:rPr>
          <w:rFonts w:ascii="Arial Narrow" w:eastAsia="Times New Roman" w:hAnsi="Arial Narrow" w:cs="Calibri"/>
          <w:b/>
          <w:bCs/>
          <w:i/>
          <w:color w:val="000000"/>
          <w:lang w:val="es-CO" w:eastAsia="es-CO"/>
        </w:rPr>
        <w:t>“POR MEDIO DEL CUAL SE ESTABLECEN LOS REQUISITOS Y EL PROCEDIMIENTO NECESARIOS PARA LA ADQUISICIÓN, PÉRDIDA Y RECUPERACIÓN DE LA NACIONALIDAD COLOMBIANA Y SE DICTAN OTRAS DISPOSICIONES – POLITICA DE NACIONALIDAD”</w:t>
      </w:r>
    </w:p>
    <w:p w14:paraId="2FDB65CD" w14:textId="77777777" w:rsidR="009A29B0" w:rsidRDefault="009A29B0" w:rsidP="009A29B0">
      <w:pPr>
        <w:jc w:val="both"/>
        <w:rPr>
          <w:rFonts w:ascii="Arial Narrow" w:hAnsi="Arial Narrow"/>
          <w:lang w:val="es-CO"/>
        </w:rPr>
      </w:pPr>
    </w:p>
    <w:p w14:paraId="0EDD33BB" w14:textId="77777777" w:rsidR="009A29B0" w:rsidRDefault="009A29B0" w:rsidP="009A29B0">
      <w:pPr>
        <w:jc w:val="both"/>
        <w:rPr>
          <w:rFonts w:ascii="Arial Narrow" w:hAnsi="Arial Narrow"/>
          <w:lang w:val="es-CO"/>
        </w:rPr>
      </w:pPr>
    </w:p>
    <w:p w14:paraId="571640A2" w14:textId="77777777" w:rsidR="009A29B0" w:rsidRDefault="009A29B0" w:rsidP="009A29B0">
      <w:pPr>
        <w:jc w:val="both"/>
        <w:rPr>
          <w:rFonts w:ascii="Arial Narrow" w:hAnsi="Arial Narrow"/>
          <w:lang w:val="es-CO"/>
        </w:rPr>
      </w:pPr>
      <w:r>
        <w:rPr>
          <w:rFonts w:ascii="Arial Narrow" w:hAnsi="Arial Narrow"/>
          <w:lang w:val="es-CO"/>
        </w:rPr>
        <w:t>Honorable Presidente,</w:t>
      </w:r>
    </w:p>
    <w:p w14:paraId="0BBA6D6F" w14:textId="77777777" w:rsidR="009A29B0" w:rsidRDefault="009A29B0" w:rsidP="009A29B0">
      <w:pPr>
        <w:jc w:val="both"/>
        <w:rPr>
          <w:rFonts w:ascii="Arial Narrow" w:hAnsi="Arial Narrow"/>
          <w:lang w:val="es-CO"/>
        </w:rPr>
      </w:pPr>
    </w:p>
    <w:p w14:paraId="0A04E1FE" w14:textId="77777777" w:rsidR="009A29B0" w:rsidRDefault="009A29B0" w:rsidP="009A29B0">
      <w:pPr>
        <w:jc w:val="both"/>
        <w:rPr>
          <w:rFonts w:ascii="Arial Narrow" w:hAnsi="Arial Narrow"/>
          <w:color w:val="000000" w:themeColor="text1"/>
          <w:lang w:val="es-CO"/>
        </w:rPr>
      </w:pPr>
      <w:r>
        <w:rPr>
          <w:rFonts w:ascii="Arial Narrow" w:hAnsi="Arial Narrow"/>
          <w:color w:val="000000" w:themeColor="text1"/>
          <w:lang w:val="es-CO"/>
        </w:rPr>
        <w:t>De conformidad con lo establecido en la Ley 5 de 1992, me permito presentar para consideración de la Honorable Cámara de Representantes el siguiente Proyecto de Ley de nuestra autoría:</w:t>
      </w:r>
    </w:p>
    <w:p w14:paraId="785E7642" w14:textId="77777777" w:rsidR="009A29B0" w:rsidRDefault="009A29B0" w:rsidP="009A29B0">
      <w:pPr>
        <w:ind w:left="708"/>
        <w:jc w:val="both"/>
        <w:rPr>
          <w:rFonts w:ascii="Arial Narrow" w:eastAsia="Times New Roman" w:hAnsi="Arial Narrow" w:cs="Calibri"/>
          <w:b/>
          <w:bCs/>
          <w:i/>
          <w:color w:val="000000"/>
          <w:lang w:val="es-CO" w:eastAsia="es-CO"/>
        </w:rPr>
      </w:pPr>
      <w:r>
        <w:rPr>
          <w:rFonts w:ascii="Arial Narrow" w:eastAsia="Times New Roman" w:hAnsi="Arial Narrow" w:cs="Calibri"/>
          <w:b/>
          <w:bCs/>
          <w:i/>
          <w:color w:val="000000"/>
          <w:lang w:val="es-CO" w:eastAsia="es-CO"/>
        </w:rPr>
        <w:t>“Por medio de la cual se establecen los requisitos y el procedimiento necesarios para la adquisición, pérdida y recuperación de la nacionalidad colombiana y se dictan otras disposiciones – Política de Nacionalidad”</w:t>
      </w:r>
    </w:p>
    <w:p w14:paraId="5AEBA987" w14:textId="77777777" w:rsidR="009A29B0" w:rsidRDefault="009A29B0" w:rsidP="009A29B0">
      <w:pPr>
        <w:jc w:val="both"/>
        <w:rPr>
          <w:rFonts w:ascii="Arial Narrow" w:eastAsia="Times New Roman" w:hAnsi="Arial Narrow" w:cs="Calibri"/>
          <w:b/>
          <w:bCs/>
          <w:i/>
          <w:color w:val="000000"/>
          <w:lang w:val="es-CO" w:eastAsia="es-CO"/>
        </w:rPr>
      </w:pPr>
    </w:p>
    <w:p w14:paraId="1DD37B15" w14:textId="77777777" w:rsidR="009A29B0" w:rsidRDefault="009A29B0" w:rsidP="009A29B0">
      <w:pPr>
        <w:jc w:val="both"/>
        <w:rPr>
          <w:rFonts w:ascii="Arial Narrow" w:hAnsi="Arial Narrow"/>
          <w:lang w:val="es-CO"/>
        </w:rPr>
      </w:pPr>
      <w:r>
        <w:rPr>
          <w:rFonts w:ascii="Arial Narrow" w:hAnsi="Arial Narrow"/>
          <w:lang w:val="es-CO"/>
        </w:rPr>
        <w:t>Cordialmente,</w:t>
      </w:r>
    </w:p>
    <w:p w14:paraId="7B790191" w14:textId="77777777" w:rsidR="00592D7B" w:rsidRPr="000F52E3" w:rsidRDefault="00592D7B" w:rsidP="00FA7909">
      <w:pPr>
        <w:rPr>
          <w:rFonts w:ascii="Arial Narrow" w:hAnsi="Arial Narrow"/>
          <w:lang w:val="es-CO"/>
        </w:rPr>
      </w:pPr>
    </w:p>
    <w:p w14:paraId="6C3E1CE5" w14:textId="45DEA9F2" w:rsidR="00592D7B" w:rsidRPr="000F52E3" w:rsidRDefault="00592D7B" w:rsidP="00592D7B">
      <w:pPr>
        <w:jc w:val="center"/>
        <w:rPr>
          <w:rFonts w:ascii="Arial Narrow" w:hAnsi="Arial Narrow"/>
          <w:lang w:val="es-CO"/>
        </w:rPr>
      </w:pPr>
    </w:p>
    <w:tbl>
      <w:tblPr>
        <w:tblW w:w="8838" w:type="dxa"/>
        <w:tblLayout w:type="fixed"/>
        <w:tblLook w:val="0600" w:firstRow="0" w:lastRow="0" w:firstColumn="0" w:lastColumn="0" w:noHBand="1" w:noVBand="1"/>
      </w:tblPr>
      <w:tblGrid>
        <w:gridCol w:w="4419"/>
        <w:gridCol w:w="4419"/>
      </w:tblGrid>
      <w:tr w:rsidR="00AA2093" w:rsidRPr="000F52E3" w14:paraId="20A908C0" w14:textId="77777777" w:rsidTr="000F52E3">
        <w:trPr>
          <w:trHeight w:val="2267"/>
        </w:trPr>
        <w:tc>
          <w:tcPr>
            <w:tcW w:w="4419" w:type="dxa"/>
            <w:shd w:val="clear" w:color="auto" w:fill="auto"/>
            <w:tcMar>
              <w:top w:w="100" w:type="dxa"/>
              <w:left w:w="100" w:type="dxa"/>
              <w:bottom w:w="100" w:type="dxa"/>
              <w:right w:w="100" w:type="dxa"/>
            </w:tcMar>
          </w:tcPr>
          <w:p w14:paraId="5B3FCF09" w14:textId="40FEC682" w:rsidR="00AA2093" w:rsidRPr="000F52E3" w:rsidRDefault="00AA2093" w:rsidP="00653E55">
            <w:pPr>
              <w:widowControl w:val="0"/>
              <w:pBdr>
                <w:top w:val="nil"/>
                <w:left w:val="nil"/>
                <w:bottom w:val="nil"/>
                <w:right w:val="nil"/>
                <w:between w:val="nil"/>
              </w:pBdr>
              <w:jc w:val="center"/>
              <w:rPr>
                <w:rFonts w:ascii="Arial Narrow" w:eastAsia="Arial Narrow" w:hAnsi="Arial Narrow" w:cs="Arial Narrow"/>
                <w:b/>
                <w:lang w:val="es-CO"/>
              </w:rPr>
            </w:pPr>
          </w:p>
          <w:p w14:paraId="39F66223" w14:textId="77777777" w:rsidR="00AA2093" w:rsidRPr="000F52E3" w:rsidRDefault="00AA2093" w:rsidP="00653E55">
            <w:pPr>
              <w:widowControl w:val="0"/>
              <w:pBdr>
                <w:top w:val="nil"/>
                <w:left w:val="nil"/>
                <w:bottom w:val="nil"/>
                <w:right w:val="nil"/>
                <w:between w:val="nil"/>
              </w:pBdr>
              <w:jc w:val="center"/>
              <w:rPr>
                <w:rFonts w:ascii="Arial Narrow" w:eastAsia="Arial Narrow" w:hAnsi="Arial Narrow" w:cs="Arial Narrow"/>
                <w:b/>
                <w:lang w:val="es-CO"/>
              </w:rPr>
            </w:pPr>
          </w:p>
          <w:p w14:paraId="3C1FB8B3" w14:textId="77777777" w:rsidR="00AA2093" w:rsidRPr="000F52E3" w:rsidRDefault="00AA2093" w:rsidP="00653E55">
            <w:pPr>
              <w:widowControl w:val="0"/>
              <w:pBdr>
                <w:top w:val="nil"/>
                <w:left w:val="nil"/>
                <w:bottom w:val="nil"/>
                <w:right w:val="nil"/>
                <w:between w:val="nil"/>
              </w:pBdr>
              <w:jc w:val="center"/>
              <w:rPr>
                <w:rFonts w:ascii="Arial Narrow" w:eastAsia="Arial Narrow" w:hAnsi="Arial Narrow" w:cs="Arial Narrow"/>
                <w:b/>
                <w:lang w:val="es-CO"/>
              </w:rPr>
            </w:pPr>
          </w:p>
          <w:p w14:paraId="27FD78A8" w14:textId="77777777" w:rsidR="00AA2093" w:rsidRPr="000F52E3" w:rsidRDefault="00AA2093" w:rsidP="00653E55">
            <w:pPr>
              <w:widowControl w:val="0"/>
              <w:pBdr>
                <w:top w:val="nil"/>
                <w:left w:val="nil"/>
                <w:bottom w:val="nil"/>
                <w:right w:val="nil"/>
                <w:between w:val="nil"/>
              </w:pBdr>
              <w:jc w:val="center"/>
              <w:rPr>
                <w:rFonts w:ascii="Arial Narrow" w:eastAsia="Arial Narrow" w:hAnsi="Arial Narrow" w:cs="Arial Narrow"/>
                <w:b/>
                <w:lang w:val="es-CO"/>
              </w:rPr>
            </w:pPr>
          </w:p>
          <w:p w14:paraId="420A7F67" w14:textId="77777777" w:rsidR="00AA2093" w:rsidRPr="000F52E3" w:rsidRDefault="00AA2093" w:rsidP="00653E55">
            <w:pPr>
              <w:widowControl w:val="0"/>
              <w:pBdr>
                <w:top w:val="nil"/>
                <w:left w:val="nil"/>
                <w:bottom w:val="nil"/>
                <w:right w:val="nil"/>
                <w:between w:val="nil"/>
              </w:pBdr>
              <w:jc w:val="center"/>
              <w:rPr>
                <w:rFonts w:ascii="Arial Narrow" w:eastAsia="Arial Narrow" w:hAnsi="Arial Narrow" w:cs="Arial Narrow"/>
                <w:b/>
                <w:lang w:val="es-CO"/>
              </w:rPr>
            </w:pPr>
            <w:r w:rsidRPr="000F52E3">
              <w:rPr>
                <w:rFonts w:ascii="Arial Narrow" w:eastAsia="Arial Narrow" w:hAnsi="Arial Narrow" w:cs="Arial Narrow"/>
                <w:b/>
                <w:lang w:val="es-CO"/>
              </w:rPr>
              <w:t>JUAN DAVID VÉLEZ</w:t>
            </w:r>
          </w:p>
          <w:p w14:paraId="27C65901" w14:textId="77777777" w:rsidR="00AA2093" w:rsidRPr="000F52E3" w:rsidRDefault="00AA2093" w:rsidP="00653E55">
            <w:pPr>
              <w:widowControl w:val="0"/>
              <w:pBdr>
                <w:top w:val="nil"/>
                <w:left w:val="nil"/>
                <w:bottom w:val="nil"/>
                <w:right w:val="nil"/>
                <w:between w:val="nil"/>
              </w:pBdr>
              <w:jc w:val="center"/>
              <w:rPr>
                <w:rFonts w:ascii="Arial Narrow" w:eastAsia="Arial Narrow" w:hAnsi="Arial Narrow" w:cs="Arial Narrow"/>
                <w:lang w:val="es-CO"/>
              </w:rPr>
            </w:pPr>
            <w:r w:rsidRPr="000F52E3">
              <w:rPr>
                <w:rFonts w:ascii="Arial Narrow" w:eastAsia="Arial Narrow" w:hAnsi="Arial Narrow" w:cs="Arial Narrow"/>
                <w:lang w:val="es-CO"/>
              </w:rPr>
              <w:t>Autor</w:t>
            </w:r>
          </w:p>
          <w:p w14:paraId="7F5132E2" w14:textId="77777777" w:rsidR="00AA2093" w:rsidRPr="000F52E3" w:rsidRDefault="00AA2093" w:rsidP="00653E55">
            <w:pPr>
              <w:widowControl w:val="0"/>
              <w:pBdr>
                <w:top w:val="nil"/>
                <w:left w:val="nil"/>
                <w:bottom w:val="nil"/>
                <w:right w:val="nil"/>
                <w:between w:val="nil"/>
              </w:pBdr>
              <w:jc w:val="center"/>
              <w:rPr>
                <w:rFonts w:ascii="Arial Narrow" w:eastAsia="Arial Narrow" w:hAnsi="Arial Narrow" w:cs="Arial Narrow"/>
                <w:lang w:val="es-CO"/>
              </w:rPr>
            </w:pPr>
            <w:r w:rsidRPr="000F52E3">
              <w:rPr>
                <w:rFonts w:ascii="Arial Narrow" w:eastAsia="Arial Narrow" w:hAnsi="Arial Narrow" w:cs="Arial Narrow"/>
                <w:lang w:val="es-CO"/>
              </w:rPr>
              <w:t>Representante a la Cámara</w:t>
            </w:r>
          </w:p>
          <w:p w14:paraId="6919F8CB" w14:textId="77777777" w:rsidR="00AA2093" w:rsidRPr="000F52E3" w:rsidRDefault="00AA2093" w:rsidP="00653E55">
            <w:pPr>
              <w:jc w:val="center"/>
              <w:rPr>
                <w:noProof/>
                <w:lang w:val="es-CO"/>
              </w:rPr>
            </w:pPr>
            <w:r w:rsidRPr="000F52E3">
              <w:rPr>
                <w:rFonts w:ascii="Arial Narrow" w:eastAsia="Arial Narrow" w:hAnsi="Arial Narrow" w:cs="Arial Narrow"/>
                <w:lang w:val="es-CO"/>
              </w:rPr>
              <w:t>Colombianos en el Exterior</w:t>
            </w:r>
          </w:p>
        </w:tc>
        <w:tc>
          <w:tcPr>
            <w:tcW w:w="4419" w:type="dxa"/>
            <w:shd w:val="clear" w:color="auto" w:fill="auto"/>
            <w:tcMar>
              <w:top w:w="100" w:type="dxa"/>
              <w:left w:w="100" w:type="dxa"/>
              <w:bottom w:w="100" w:type="dxa"/>
              <w:right w:w="100" w:type="dxa"/>
            </w:tcMar>
          </w:tcPr>
          <w:p w14:paraId="246A64C8" w14:textId="77777777" w:rsidR="00AA2093" w:rsidRPr="000F52E3" w:rsidRDefault="00AA2093" w:rsidP="00653E55">
            <w:pPr>
              <w:jc w:val="center"/>
              <w:rPr>
                <w:rFonts w:ascii="Arial Narrow" w:eastAsia="Arial Narrow" w:hAnsi="Arial Narrow" w:cs="Arial Narrow"/>
                <w:b/>
                <w:lang w:val="es-CO"/>
              </w:rPr>
            </w:pPr>
          </w:p>
        </w:tc>
      </w:tr>
      <w:tr w:rsidR="00AA2093" w:rsidRPr="000F52E3" w14:paraId="7912BF96" w14:textId="77777777" w:rsidTr="000F52E3">
        <w:trPr>
          <w:trHeight w:val="2237"/>
        </w:trPr>
        <w:tc>
          <w:tcPr>
            <w:tcW w:w="4419" w:type="dxa"/>
            <w:shd w:val="clear" w:color="auto" w:fill="auto"/>
            <w:tcMar>
              <w:top w:w="100" w:type="dxa"/>
              <w:left w:w="100" w:type="dxa"/>
              <w:bottom w:w="100" w:type="dxa"/>
              <w:right w:w="100" w:type="dxa"/>
            </w:tcMar>
          </w:tcPr>
          <w:p w14:paraId="0FC17B27" w14:textId="09124F0F" w:rsidR="00AA2093" w:rsidRPr="000F52E3" w:rsidRDefault="00AA2093" w:rsidP="00653E55">
            <w:pPr>
              <w:jc w:val="center"/>
              <w:rPr>
                <w:rFonts w:ascii="Arial Narrow" w:eastAsia="Arial Narrow" w:hAnsi="Arial Narrow" w:cs="Arial Narrow"/>
                <w:b/>
                <w:lang w:val="es-CO"/>
              </w:rPr>
            </w:pPr>
          </w:p>
          <w:p w14:paraId="0C9E5300" w14:textId="77777777" w:rsidR="00AA2093" w:rsidRPr="000F52E3" w:rsidRDefault="00AA2093" w:rsidP="00653E55">
            <w:pPr>
              <w:jc w:val="center"/>
              <w:rPr>
                <w:rFonts w:ascii="Arial Narrow" w:eastAsia="Arial Narrow" w:hAnsi="Arial Narrow" w:cs="Arial Narrow"/>
                <w:b/>
                <w:lang w:val="es-CO"/>
              </w:rPr>
            </w:pPr>
          </w:p>
          <w:p w14:paraId="30E2D395" w14:textId="77777777" w:rsidR="00AA2093" w:rsidRPr="000F52E3" w:rsidRDefault="00AA2093" w:rsidP="00653E55">
            <w:pPr>
              <w:jc w:val="center"/>
              <w:rPr>
                <w:rFonts w:ascii="Arial Narrow" w:eastAsia="Arial Narrow" w:hAnsi="Arial Narrow" w:cs="Arial Narrow"/>
                <w:b/>
                <w:lang w:val="es-CO"/>
              </w:rPr>
            </w:pPr>
          </w:p>
          <w:p w14:paraId="08DBD7E5" w14:textId="77777777" w:rsidR="00AA2093" w:rsidRPr="000F52E3" w:rsidRDefault="00AA2093" w:rsidP="00653E55">
            <w:pPr>
              <w:jc w:val="center"/>
              <w:rPr>
                <w:rFonts w:ascii="Arial Narrow" w:eastAsia="Arial Narrow" w:hAnsi="Arial Narrow" w:cs="Arial Narrow"/>
                <w:b/>
                <w:lang w:val="es-CO"/>
              </w:rPr>
            </w:pPr>
          </w:p>
          <w:p w14:paraId="74F61AB8" w14:textId="77777777" w:rsidR="00AA2093" w:rsidRPr="000F52E3" w:rsidRDefault="00AA2093" w:rsidP="00653E55">
            <w:pPr>
              <w:jc w:val="center"/>
              <w:rPr>
                <w:rFonts w:ascii="Arial Narrow" w:eastAsia="Arial Narrow" w:hAnsi="Arial Narrow" w:cs="Arial Narrow"/>
                <w:b/>
                <w:lang w:val="es-CO"/>
              </w:rPr>
            </w:pPr>
          </w:p>
          <w:p w14:paraId="206BFD55" w14:textId="77777777" w:rsidR="00AA2093" w:rsidRPr="000F52E3" w:rsidRDefault="00AA2093" w:rsidP="00653E55">
            <w:pPr>
              <w:jc w:val="center"/>
              <w:rPr>
                <w:rFonts w:ascii="Arial Narrow" w:eastAsia="Arial Narrow" w:hAnsi="Arial Narrow" w:cs="Arial Narrow"/>
                <w:b/>
                <w:lang w:val="es-CO"/>
              </w:rPr>
            </w:pPr>
            <w:r w:rsidRPr="000F52E3">
              <w:rPr>
                <w:rFonts w:ascii="Arial Narrow" w:eastAsia="Arial Narrow" w:hAnsi="Arial Narrow" w:cs="Arial Narrow"/>
                <w:b/>
                <w:lang w:val="es-CO"/>
              </w:rPr>
              <w:t>JENNIFER KRISTIN ARIAS FALLA</w:t>
            </w:r>
          </w:p>
          <w:p w14:paraId="69E25C59" w14:textId="77777777" w:rsidR="00AA2093" w:rsidRPr="000F52E3" w:rsidRDefault="00AA2093" w:rsidP="00653E55">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2BFDC48F" w14:textId="77777777" w:rsidR="00AA2093" w:rsidRPr="000F52E3" w:rsidRDefault="00AA2093" w:rsidP="00653E55">
            <w:pPr>
              <w:jc w:val="center"/>
              <w:rPr>
                <w:rFonts w:ascii="Arial Narrow" w:eastAsia="Arial Narrow" w:hAnsi="Arial Narrow" w:cs="Arial Narrow"/>
                <w:lang w:val="es-CO"/>
              </w:rPr>
            </w:pPr>
            <w:r w:rsidRPr="000F52E3">
              <w:rPr>
                <w:rFonts w:ascii="Arial Narrow" w:eastAsia="Arial Narrow" w:hAnsi="Arial Narrow" w:cs="Arial Narrow"/>
                <w:lang w:val="es-CO"/>
              </w:rPr>
              <w:t xml:space="preserve">Representante a la Cámara </w:t>
            </w:r>
          </w:p>
          <w:p w14:paraId="416A6FF3" w14:textId="77777777" w:rsidR="00AA2093" w:rsidRPr="000F52E3" w:rsidRDefault="00AA2093" w:rsidP="00653E55">
            <w:pPr>
              <w:jc w:val="center"/>
              <w:rPr>
                <w:rFonts w:ascii="Arial Narrow" w:eastAsia="Arial Narrow" w:hAnsi="Arial Narrow" w:cs="Arial Narrow"/>
                <w:b/>
                <w:lang w:val="es-CO"/>
              </w:rPr>
            </w:pPr>
            <w:r w:rsidRPr="000F52E3">
              <w:rPr>
                <w:rFonts w:ascii="Arial Narrow" w:eastAsia="Arial Narrow" w:hAnsi="Arial Narrow" w:cs="Arial Narrow"/>
                <w:lang w:val="es-CO"/>
              </w:rPr>
              <w:t>Meta</w:t>
            </w:r>
          </w:p>
        </w:tc>
        <w:tc>
          <w:tcPr>
            <w:tcW w:w="4419" w:type="dxa"/>
            <w:shd w:val="clear" w:color="auto" w:fill="auto"/>
            <w:tcMar>
              <w:top w:w="100" w:type="dxa"/>
              <w:left w:w="100" w:type="dxa"/>
              <w:bottom w:w="100" w:type="dxa"/>
              <w:right w:w="100" w:type="dxa"/>
            </w:tcMar>
          </w:tcPr>
          <w:p w14:paraId="2B559A7D" w14:textId="1E6FA028" w:rsidR="00AA2093" w:rsidRPr="000F52E3" w:rsidRDefault="00AA2093" w:rsidP="00653E55">
            <w:pPr>
              <w:jc w:val="center"/>
              <w:rPr>
                <w:rFonts w:ascii="Arial Narrow" w:eastAsia="Arial Narrow" w:hAnsi="Arial Narrow" w:cs="Arial Narrow"/>
                <w:b/>
                <w:lang w:val="es-CO"/>
              </w:rPr>
            </w:pPr>
          </w:p>
          <w:p w14:paraId="0E1485C1" w14:textId="77777777" w:rsidR="00AA2093" w:rsidRPr="000F52E3" w:rsidRDefault="00AA2093" w:rsidP="00653E55">
            <w:pPr>
              <w:jc w:val="center"/>
              <w:rPr>
                <w:rFonts w:ascii="Arial Narrow" w:eastAsia="Arial Narrow" w:hAnsi="Arial Narrow" w:cs="Arial Narrow"/>
                <w:b/>
                <w:lang w:val="es-CO"/>
              </w:rPr>
            </w:pPr>
          </w:p>
          <w:p w14:paraId="445BF682" w14:textId="77777777" w:rsidR="00AA2093" w:rsidRPr="000F52E3" w:rsidRDefault="00AA2093" w:rsidP="00653E55">
            <w:pPr>
              <w:jc w:val="center"/>
              <w:rPr>
                <w:rFonts w:ascii="Arial Narrow" w:eastAsia="Arial Narrow" w:hAnsi="Arial Narrow" w:cs="Arial Narrow"/>
                <w:b/>
                <w:lang w:val="es-CO"/>
              </w:rPr>
            </w:pPr>
          </w:p>
          <w:p w14:paraId="170CB850" w14:textId="77777777" w:rsidR="00AA2093" w:rsidRPr="000F52E3" w:rsidRDefault="00AA2093" w:rsidP="00653E55">
            <w:pPr>
              <w:jc w:val="center"/>
              <w:rPr>
                <w:rFonts w:ascii="Arial Narrow" w:eastAsia="Arial Narrow" w:hAnsi="Arial Narrow" w:cs="Arial Narrow"/>
                <w:b/>
                <w:lang w:val="es-CO"/>
              </w:rPr>
            </w:pPr>
          </w:p>
          <w:p w14:paraId="5E079BCB" w14:textId="77777777" w:rsidR="00AA2093" w:rsidRPr="000F52E3" w:rsidRDefault="00AA2093" w:rsidP="00653E55">
            <w:pPr>
              <w:jc w:val="center"/>
              <w:rPr>
                <w:rFonts w:ascii="Arial Narrow" w:eastAsia="Arial Narrow" w:hAnsi="Arial Narrow" w:cs="Arial Narrow"/>
                <w:b/>
                <w:lang w:val="es-CO"/>
              </w:rPr>
            </w:pPr>
          </w:p>
          <w:p w14:paraId="64F0A691" w14:textId="77777777" w:rsidR="00AA2093" w:rsidRPr="000F52E3" w:rsidRDefault="00AA2093" w:rsidP="00653E55">
            <w:pPr>
              <w:jc w:val="center"/>
              <w:rPr>
                <w:rFonts w:ascii="Arial Narrow" w:eastAsia="Arial Narrow" w:hAnsi="Arial Narrow" w:cs="Arial Narrow"/>
                <w:b/>
                <w:lang w:val="es-CO"/>
              </w:rPr>
            </w:pPr>
            <w:r w:rsidRPr="000F52E3">
              <w:rPr>
                <w:rFonts w:ascii="Arial Narrow" w:eastAsia="Arial Narrow" w:hAnsi="Arial Narrow" w:cs="Arial Narrow"/>
                <w:b/>
                <w:lang w:val="es-CO"/>
              </w:rPr>
              <w:t>JOSE JAIME USCÁTEGUI PASTRANA</w:t>
            </w:r>
          </w:p>
          <w:p w14:paraId="7F32F11F" w14:textId="77777777" w:rsidR="00AA2093" w:rsidRPr="000F52E3" w:rsidRDefault="00AA2093" w:rsidP="00653E55">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60593A68" w14:textId="77777777" w:rsidR="00AA2093" w:rsidRPr="000F52E3" w:rsidRDefault="00AA2093" w:rsidP="00653E55">
            <w:pPr>
              <w:jc w:val="center"/>
              <w:rPr>
                <w:rFonts w:ascii="Arial Narrow" w:eastAsia="Arial Narrow" w:hAnsi="Arial Narrow" w:cs="Arial Narrow"/>
                <w:lang w:val="es-CO"/>
              </w:rPr>
            </w:pPr>
            <w:r w:rsidRPr="000F52E3">
              <w:rPr>
                <w:rFonts w:ascii="Arial Narrow" w:eastAsia="Arial Narrow" w:hAnsi="Arial Narrow" w:cs="Arial Narrow"/>
                <w:lang w:val="es-CO"/>
              </w:rPr>
              <w:t>Representante a la Cámara</w:t>
            </w:r>
          </w:p>
          <w:p w14:paraId="5A228344" w14:textId="77777777" w:rsidR="00AA2093" w:rsidRPr="000F52E3" w:rsidRDefault="00AA2093" w:rsidP="00653E55">
            <w:pPr>
              <w:jc w:val="center"/>
              <w:rPr>
                <w:rFonts w:ascii="Arial Narrow" w:eastAsia="Arial Narrow" w:hAnsi="Arial Narrow" w:cs="Arial Narrow"/>
                <w:lang w:val="es-CO"/>
              </w:rPr>
            </w:pPr>
            <w:proofErr w:type="spellStart"/>
            <w:r w:rsidRPr="000F52E3">
              <w:rPr>
                <w:rFonts w:ascii="Arial Narrow" w:eastAsia="Arial Narrow" w:hAnsi="Arial Narrow" w:cs="Arial Narrow"/>
                <w:lang w:val="es-CO"/>
              </w:rPr>
              <w:t>Bogota</w:t>
            </w:r>
            <w:proofErr w:type="spellEnd"/>
            <w:r w:rsidRPr="000F52E3">
              <w:rPr>
                <w:rFonts w:ascii="Arial Narrow" w:eastAsia="Arial Narrow" w:hAnsi="Arial Narrow" w:cs="Arial Narrow"/>
                <w:lang w:val="es-CO"/>
              </w:rPr>
              <w:t xml:space="preserve"> D.C.</w:t>
            </w:r>
          </w:p>
        </w:tc>
      </w:tr>
      <w:tr w:rsidR="00AA2093" w:rsidRPr="000F52E3" w14:paraId="33787A17" w14:textId="77777777" w:rsidTr="000F52E3">
        <w:trPr>
          <w:trHeight w:val="2685"/>
        </w:trPr>
        <w:tc>
          <w:tcPr>
            <w:tcW w:w="4419" w:type="dxa"/>
            <w:shd w:val="clear" w:color="auto" w:fill="auto"/>
            <w:tcMar>
              <w:top w:w="100" w:type="dxa"/>
              <w:left w:w="100" w:type="dxa"/>
              <w:bottom w:w="100" w:type="dxa"/>
              <w:right w:w="100" w:type="dxa"/>
            </w:tcMar>
          </w:tcPr>
          <w:p w14:paraId="5F4CCF4F" w14:textId="3B5FF0BA" w:rsidR="00AA2093" w:rsidRPr="000F52E3" w:rsidRDefault="00AA2093" w:rsidP="00653E55">
            <w:pPr>
              <w:jc w:val="center"/>
              <w:rPr>
                <w:rFonts w:ascii="Arial Narrow" w:eastAsia="Arial Narrow" w:hAnsi="Arial Narrow" w:cs="Arial Narrow"/>
                <w:b/>
                <w:lang w:val="es-CO"/>
              </w:rPr>
            </w:pPr>
          </w:p>
          <w:p w14:paraId="20B9E03E" w14:textId="77777777" w:rsidR="00AA2093" w:rsidRPr="000F52E3" w:rsidRDefault="00AA2093" w:rsidP="00653E55">
            <w:pPr>
              <w:jc w:val="center"/>
              <w:rPr>
                <w:rFonts w:ascii="Arial Narrow" w:eastAsia="Arial Narrow" w:hAnsi="Arial Narrow" w:cs="Arial Narrow"/>
                <w:b/>
                <w:lang w:val="es-CO"/>
              </w:rPr>
            </w:pPr>
          </w:p>
          <w:p w14:paraId="15DC7C7F" w14:textId="77777777" w:rsidR="00AA2093" w:rsidRPr="000F52E3" w:rsidRDefault="00AA2093" w:rsidP="00653E55">
            <w:pPr>
              <w:jc w:val="center"/>
              <w:rPr>
                <w:rFonts w:ascii="Arial Narrow" w:eastAsia="Arial Narrow" w:hAnsi="Arial Narrow" w:cs="Arial Narrow"/>
                <w:b/>
                <w:lang w:val="es-CO"/>
              </w:rPr>
            </w:pPr>
          </w:p>
          <w:p w14:paraId="46A0E309" w14:textId="77777777" w:rsidR="00AA2093" w:rsidRPr="000F52E3" w:rsidRDefault="00AA2093" w:rsidP="00653E55">
            <w:pPr>
              <w:jc w:val="center"/>
              <w:rPr>
                <w:rFonts w:ascii="Arial Narrow" w:eastAsia="Arial Narrow" w:hAnsi="Arial Narrow" w:cs="Arial Narrow"/>
                <w:b/>
                <w:lang w:val="es-CO"/>
              </w:rPr>
            </w:pPr>
          </w:p>
          <w:p w14:paraId="2532B460" w14:textId="77777777" w:rsidR="00AA2093" w:rsidRPr="000F52E3" w:rsidRDefault="00AA2093" w:rsidP="00653E55">
            <w:pPr>
              <w:jc w:val="center"/>
              <w:rPr>
                <w:rFonts w:ascii="Arial Narrow" w:eastAsia="Arial Narrow" w:hAnsi="Arial Narrow" w:cs="Arial Narrow"/>
                <w:b/>
                <w:lang w:val="es-CO"/>
              </w:rPr>
            </w:pPr>
          </w:p>
          <w:p w14:paraId="253E9421" w14:textId="77777777" w:rsidR="00AA2093" w:rsidRPr="000F52E3" w:rsidRDefault="00AA2093" w:rsidP="00653E55">
            <w:pPr>
              <w:jc w:val="center"/>
              <w:rPr>
                <w:rFonts w:ascii="Arial Narrow" w:eastAsia="Arial Narrow" w:hAnsi="Arial Narrow" w:cs="Arial Narrow"/>
                <w:b/>
                <w:lang w:val="es-CO"/>
              </w:rPr>
            </w:pPr>
            <w:r w:rsidRPr="000F52E3">
              <w:rPr>
                <w:rFonts w:ascii="Arial Narrow" w:eastAsia="Arial Narrow" w:hAnsi="Arial Narrow" w:cs="Arial Narrow"/>
                <w:b/>
                <w:lang w:val="es-CO"/>
              </w:rPr>
              <w:t>JUAN MANUEL DAZA IGUARÁN</w:t>
            </w:r>
          </w:p>
          <w:p w14:paraId="6CC573E0" w14:textId="77777777" w:rsidR="00AA2093" w:rsidRPr="000F52E3" w:rsidRDefault="00AA2093" w:rsidP="00653E55">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6DFB59EC" w14:textId="77777777" w:rsidR="00AA2093" w:rsidRPr="000F52E3" w:rsidRDefault="00AA2093" w:rsidP="00653E55">
            <w:pPr>
              <w:jc w:val="center"/>
              <w:rPr>
                <w:rFonts w:ascii="Arial Narrow" w:eastAsia="Arial Narrow" w:hAnsi="Arial Narrow" w:cs="Arial Narrow"/>
                <w:lang w:val="es-CO"/>
              </w:rPr>
            </w:pPr>
            <w:r w:rsidRPr="000F52E3">
              <w:rPr>
                <w:rFonts w:ascii="Arial Narrow" w:eastAsia="Arial Narrow" w:hAnsi="Arial Narrow" w:cs="Arial Narrow"/>
                <w:lang w:val="es-CO"/>
              </w:rPr>
              <w:t xml:space="preserve">Representante a la Cámara </w:t>
            </w:r>
          </w:p>
          <w:p w14:paraId="5EB5B52F" w14:textId="77777777" w:rsidR="00AA2093" w:rsidRPr="000F52E3" w:rsidRDefault="00AA2093" w:rsidP="00653E55">
            <w:pPr>
              <w:jc w:val="center"/>
              <w:rPr>
                <w:rFonts w:ascii="Arial Narrow" w:eastAsia="Arial Narrow" w:hAnsi="Arial Narrow" w:cs="Arial Narrow"/>
                <w:lang w:val="es-CO"/>
              </w:rPr>
            </w:pPr>
            <w:r w:rsidRPr="000F52E3">
              <w:rPr>
                <w:rFonts w:ascii="Arial Narrow" w:eastAsia="Arial Narrow" w:hAnsi="Arial Narrow" w:cs="Arial Narrow"/>
                <w:lang w:val="es-CO"/>
              </w:rPr>
              <w:t xml:space="preserve">Bogotá </w:t>
            </w:r>
          </w:p>
        </w:tc>
        <w:tc>
          <w:tcPr>
            <w:tcW w:w="4419" w:type="dxa"/>
            <w:shd w:val="clear" w:color="auto" w:fill="auto"/>
            <w:tcMar>
              <w:top w:w="100" w:type="dxa"/>
              <w:left w:w="100" w:type="dxa"/>
              <w:bottom w:w="100" w:type="dxa"/>
              <w:right w:w="100" w:type="dxa"/>
            </w:tcMar>
          </w:tcPr>
          <w:p w14:paraId="7BF4AF0D" w14:textId="6AA2F35F" w:rsidR="00AA2093" w:rsidRPr="000F52E3" w:rsidRDefault="00AA2093" w:rsidP="00653E55">
            <w:pPr>
              <w:jc w:val="center"/>
              <w:rPr>
                <w:rFonts w:ascii="Arial Narrow" w:eastAsia="Arial Narrow" w:hAnsi="Arial Narrow" w:cs="Arial Narrow"/>
                <w:b/>
                <w:lang w:val="es-CO"/>
              </w:rPr>
            </w:pPr>
          </w:p>
          <w:p w14:paraId="74EC83E6" w14:textId="77777777" w:rsidR="00AA2093" w:rsidRPr="000F52E3" w:rsidRDefault="00AA2093" w:rsidP="00653E55">
            <w:pPr>
              <w:jc w:val="center"/>
              <w:rPr>
                <w:rFonts w:ascii="Arial Narrow" w:eastAsia="Arial Narrow" w:hAnsi="Arial Narrow" w:cs="Arial Narrow"/>
                <w:b/>
                <w:lang w:val="es-CO"/>
              </w:rPr>
            </w:pPr>
          </w:p>
          <w:p w14:paraId="308D0A43" w14:textId="77777777" w:rsidR="00AA2093" w:rsidRPr="000F52E3" w:rsidRDefault="00AA2093" w:rsidP="00653E55">
            <w:pPr>
              <w:jc w:val="center"/>
              <w:rPr>
                <w:rFonts w:ascii="Arial Narrow" w:eastAsia="Arial Narrow" w:hAnsi="Arial Narrow" w:cs="Arial Narrow"/>
                <w:b/>
                <w:lang w:val="es-CO"/>
              </w:rPr>
            </w:pPr>
          </w:p>
          <w:p w14:paraId="2DCF81FC" w14:textId="77777777" w:rsidR="00AA2093" w:rsidRPr="000F52E3" w:rsidRDefault="00AA2093" w:rsidP="00653E55">
            <w:pPr>
              <w:jc w:val="center"/>
              <w:rPr>
                <w:rFonts w:ascii="Arial Narrow" w:eastAsia="Arial Narrow" w:hAnsi="Arial Narrow" w:cs="Arial Narrow"/>
                <w:b/>
                <w:lang w:val="es-CO"/>
              </w:rPr>
            </w:pPr>
          </w:p>
          <w:p w14:paraId="0CBA6BA1" w14:textId="77777777" w:rsidR="00AA2093" w:rsidRPr="000F52E3" w:rsidRDefault="00AA2093" w:rsidP="00653E55">
            <w:pPr>
              <w:jc w:val="center"/>
              <w:rPr>
                <w:rFonts w:ascii="Arial Narrow" w:eastAsia="Arial Narrow" w:hAnsi="Arial Narrow" w:cs="Arial Narrow"/>
                <w:b/>
                <w:lang w:val="es-CO"/>
              </w:rPr>
            </w:pPr>
          </w:p>
          <w:p w14:paraId="66BFB31D" w14:textId="77777777" w:rsidR="00AA2093" w:rsidRPr="000F52E3" w:rsidRDefault="00AA2093" w:rsidP="00653E55">
            <w:pPr>
              <w:jc w:val="center"/>
              <w:rPr>
                <w:rFonts w:ascii="Arial Narrow" w:eastAsia="Arial Narrow" w:hAnsi="Arial Narrow" w:cs="Arial Narrow"/>
                <w:b/>
                <w:lang w:val="es-CO"/>
              </w:rPr>
            </w:pPr>
            <w:r w:rsidRPr="000F52E3">
              <w:rPr>
                <w:rFonts w:ascii="Arial Narrow" w:eastAsia="Arial Narrow" w:hAnsi="Arial Narrow" w:cs="Arial Narrow"/>
                <w:b/>
                <w:lang w:val="es-CO"/>
              </w:rPr>
              <w:t>GABRIEL JAIME VALLEJO CHUJFI</w:t>
            </w:r>
          </w:p>
          <w:p w14:paraId="63473F24" w14:textId="77777777" w:rsidR="00AA2093" w:rsidRPr="000F52E3" w:rsidRDefault="00AA2093" w:rsidP="00653E55">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3F4E3F97" w14:textId="77777777" w:rsidR="00AA2093" w:rsidRPr="000F52E3" w:rsidRDefault="00AA2093" w:rsidP="00653E55">
            <w:pPr>
              <w:jc w:val="center"/>
              <w:rPr>
                <w:rFonts w:ascii="Arial Narrow" w:eastAsia="Arial Narrow" w:hAnsi="Arial Narrow" w:cs="Arial Narrow"/>
                <w:lang w:val="es-CO"/>
              </w:rPr>
            </w:pPr>
            <w:r w:rsidRPr="000F52E3">
              <w:rPr>
                <w:rFonts w:ascii="Arial Narrow" w:eastAsia="Arial Narrow" w:hAnsi="Arial Narrow" w:cs="Arial Narrow"/>
                <w:lang w:val="es-CO"/>
              </w:rPr>
              <w:t>Representante a la Cámara</w:t>
            </w:r>
          </w:p>
          <w:p w14:paraId="37EA52D5" w14:textId="77777777" w:rsidR="00AA2093" w:rsidRPr="000F52E3" w:rsidRDefault="00AA2093" w:rsidP="00653E55">
            <w:pPr>
              <w:jc w:val="center"/>
              <w:rPr>
                <w:rFonts w:ascii="Arial Narrow" w:eastAsia="Arial Narrow" w:hAnsi="Arial Narrow" w:cs="Arial Narrow"/>
                <w:b/>
                <w:lang w:val="es-CO"/>
              </w:rPr>
            </w:pPr>
            <w:r w:rsidRPr="000F52E3">
              <w:rPr>
                <w:rFonts w:ascii="Arial Narrow" w:eastAsia="Arial Narrow" w:hAnsi="Arial Narrow" w:cs="Arial Narrow"/>
                <w:lang w:val="es-CO"/>
              </w:rPr>
              <w:t>Risaralda</w:t>
            </w:r>
          </w:p>
        </w:tc>
      </w:tr>
      <w:tr w:rsidR="00AA2093" w:rsidRPr="000F52E3" w14:paraId="69BBEEAD" w14:textId="77777777" w:rsidTr="000F52E3">
        <w:trPr>
          <w:trHeight w:val="2805"/>
        </w:trPr>
        <w:tc>
          <w:tcPr>
            <w:tcW w:w="4419" w:type="dxa"/>
            <w:shd w:val="clear" w:color="auto" w:fill="auto"/>
            <w:tcMar>
              <w:top w:w="100" w:type="dxa"/>
              <w:left w:w="100" w:type="dxa"/>
              <w:bottom w:w="100" w:type="dxa"/>
              <w:right w:w="100" w:type="dxa"/>
            </w:tcMar>
          </w:tcPr>
          <w:p w14:paraId="2FF08D7D" w14:textId="77777777" w:rsidR="00AA2093" w:rsidRPr="000F52E3" w:rsidRDefault="00AA2093" w:rsidP="00653E55">
            <w:pPr>
              <w:rPr>
                <w:rFonts w:ascii="Arial Narrow" w:eastAsia="Arial Narrow" w:hAnsi="Arial Narrow" w:cs="Arial Narrow"/>
                <w:b/>
                <w:lang w:val="es-CO"/>
              </w:rPr>
            </w:pPr>
          </w:p>
          <w:p w14:paraId="3A70B2AD" w14:textId="47B463EB" w:rsidR="00AA2093" w:rsidRPr="000F52E3" w:rsidRDefault="00AA2093" w:rsidP="00653E55">
            <w:pPr>
              <w:rPr>
                <w:rFonts w:ascii="Arial Narrow" w:eastAsia="Arial Narrow" w:hAnsi="Arial Narrow" w:cs="Arial Narrow"/>
                <w:b/>
                <w:lang w:val="es-CO"/>
              </w:rPr>
            </w:pPr>
          </w:p>
          <w:p w14:paraId="10836E84" w14:textId="77777777" w:rsidR="00AA2093" w:rsidRPr="000F52E3" w:rsidRDefault="00AA2093" w:rsidP="00653E55">
            <w:pPr>
              <w:rPr>
                <w:rFonts w:ascii="Arial Narrow" w:eastAsia="Arial Narrow" w:hAnsi="Arial Narrow" w:cs="Arial Narrow"/>
                <w:b/>
                <w:lang w:val="es-CO"/>
              </w:rPr>
            </w:pPr>
          </w:p>
          <w:p w14:paraId="1D33855D" w14:textId="77777777" w:rsidR="00AA2093" w:rsidRPr="000F52E3" w:rsidRDefault="00AA2093" w:rsidP="00653E55">
            <w:pPr>
              <w:rPr>
                <w:rFonts w:ascii="Arial Narrow" w:eastAsia="Arial Narrow" w:hAnsi="Arial Narrow" w:cs="Arial Narrow"/>
                <w:b/>
                <w:lang w:val="es-CO"/>
              </w:rPr>
            </w:pPr>
          </w:p>
          <w:p w14:paraId="5C8FF83B" w14:textId="77777777" w:rsidR="00AA2093" w:rsidRPr="000F52E3" w:rsidRDefault="00AA2093" w:rsidP="00653E55">
            <w:pPr>
              <w:rPr>
                <w:rFonts w:ascii="Arial Narrow" w:eastAsia="Arial Narrow" w:hAnsi="Arial Narrow" w:cs="Arial Narrow"/>
                <w:b/>
                <w:lang w:val="es-CO"/>
              </w:rPr>
            </w:pPr>
          </w:p>
          <w:p w14:paraId="1A32D929" w14:textId="77777777" w:rsidR="00AA2093" w:rsidRPr="000F52E3" w:rsidRDefault="00AA2093" w:rsidP="00653E55">
            <w:pPr>
              <w:jc w:val="center"/>
              <w:rPr>
                <w:rFonts w:ascii="Arial Narrow" w:eastAsia="Arial Narrow" w:hAnsi="Arial Narrow" w:cs="Arial Narrow"/>
                <w:b/>
                <w:lang w:val="es-CO"/>
              </w:rPr>
            </w:pPr>
            <w:r w:rsidRPr="000F52E3">
              <w:rPr>
                <w:rFonts w:ascii="Arial Narrow" w:eastAsia="Arial Narrow" w:hAnsi="Arial Narrow" w:cs="Arial Narrow"/>
                <w:b/>
                <w:lang w:val="es-CO"/>
              </w:rPr>
              <w:t>ENRIQUE CABRALES BAQUERO</w:t>
            </w:r>
          </w:p>
          <w:p w14:paraId="2BC1B8B0" w14:textId="77777777" w:rsidR="00AA2093" w:rsidRPr="000F52E3" w:rsidRDefault="00AA2093" w:rsidP="00653E55">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41D6F3A8" w14:textId="77777777" w:rsidR="00AA2093" w:rsidRPr="000F52E3" w:rsidRDefault="00AA2093" w:rsidP="00653E55">
            <w:pPr>
              <w:jc w:val="center"/>
              <w:rPr>
                <w:rFonts w:ascii="Arial Narrow" w:eastAsia="Arial Narrow" w:hAnsi="Arial Narrow" w:cs="Arial Narrow"/>
                <w:lang w:val="es-CO"/>
              </w:rPr>
            </w:pPr>
            <w:r w:rsidRPr="000F52E3">
              <w:rPr>
                <w:rFonts w:ascii="Arial Narrow" w:eastAsia="Arial Narrow" w:hAnsi="Arial Narrow" w:cs="Arial Narrow"/>
                <w:lang w:val="es-CO"/>
              </w:rPr>
              <w:t xml:space="preserve">Representante a la Cámara </w:t>
            </w:r>
          </w:p>
          <w:p w14:paraId="6E4E44F4" w14:textId="77777777" w:rsidR="00AA2093" w:rsidRPr="000F52E3" w:rsidRDefault="00AA2093" w:rsidP="00653E55">
            <w:pPr>
              <w:jc w:val="center"/>
              <w:rPr>
                <w:rFonts w:ascii="Arial Narrow" w:eastAsia="Arial Narrow" w:hAnsi="Arial Narrow" w:cs="Arial Narrow"/>
                <w:b/>
                <w:lang w:val="es-CO"/>
              </w:rPr>
            </w:pPr>
            <w:r w:rsidRPr="000F52E3">
              <w:rPr>
                <w:rFonts w:ascii="Arial Narrow" w:eastAsia="Arial Narrow" w:hAnsi="Arial Narrow" w:cs="Arial Narrow"/>
                <w:lang w:val="es-CO"/>
              </w:rPr>
              <w:t>Bogotá</w:t>
            </w:r>
          </w:p>
        </w:tc>
        <w:tc>
          <w:tcPr>
            <w:tcW w:w="4419" w:type="dxa"/>
            <w:shd w:val="clear" w:color="auto" w:fill="auto"/>
            <w:tcMar>
              <w:top w:w="100" w:type="dxa"/>
              <w:left w:w="100" w:type="dxa"/>
              <w:bottom w:w="100" w:type="dxa"/>
              <w:right w:w="100" w:type="dxa"/>
            </w:tcMar>
          </w:tcPr>
          <w:p w14:paraId="4BB82513" w14:textId="085F819F" w:rsidR="00AA2093" w:rsidRPr="000F52E3" w:rsidRDefault="00AA2093" w:rsidP="00653E55">
            <w:pPr>
              <w:jc w:val="center"/>
              <w:rPr>
                <w:rFonts w:ascii="Arial Narrow" w:eastAsia="Arial Narrow" w:hAnsi="Arial Narrow" w:cs="Arial Narrow"/>
                <w:b/>
                <w:lang w:val="es-CO"/>
              </w:rPr>
            </w:pPr>
          </w:p>
          <w:p w14:paraId="72731B0C" w14:textId="77777777" w:rsidR="00AA2093" w:rsidRPr="000F52E3" w:rsidRDefault="00AA2093" w:rsidP="00653E55">
            <w:pPr>
              <w:jc w:val="center"/>
              <w:rPr>
                <w:rFonts w:ascii="Arial Narrow" w:eastAsia="Arial Narrow" w:hAnsi="Arial Narrow" w:cs="Arial Narrow"/>
                <w:b/>
                <w:lang w:val="es-CO"/>
              </w:rPr>
            </w:pPr>
          </w:p>
          <w:p w14:paraId="44E190B2" w14:textId="77777777" w:rsidR="00AA2093" w:rsidRPr="000F52E3" w:rsidRDefault="00AA2093" w:rsidP="00653E55">
            <w:pPr>
              <w:jc w:val="center"/>
              <w:rPr>
                <w:rFonts w:ascii="Arial Narrow" w:eastAsia="Arial Narrow" w:hAnsi="Arial Narrow" w:cs="Arial Narrow"/>
                <w:b/>
                <w:lang w:val="es-CO"/>
              </w:rPr>
            </w:pPr>
          </w:p>
          <w:p w14:paraId="1C78E7E4" w14:textId="77777777" w:rsidR="00AA2093" w:rsidRPr="000F52E3" w:rsidRDefault="00AA2093" w:rsidP="00653E55">
            <w:pPr>
              <w:jc w:val="center"/>
              <w:rPr>
                <w:rFonts w:ascii="Arial Narrow" w:eastAsia="Arial Narrow" w:hAnsi="Arial Narrow" w:cs="Arial Narrow"/>
                <w:b/>
                <w:lang w:val="es-CO"/>
              </w:rPr>
            </w:pPr>
          </w:p>
          <w:p w14:paraId="6564C688" w14:textId="77777777" w:rsidR="00AA2093" w:rsidRPr="000F52E3" w:rsidRDefault="00AA2093" w:rsidP="00653E55">
            <w:pPr>
              <w:jc w:val="center"/>
              <w:rPr>
                <w:rFonts w:ascii="Arial Narrow" w:eastAsia="Arial Narrow" w:hAnsi="Arial Narrow" w:cs="Arial Narrow"/>
                <w:b/>
                <w:lang w:val="es-CO"/>
              </w:rPr>
            </w:pPr>
          </w:p>
          <w:p w14:paraId="66212BCA" w14:textId="77777777" w:rsidR="00AA2093" w:rsidRPr="000F52E3" w:rsidRDefault="00AA2093" w:rsidP="00653E55">
            <w:pPr>
              <w:jc w:val="center"/>
              <w:rPr>
                <w:rFonts w:ascii="Arial Narrow" w:eastAsia="Arial Narrow" w:hAnsi="Arial Narrow" w:cs="Arial Narrow"/>
                <w:b/>
                <w:lang w:val="es-CO"/>
              </w:rPr>
            </w:pPr>
            <w:r w:rsidRPr="000F52E3">
              <w:rPr>
                <w:rFonts w:ascii="Arial Narrow" w:eastAsia="Arial Narrow" w:hAnsi="Arial Narrow" w:cs="Arial Narrow"/>
                <w:b/>
                <w:lang w:val="es-CO"/>
              </w:rPr>
              <w:t>RUBY HELENA CHAGÜI SPATH</w:t>
            </w:r>
          </w:p>
          <w:p w14:paraId="2199E32A" w14:textId="77777777" w:rsidR="00AA2093" w:rsidRPr="000F52E3" w:rsidRDefault="00AA2093" w:rsidP="00653E55">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27AC829F" w14:textId="77777777" w:rsidR="00AA2093" w:rsidRPr="000F52E3" w:rsidRDefault="00AA2093" w:rsidP="00653E55">
            <w:pPr>
              <w:jc w:val="center"/>
              <w:rPr>
                <w:rFonts w:ascii="Arial Narrow" w:eastAsia="Arial Narrow" w:hAnsi="Arial Narrow" w:cs="Arial Narrow"/>
                <w:lang w:val="es-CO"/>
              </w:rPr>
            </w:pPr>
            <w:r w:rsidRPr="000F52E3">
              <w:rPr>
                <w:rFonts w:ascii="Arial Narrow" w:eastAsia="Arial Narrow" w:hAnsi="Arial Narrow" w:cs="Arial Narrow"/>
                <w:lang w:val="es-CO"/>
              </w:rPr>
              <w:t>Senadora de la República</w:t>
            </w:r>
          </w:p>
          <w:p w14:paraId="201BE8BA" w14:textId="77777777" w:rsidR="00AA2093" w:rsidRPr="000F52E3" w:rsidRDefault="00AA2093" w:rsidP="00653E55">
            <w:pPr>
              <w:jc w:val="center"/>
              <w:rPr>
                <w:rFonts w:ascii="Arial Narrow" w:eastAsia="Arial Narrow" w:hAnsi="Arial Narrow" w:cs="Arial Narrow"/>
                <w:b/>
                <w:lang w:val="es-CO"/>
              </w:rPr>
            </w:pPr>
            <w:r w:rsidRPr="000F52E3">
              <w:rPr>
                <w:rFonts w:ascii="Arial Narrow" w:eastAsia="Arial Narrow" w:hAnsi="Arial Narrow" w:cs="Arial Narrow"/>
                <w:lang w:val="es-CO"/>
              </w:rPr>
              <w:t>Córdoba</w:t>
            </w:r>
          </w:p>
        </w:tc>
      </w:tr>
      <w:tr w:rsidR="00AA2093" w:rsidRPr="000F52E3" w14:paraId="5B20E51C" w14:textId="77777777" w:rsidTr="000F52E3">
        <w:trPr>
          <w:trHeight w:val="2848"/>
        </w:trPr>
        <w:tc>
          <w:tcPr>
            <w:tcW w:w="4419" w:type="dxa"/>
            <w:shd w:val="clear" w:color="auto" w:fill="auto"/>
            <w:tcMar>
              <w:top w:w="100" w:type="dxa"/>
              <w:left w:w="100" w:type="dxa"/>
              <w:bottom w:w="100" w:type="dxa"/>
              <w:right w:w="100" w:type="dxa"/>
            </w:tcMar>
          </w:tcPr>
          <w:p w14:paraId="69C04B25" w14:textId="2B3F5FBB" w:rsidR="00AA2093" w:rsidRPr="000F52E3" w:rsidRDefault="00AA2093" w:rsidP="00653E55">
            <w:pPr>
              <w:jc w:val="center"/>
              <w:rPr>
                <w:rFonts w:ascii="Arial Narrow" w:eastAsia="Arial Narrow" w:hAnsi="Arial Narrow" w:cs="Arial Narrow"/>
                <w:b/>
                <w:lang w:val="es-CO"/>
              </w:rPr>
            </w:pPr>
          </w:p>
          <w:p w14:paraId="110FC4A7" w14:textId="77777777" w:rsidR="00AA2093" w:rsidRPr="000F52E3" w:rsidRDefault="00AA2093" w:rsidP="00653E55">
            <w:pPr>
              <w:jc w:val="center"/>
              <w:rPr>
                <w:rFonts w:ascii="Arial Narrow" w:eastAsia="Arial Narrow" w:hAnsi="Arial Narrow" w:cs="Arial Narrow"/>
                <w:b/>
                <w:lang w:val="es-CO"/>
              </w:rPr>
            </w:pPr>
          </w:p>
          <w:p w14:paraId="24F7F7F6" w14:textId="77777777" w:rsidR="00AA2093" w:rsidRPr="000F52E3" w:rsidRDefault="00AA2093" w:rsidP="00653E55">
            <w:pPr>
              <w:jc w:val="center"/>
              <w:rPr>
                <w:rFonts w:ascii="Arial Narrow" w:eastAsia="Arial Narrow" w:hAnsi="Arial Narrow" w:cs="Arial Narrow"/>
                <w:b/>
                <w:lang w:val="es-CO"/>
              </w:rPr>
            </w:pPr>
          </w:p>
          <w:p w14:paraId="57F0622C" w14:textId="77777777" w:rsidR="00AA2093" w:rsidRPr="000F52E3" w:rsidRDefault="00AA2093" w:rsidP="00653E55">
            <w:pPr>
              <w:jc w:val="center"/>
              <w:rPr>
                <w:rFonts w:ascii="Arial Narrow" w:eastAsia="Arial Narrow" w:hAnsi="Arial Narrow" w:cs="Arial Narrow"/>
                <w:b/>
                <w:lang w:val="es-CO"/>
              </w:rPr>
            </w:pPr>
          </w:p>
          <w:p w14:paraId="3BF3089A" w14:textId="77777777" w:rsidR="00AA2093" w:rsidRPr="000F52E3" w:rsidRDefault="00AA2093" w:rsidP="00653E55">
            <w:pPr>
              <w:jc w:val="center"/>
              <w:rPr>
                <w:rFonts w:ascii="Arial Narrow" w:eastAsia="Arial Narrow" w:hAnsi="Arial Narrow" w:cs="Arial Narrow"/>
                <w:b/>
                <w:lang w:val="es-CO"/>
              </w:rPr>
            </w:pPr>
            <w:r w:rsidRPr="000F52E3">
              <w:rPr>
                <w:rFonts w:ascii="Arial Narrow" w:eastAsia="Arial Narrow" w:hAnsi="Arial Narrow" w:cs="Arial Narrow"/>
                <w:b/>
                <w:lang w:val="es-CO"/>
              </w:rPr>
              <w:t>JOSÉ VICENTE CARREÑO CASTRO</w:t>
            </w:r>
          </w:p>
          <w:p w14:paraId="759DD4E2" w14:textId="77777777" w:rsidR="00AA2093" w:rsidRPr="000F52E3" w:rsidRDefault="00AA2093" w:rsidP="00653E55">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42FCD33E" w14:textId="77777777" w:rsidR="00AA2093" w:rsidRPr="000F52E3" w:rsidRDefault="00AA2093" w:rsidP="00653E55">
            <w:pPr>
              <w:jc w:val="center"/>
              <w:rPr>
                <w:rFonts w:ascii="Arial Narrow" w:eastAsia="Arial Narrow" w:hAnsi="Arial Narrow" w:cs="Arial Narrow"/>
                <w:lang w:val="es-CO"/>
              </w:rPr>
            </w:pPr>
            <w:r w:rsidRPr="000F52E3">
              <w:rPr>
                <w:rFonts w:ascii="Arial Narrow" w:eastAsia="Arial Narrow" w:hAnsi="Arial Narrow" w:cs="Arial Narrow"/>
                <w:lang w:val="es-CO"/>
              </w:rPr>
              <w:t xml:space="preserve">Representante a la Cámara </w:t>
            </w:r>
          </w:p>
          <w:p w14:paraId="7840D626" w14:textId="77777777" w:rsidR="00AA2093" w:rsidRPr="000F52E3" w:rsidRDefault="00AA2093" w:rsidP="00653E55">
            <w:pPr>
              <w:jc w:val="center"/>
              <w:rPr>
                <w:rFonts w:ascii="Arial Narrow" w:eastAsia="Arial Narrow" w:hAnsi="Arial Narrow" w:cs="Arial Narrow"/>
                <w:lang w:val="es-CO"/>
              </w:rPr>
            </w:pPr>
            <w:r w:rsidRPr="000F52E3">
              <w:rPr>
                <w:rFonts w:ascii="Arial Narrow" w:eastAsia="Arial Narrow" w:hAnsi="Arial Narrow" w:cs="Arial Narrow"/>
                <w:lang w:val="es-CO"/>
              </w:rPr>
              <w:t>Arauca</w:t>
            </w:r>
          </w:p>
        </w:tc>
        <w:tc>
          <w:tcPr>
            <w:tcW w:w="4419" w:type="dxa"/>
            <w:shd w:val="clear" w:color="auto" w:fill="auto"/>
            <w:tcMar>
              <w:top w:w="100" w:type="dxa"/>
              <w:left w:w="100" w:type="dxa"/>
              <w:bottom w:w="100" w:type="dxa"/>
              <w:right w:w="100" w:type="dxa"/>
            </w:tcMar>
          </w:tcPr>
          <w:p w14:paraId="6A646DD5" w14:textId="3D3BA397" w:rsidR="00AA2093" w:rsidRPr="000F52E3" w:rsidRDefault="00AA2093" w:rsidP="00653E55">
            <w:pPr>
              <w:jc w:val="center"/>
              <w:rPr>
                <w:rFonts w:ascii="Arial Narrow" w:eastAsia="Arial Narrow" w:hAnsi="Arial Narrow" w:cs="Arial Narrow"/>
                <w:b/>
                <w:lang w:val="es-CO"/>
              </w:rPr>
            </w:pPr>
          </w:p>
          <w:p w14:paraId="29D6724D" w14:textId="77777777" w:rsidR="00AA2093" w:rsidRPr="000F52E3" w:rsidRDefault="00AA2093" w:rsidP="00653E55">
            <w:pPr>
              <w:jc w:val="center"/>
              <w:rPr>
                <w:rFonts w:ascii="Arial Narrow" w:eastAsia="Arial Narrow" w:hAnsi="Arial Narrow" w:cs="Arial Narrow"/>
                <w:b/>
                <w:lang w:val="es-CO"/>
              </w:rPr>
            </w:pPr>
          </w:p>
          <w:p w14:paraId="22EBB95C" w14:textId="77777777" w:rsidR="00AA2093" w:rsidRPr="000F52E3" w:rsidRDefault="00AA2093" w:rsidP="00653E55">
            <w:pPr>
              <w:jc w:val="center"/>
              <w:rPr>
                <w:rFonts w:ascii="Arial Narrow" w:eastAsia="Arial Narrow" w:hAnsi="Arial Narrow" w:cs="Arial Narrow"/>
                <w:b/>
                <w:lang w:val="es-CO"/>
              </w:rPr>
            </w:pPr>
          </w:p>
          <w:p w14:paraId="4832B98A" w14:textId="77777777" w:rsidR="00AA2093" w:rsidRPr="000F52E3" w:rsidRDefault="00AA2093" w:rsidP="00653E55">
            <w:pPr>
              <w:jc w:val="center"/>
              <w:rPr>
                <w:rFonts w:ascii="Arial Narrow" w:eastAsia="Arial Narrow" w:hAnsi="Arial Narrow" w:cs="Arial Narrow"/>
                <w:b/>
                <w:lang w:val="es-CO"/>
              </w:rPr>
            </w:pPr>
            <w:r w:rsidRPr="000F52E3">
              <w:rPr>
                <w:rFonts w:ascii="Arial Narrow" w:eastAsia="Arial Narrow" w:hAnsi="Arial Narrow" w:cs="Arial Narrow"/>
                <w:b/>
                <w:lang w:val="es-CO"/>
              </w:rPr>
              <w:t>MARGARITA MARÍA RESTREPO ARANGO</w:t>
            </w:r>
          </w:p>
          <w:p w14:paraId="5D04C909" w14:textId="77777777" w:rsidR="00AA2093" w:rsidRPr="000F52E3" w:rsidRDefault="00AA2093" w:rsidP="00653E55">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1BA1394F" w14:textId="77777777" w:rsidR="00AA2093" w:rsidRPr="000F52E3" w:rsidRDefault="00AA2093" w:rsidP="00653E55">
            <w:pPr>
              <w:jc w:val="center"/>
              <w:rPr>
                <w:rFonts w:ascii="Arial Narrow" w:eastAsia="Arial Narrow" w:hAnsi="Arial Narrow" w:cs="Arial Narrow"/>
                <w:lang w:val="es-CO"/>
              </w:rPr>
            </w:pPr>
            <w:r w:rsidRPr="000F52E3">
              <w:rPr>
                <w:rFonts w:ascii="Arial Narrow" w:eastAsia="Arial Narrow" w:hAnsi="Arial Narrow" w:cs="Arial Narrow"/>
                <w:lang w:val="es-CO"/>
              </w:rPr>
              <w:t>Representante a la Cámara</w:t>
            </w:r>
          </w:p>
          <w:p w14:paraId="132059C7" w14:textId="77777777" w:rsidR="00AA2093" w:rsidRPr="000F52E3" w:rsidRDefault="00AA2093" w:rsidP="00653E55">
            <w:pPr>
              <w:jc w:val="center"/>
              <w:rPr>
                <w:rFonts w:ascii="Arial Narrow" w:eastAsia="Arial Narrow" w:hAnsi="Arial Narrow" w:cs="Arial Narrow"/>
                <w:b/>
                <w:lang w:val="es-CO"/>
              </w:rPr>
            </w:pPr>
            <w:r w:rsidRPr="000F52E3">
              <w:rPr>
                <w:rFonts w:ascii="Arial Narrow" w:eastAsia="Arial Narrow" w:hAnsi="Arial Narrow" w:cs="Arial Narrow"/>
                <w:lang w:val="es-CO"/>
              </w:rPr>
              <w:t>Antioquia</w:t>
            </w:r>
          </w:p>
        </w:tc>
      </w:tr>
      <w:tr w:rsidR="00AA2093" w:rsidRPr="000F52E3" w14:paraId="4217F04A" w14:textId="77777777" w:rsidTr="000F52E3">
        <w:trPr>
          <w:trHeight w:val="2267"/>
        </w:trPr>
        <w:tc>
          <w:tcPr>
            <w:tcW w:w="4419" w:type="dxa"/>
            <w:shd w:val="clear" w:color="auto" w:fill="auto"/>
            <w:tcMar>
              <w:top w:w="100" w:type="dxa"/>
              <w:left w:w="100" w:type="dxa"/>
              <w:bottom w:w="100" w:type="dxa"/>
              <w:right w:w="100" w:type="dxa"/>
            </w:tcMar>
          </w:tcPr>
          <w:p w14:paraId="18023765" w14:textId="29F1F80B" w:rsidR="00AA2093" w:rsidRPr="000F52E3" w:rsidRDefault="00AA2093" w:rsidP="00653E55">
            <w:pPr>
              <w:jc w:val="center"/>
              <w:rPr>
                <w:rFonts w:ascii="Arial Narrow" w:eastAsia="Arial Narrow" w:hAnsi="Arial Narrow" w:cs="Arial Narrow"/>
                <w:b/>
                <w:lang w:val="es-CO"/>
              </w:rPr>
            </w:pPr>
          </w:p>
          <w:p w14:paraId="2813D777" w14:textId="77777777" w:rsidR="00AA2093" w:rsidRPr="000F52E3" w:rsidRDefault="00AA2093" w:rsidP="00653E55">
            <w:pPr>
              <w:jc w:val="center"/>
              <w:rPr>
                <w:rFonts w:ascii="Arial Narrow" w:eastAsia="Arial Narrow" w:hAnsi="Arial Narrow" w:cs="Arial Narrow"/>
                <w:b/>
                <w:lang w:val="es-CO"/>
              </w:rPr>
            </w:pPr>
          </w:p>
          <w:p w14:paraId="1C3DA56F" w14:textId="77777777" w:rsidR="00AA2093" w:rsidRPr="000F52E3" w:rsidRDefault="00AA2093" w:rsidP="00653E55">
            <w:pPr>
              <w:jc w:val="center"/>
              <w:rPr>
                <w:rFonts w:ascii="Arial Narrow" w:eastAsia="Arial Narrow" w:hAnsi="Arial Narrow" w:cs="Arial Narrow"/>
                <w:b/>
                <w:lang w:val="es-CO"/>
              </w:rPr>
            </w:pPr>
          </w:p>
          <w:p w14:paraId="04004575" w14:textId="77777777" w:rsidR="00AA2093" w:rsidRPr="000F52E3" w:rsidRDefault="00AA2093" w:rsidP="00653E55">
            <w:pPr>
              <w:rPr>
                <w:rFonts w:ascii="Arial Narrow" w:eastAsia="Arial Narrow" w:hAnsi="Arial Narrow" w:cs="Arial Narrow"/>
                <w:b/>
                <w:lang w:val="es-CO"/>
              </w:rPr>
            </w:pPr>
          </w:p>
          <w:p w14:paraId="19753A7A" w14:textId="77777777" w:rsidR="00AA2093" w:rsidRPr="000F52E3" w:rsidRDefault="00AA2093" w:rsidP="00653E55">
            <w:pPr>
              <w:rPr>
                <w:rFonts w:ascii="Arial Narrow" w:eastAsia="Arial Narrow" w:hAnsi="Arial Narrow" w:cs="Arial Narrow"/>
                <w:b/>
                <w:lang w:val="es-CO"/>
              </w:rPr>
            </w:pPr>
          </w:p>
          <w:p w14:paraId="41510ACD" w14:textId="77777777" w:rsidR="00AA2093" w:rsidRPr="000F52E3" w:rsidRDefault="00AA2093" w:rsidP="00653E55">
            <w:pPr>
              <w:jc w:val="center"/>
              <w:rPr>
                <w:rFonts w:ascii="Arial Narrow" w:eastAsia="Arial Narrow" w:hAnsi="Arial Narrow" w:cs="Arial Narrow"/>
                <w:b/>
                <w:lang w:val="es-CO"/>
              </w:rPr>
            </w:pPr>
            <w:r w:rsidRPr="000F52E3">
              <w:rPr>
                <w:rFonts w:ascii="Arial Narrow" w:eastAsia="Arial Narrow" w:hAnsi="Arial Narrow" w:cs="Arial Narrow"/>
                <w:b/>
                <w:lang w:val="es-CO"/>
              </w:rPr>
              <w:t>AMANDA ROCIO GONZALEZ R.</w:t>
            </w:r>
          </w:p>
          <w:p w14:paraId="5D1821F4" w14:textId="77777777" w:rsidR="00AA2093" w:rsidRPr="000F52E3" w:rsidRDefault="00AA2093" w:rsidP="00653E55">
            <w:pPr>
              <w:jc w:val="center"/>
              <w:rPr>
                <w:rFonts w:ascii="Arial Narrow" w:eastAsia="Arial Narrow" w:hAnsi="Arial Narrow" w:cs="Arial Narrow"/>
                <w:lang w:val="es-CO"/>
              </w:rPr>
            </w:pPr>
            <w:r w:rsidRPr="000F52E3">
              <w:rPr>
                <w:rFonts w:ascii="Arial Narrow" w:eastAsia="Arial Narrow" w:hAnsi="Arial Narrow" w:cs="Arial Narrow"/>
                <w:lang w:val="es-CO"/>
              </w:rPr>
              <w:t>Coautora</w:t>
            </w:r>
          </w:p>
          <w:p w14:paraId="01DB726C" w14:textId="77777777" w:rsidR="00AA2093" w:rsidRPr="000F52E3" w:rsidRDefault="00AA2093" w:rsidP="00653E55">
            <w:pPr>
              <w:jc w:val="center"/>
              <w:rPr>
                <w:rFonts w:ascii="Arial Narrow" w:eastAsia="Arial Narrow" w:hAnsi="Arial Narrow" w:cs="Arial Narrow"/>
                <w:lang w:val="es-CO"/>
              </w:rPr>
            </w:pPr>
            <w:r w:rsidRPr="000F52E3">
              <w:rPr>
                <w:rFonts w:ascii="Arial Narrow" w:eastAsia="Arial Narrow" w:hAnsi="Arial Narrow" w:cs="Arial Narrow"/>
                <w:lang w:val="es-CO"/>
              </w:rPr>
              <w:t>Senadora de la República</w:t>
            </w:r>
          </w:p>
          <w:p w14:paraId="5AC15879" w14:textId="77777777" w:rsidR="00AA2093" w:rsidRPr="000F52E3" w:rsidRDefault="00AA2093" w:rsidP="00653E55">
            <w:pPr>
              <w:jc w:val="center"/>
              <w:rPr>
                <w:rFonts w:ascii="Arial Narrow" w:eastAsia="Arial Narrow" w:hAnsi="Arial Narrow" w:cs="Arial Narrow"/>
                <w:lang w:val="es-CO"/>
              </w:rPr>
            </w:pPr>
            <w:r w:rsidRPr="000F52E3">
              <w:rPr>
                <w:rFonts w:ascii="Arial Narrow" w:eastAsia="Arial Narrow" w:hAnsi="Arial Narrow" w:cs="Arial Narrow"/>
                <w:lang w:val="es-CO"/>
              </w:rPr>
              <w:t>Casanare</w:t>
            </w:r>
          </w:p>
        </w:tc>
        <w:tc>
          <w:tcPr>
            <w:tcW w:w="4419" w:type="dxa"/>
            <w:shd w:val="clear" w:color="auto" w:fill="auto"/>
            <w:tcMar>
              <w:top w:w="100" w:type="dxa"/>
              <w:left w:w="100" w:type="dxa"/>
              <w:bottom w:w="100" w:type="dxa"/>
              <w:right w:w="100" w:type="dxa"/>
            </w:tcMar>
          </w:tcPr>
          <w:p w14:paraId="466BFF7D" w14:textId="28A9FB51" w:rsidR="00AA2093" w:rsidRPr="000F52E3" w:rsidRDefault="00AA2093" w:rsidP="00653E55">
            <w:pPr>
              <w:jc w:val="center"/>
              <w:rPr>
                <w:rFonts w:ascii="Arial Narrow" w:eastAsia="Arial Narrow" w:hAnsi="Arial Narrow" w:cs="Arial Narrow"/>
                <w:b/>
                <w:lang w:val="es-CO"/>
              </w:rPr>
            </w:pPr>
          </w:p>
          <w:p w14:paraId="38352D9C" w14:textId="77777777" w:rsidR="00AA2093" w:rsidRPr="000F52E3" w:rsidRDefault="00AA2093" w:rsidP="00653E55">
            <w:pPr>
              <w:jc w:val="center"/>
              <w:rPr>
                <w:rFonts w:ascii="Arial Narrow" w:eastAsia="Arial Narrow" w:hAnsi="Arial Narrow" w:cs="Arial Narrow"/>
                <w:b/>
                <w:lang w:val="es-CO"/>
              </w:rPr>
            </w:pPr>
          </w:p>
          <w:p w14:paraId="6B239349" w14:textId="77777777" w:rsidR="00AA2093" w:rsidRPr="000F52E3" w:rsidRDefault="00AA2093" w:rsidP="00653E55">
            <w:pPr>
              <w:jc w:val="center"/>
              <w:rPr>
                <w:rFonts w:ascii="Arial Narrow" w:eastAsia="Arial Narrow" w:hAnsi="Arial Narrow" w:cs="Arial Narrow"/>
                <w:b/>
                <w:lang w:val="es-CO"/>
              </w:rPr>
            </w:pPr>
          </w:p>
          <w:p w14:paraId="4ED63AA6" w14:textId="77777777" w:rsidR="00AA2093" w:rsidRPr="000F52E3" w:rsidRDefault="00AA2093" w:rsidP="00653E55">
            <w:pPr>
              <w:jc w:val="center"/>
              <w:rPr>
                <w:rFonts w:ascii="Arial Narrow" w:eastAsia="Arial Narrow" w:hAnsi="Arial Narrow" w:cs="Arial Narrow"/>
                <w:b/>
                <w:lang w:val="es-CO"/>
              </w:rPr>
            </w:pPr>
          </w:p>
          <w:p w14:paraId="0B94D823" w14:textId="77777777" w:rsidR="00AA2093" w:rsidRPr="000F52E3" w:rsidRDefault="00AA2093" w:rsidP="00653E55">
            <w:pPr>
              <w:jc w:val="center"/>
              <w:rPr>
                <w:rFonts w:ascii="Arial Narrow" w:eastAsia="Arial Narrow" w:hAnsi="Arial Narrow" w:cs="Arial Narrow"/>
                <w:b/>
                <w:lang w:val="es-CO"/>
              </w:rPr>
            </w:pPr>
          </w:p>
          <w:p w14:paraId="6834646B" w14:textId="77777777" w:rsidR="00AA2093" w:rsidRPr="000F52E3" w:rsidRDefault="00AA2093" w:rsidP="00653E55">
            <w:pPr>
              <w:jc w:val="center"/>
              <w:rPr>
                <w:rFonts w:ascii="Arial Narrow" w:eastAsia="Arial Narrow" w:hAnsi="Arial Narrow" w:cs="Arial Narrow"/>
                <w:b/>
                <w:lang w:val="es-CO"/>
              </w:rPr>
            </w:pPr>
            <w:r w:rsidRPr="000F52E3">
              <w:rPr>
                <w:rFonts w:ascii="Arial Narrow" w:eastAsia="Arial Narrow" w:hAnsi="Arial Narrow" w:cs="Arial Narrow"/>
                <w:b/>
                <w:lang w:val="es-CO"/>
              </w:rPr>
              <w:t>JUAN ESPINAL</w:t>
            </w:r>
          </w:p>
          <w:p w14:paraId="3CFD556E" w14:textId="77777777" w:rsidR="00AA2093" w:rsidRPr="000F52E3" w:rsidRDefault="00AA2093" w:rsidP="00653E55">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5DC340C4" w14:textId="77777777" w:rsidR="00AA2093" w:rsidRPr="000F52E3" w:rsidRDefault="00AA2093" w:rsidP="00653E55">
            <w:pPr>
              <w:jc w:val="center"/>
              <w:rPr>
                <w:rFonts w:ascii="Arial Narrow" w:eastAsia="Arial Narrow" w:hAnsi="Arial Narrow" w:cs="Arial Narrow"/>
                <w:lang w:val="es-CO"/>
              </w:rPr>
            </w:pPr>
            <w:r w:rsidRPr="000F52E3">
              <w:rPr>
                <w:rFonts w:ascii="Arial Narrow" w:eastAsia="Arial Narrow" w:hAnsi="Arial Narrow" w:cs="Arial Narrow"/>
                <w:lang w:val="es-CO"/>
              </w:rPr>
              <w:t xml:space="preserve">Representante a la Cámara </w:t>
            </w:r>
          </w:p>
          <w:p w14:paraId="269876F2" w14:textId="77777777" w:rsidR="00AA2093" w:rsidRPr="000F52E3" w:rsidRDefault="00AA2093" w:rsidP="00653E55">
            <w:pPr>
              <w:jc w:val="center"/>
              <w:rPr>
                <w:rFonts w:ascii="Arial Narrow" w:eastAsia="Arial Narrow" w:hAnsi="Arial Narrow" w:cs="Arial Narrow"/>
                <w:lang w:val="es-CO"/>
              </w:rPr>
            </w:pPr>
            <w:r w:rsidRPr="000F52E3">
              <w:rPr>
                <w:rFonts w:ascii="Arial Narrow" w:eastAsia="Arial Narrow" w:hAnsi="Arial Narrow" w:cs="Arial Narrow"/>
                <w:lang w:val="es-CO"/>
              </w:rPr>
              <w:t>Antioquia</w:t>
            </w:r>
          </w:p>
        </w:tc>
      </w:tr>
      <w:tr w:rsidR="00AA2093" w:rsidRPr="000F52E3" w14:paraId="6D3E3B32" w14:textId="77777777" w:rsidTr="000F52E3">
        <w:trPr>
          <w:trHeight w:val="2267"/>
        </w:trPr>
        <w:tc>
          <w:tcPr>
            <w:tcW w:w="4419" w:type="dxa"/>
            <w:shd w:val="clear" w:color="auto" w:fill="auto"/>
            <w:tcMar>
              <w:top w:w="100" w:type="dxa"/>
              <w:left w:w="100" w:type="dxa"/>
              <w:bottom w:w="100" w:type="dxa"/>
              <w:right w:w="100" w:type="dxa"/>
            </w:tcMar>
          </w:tcPr>
          <w:p w14:paraId="2B6A2093" w14:textId="07B61AE0" w:rsidR="00AA2093" w:rsidRPr="000F52E3" w:rsidRDefault="00AA2093" w:rsidP="00653E55">
            <w:pPr>
              <w:jc w:val="center"/>
              <w:rPr>
                <w:rFonts w:ascii="Arial Narrow" w:eastAsia="Arial Narrow" w:hAnsi="Arial Narrow" w:cs="Arial Narrow"/>
                <w:b/>
                <w:lang w:val="es-CO"/>
              </w:rPr>
            </w:pPr>
          </w:p>
          <w:p w14:paraId="21706B24" w14:textId="77777777" w:rsidR="00AA2093" w:rsidRPr="000F52E3" w:rsidRDefault="00AA2093" w:rsidP="00653E55">
            <w:pPr>
              <w:jc w:val="center"/>
              <w:rPr>
                <w:rFonts w:ascii="Arial Narrow" w:eastAsia="Arial Narrow" w:hAnsi="Arial Narrow" w:cs="Arial Narrow"/>
                <w:b/>
                <w:lang w:val="es-CO"/>
              </w:rPr>
            </w:pPr>
          </w:p>
          <w:p w14:paraId="70CAFF58" w14:textId="77777777" w:rsidR="00AA2093" w:rsidRPr="000F52E3" w:rsidRDefault="00AA2093" w:rsidP="00653E55">
            <w:pPr>
              <w:jc w:val="center"/>
              <w:rPr>
                <w:rFonts w:ascii="Arial Narrow" w:eastAsia="Arial Narrow" w:hAnsi="Arial Narrow" w:cs="Arial Narrow"/>
                <w:b/>
                <w:lang w:val="es-CO"/>
              </w:rPr>
            </w:pPr>
            <w:r w:rsidRPr="000F52E3">
              <w:rPr>
                <w:rFonts w:ascii="Arial Narrow" w:eastAsia="Arial Narrow" w:hAnsi="Arial Narrow" w:cs="Arial Narrow"/>
                <w:b/>
                <w:lang w:val="es-CO"/>
              </w:rPr>
              <w:t xml:space="preserve"> </w:t>
            </w:r>
          </w:p>
          <w:p w14:paraId="36B2C6CF" w14:textId="77777777" w:rsidR="00AA2093" w:rsidRPr="000F52E3" w:rsidRDefault="00AA2093" w:rsidP="00653E55">
            <w:pPr>
              <w:jc w:val="center"/>
              <w:rPr>
                <w:rFonts w:ascii="Arial Narrow" w:eastAsia="Arial Narrow" w:hAnsi="Arial Narrow" w:cs="Arial Narrow"/>
                <w:b/>
                <w:lang w:val="es-CO"/>
              </w:rPr>
            </w:pPr>
          </w:p>
          <w:p w14:paraId="0381C626" w14:textId="77777777" w:rsidR="00AA2093" w:rsidRPr="000F52E3" w:rsidRDefault="00AA2093" w:rsidP="00653E55">
            <w:pPr>
              <w:jc w:val="center"/>
              <w:rPr>
                <w:rFonts w:ascii="Arial Narrow" w:eastAsia="Arial Narrow" w:hAnsi="Arial Narrow" w:cs="Arial Narrow"/>
                <w:b/>
                <w:lang w:val="es-CO"/>
              </w:rPr>
            </w:pPr>
          </w:p>
          <w:p w14:paraId="249B5634" w14:textId="77777777" w:rsidR="00AA2093" w:rsidRPr="000F52E3" w:rsidRDefault="00AA2093" w:rsidP="00653E55">
            <w:pPr>
              <w:jc w:val="center"/>
              <w:rPr>
                <w:rFonts w:ascii="Arial Narrow" w:eastAsia="Arial Narrow" w:hAnsi="Arial Narrow" w:cs="Arial Narrow"/>
                <w:b/>
                <w:lang w:val="es-CO"/>
              </w:rPr>
            </w:pPr>
          </w:p>
          <w:p w14:paraId="7646DDC8" w14:textId="77777777" w:rsidR="00AA2093" w:rsidRPr="000F52E3" w:rsidRDefault="00AA2093" w:rsidP="00653E55">
            <w:pPr>
              <w:jc w:val="center"/>
              <w:rPr>
                <w:rFonts w:ascii="Arial Narrow" w:eastAsia="Arial Narrow" w:hAnsi="Arial Narrow" w:cs="Arial Narrow"/>
                <w:b/>
                <w:lang w:val="es-CO"/>
              </w:rPr>
            </w:pPr>
            <w:r w:rsidRPr="000F52E3">
              <w:rPr>
                <w:rFonts w:ascii="Arial Narrow" w:eastAsia="Arial Narrow" w:hAnsi="Arial Narrow" w:cs="Arial Narrow"/>
                <w:b/>
                <w:lang w:val="es-CO"/>
              </w:rPr>
              <w:t xml:space="preserve"> GUSTAVO LONDOÑO GARCIA </w:t>
            </w:r>
          </w:p>
          <w:p w14:paraId="17B73A25" w14:textId="77777777" w:rsidR="00AA2093" w:rsidRPr="000F52E3" w:rsidRDefault="00AA2093" w:rsidP="00653E55">
            <w:pPr>
              <w:jc w:val="center"/>
              <w:rPr>
                <w:rFonts w:ascii="Arial Narrow" w:eastAsia="Arial Narrow" w:hAnsi="Arial Narrow" w:cs="Arial Narrow"/>
                <w:b/>
                <w:lang w:val="es-CO"/>
              </w:rPr>
            </w:pPr>
            <w:r w:rsidRPr="000F52E3">
              <w:rPr>
                <w:rFonts w:ascii="Arial Narrow" w:eastAsia="Arial Narrow" w:hAnsi="Arial Narrow" w:cs="Arial Narrow"/>
                <w:lang w:val="es-CO"/>
              </w:rPr>
              <w:t>Coautor</w:t>
            </w:r>
          </w:p>
          <w:p w14:paraId="6B3E53E9" w14:textId="77777777" w:rsidR="00AA2093" w:rsidRPr="000F52E3" w:rsidRDefault="00AA2093" w:rsidP="00653E55">
            <w:pPr>
              <w:jc w:val="center"/>
              <w:rPr>
                <w:rFonts w:ascii="Arial Narrow" w:eastAsia="Arial Narrow" w:hAnsi="Arial Narrow" w:cs="Arial Narrow"/>
                <w:lang w:val="es-CO"/>
              </w:rPr>
            </w:pPr>
            <w:r w:rsidRPr="000F52E3">
              <w:rPr>
                <w:rFonts w:ascii="Arial Narrow" w:eastAsia="Arial Narrow" w:hAnsi="Arial Narrow" w:cs="Arial Narrow"/>
                <w:lang w:val="es-CO"/>
              </w:rPr>
              <w:t xml:space="preserve">Representante a la Cámara </w:t>
            </w:r>
          </w:p>
          <w:p w14:paraId="512613DF" w14:textId="77777777" w:rsidR="00AA2093" w:rsidRPr="000F52E3" w:rsidRDefault="00AA2093" w:rsidP="00653E55">
            <w:pPr>
              <w:jc w:val="center"/>
              <w:rPr>
                <w:rFonts w:ascii="Arial Narrow" w:eastAsia="Arial Narrow" w:hAnsi="Arial Narrow" w:cs="Arial Narrow"/>
                <w:b/>
                <w:lang w:val="es-CO"/>
              </w:rPr>
            </w:pPr>
            <w:r w:rsidRPr="000F52E3">
              <w:rPr>
                <w:rFonts w:ascii="Arial Narrow" w:eastAsia="Arial Narrow" w:hAnsi="Arial Narrow" w:cs="Arial Narrow"/>
                <w:lang w:val="es-CO"/>
              </w:rPr>
              <w:t>Departamento del Vichada</w:t>
            </w:r>
          </w:p>
        </w:tc>
        <w:tc>
          <w:tcPr>
            <w:tcW w:w="4419" w:type="dxa"/>
            <w:shd w:val="clear" w:color="auto" w:fill="auto"/>
            <w:tcMar>
              <w:top w:w="100" w:type="dxa"/>
              <w:left w:w="100" w:type="dxa"/>
              <w:bottom w:w="100" w:type="dxa"/>
              <w:right w:w="100" w:type="dxa"/>
            </w:tcMar>
          </w:tcPr>
          <w:p w14:paraId="3CD5202A" w14:textId="1A55A263" w:rsidR="00AA2093" w:rsidRPr="000F52E3" w:rsidRDefault="00AA2093" w:rsidP="00653E55">
            <w:pPr>
              <w:jc w:val="center"/>
              <w:rPr>
                <w:rFonts w:ascii="Arial Narrow" w:eastAsia="Arial Narrow" w:hAnsi="Arial Narrow" w:cs="Arial Narrow"/>
                <w:b/>
                <w:lang w:val="es-CO"/>
              </w:rPr>
            </w:pPr>
          </w:p>
          <w:p w14:paraId="573FB00A" w14:textId="77777777" w:rsidR="00AA2093" w:rsidRPr="000F52E3" w:rsidRDefault="00AA2093" w:rsidP="00653E55">
            <w:pPr>
              <w:jc w:val="center"/>
              <w:rPr>
                <w:rFonts w:ascii="Arial Narrow" w:eastAsia="Arial Narrow" w:hAnsi="Arial Narrow" w:cs="Arial Narrow"/>
                <w:b/>
                <w:lang w:val="es-CO"/>
              </w:rPr>
            </w:pPr>
          </w:p>
          <w:p w14:paraId="41516618" w14:textId="77777777" w:rsidR="00AA2093" w:rsidRPr="000F52E3" w:rsidRDefault="00AA2093" w:rsidP="00653E55">
            <w:pPr>
              <w:jc w:val="center"/>
              <w:rPr>
                <w:rFonts w:ascii="Arial Narrow" w:eastAsia="Arial Narrow" w:hAnsi="Arial Narrow" w:cs="Arial Narrow"/>
                <w:b/>
                <w:lang w:val="es-CO"/>
              </w:rPr>
            </w:pPr>
          </w:p>
          <w:p w14:paraId="6AC68739" w14:textId="77777777" w:rsidR="00AA2093" w:rsidRPr="000F52E3" w:rsidRDefault="00AA2093" w:rsidP="00653E55">
            <w:pPr>
              <w:jc w:val="center"/>
              <w:rPr>
                <w:rFonts w:ascii="Arial Narrow" w:eastAsia="Arial Narrow" w:hAnsi="Arial Narrow" w:cs="Arial Narrow"/>
                <w:b/>
                <w:lang w:val="es-CO"/>
              </w:rPr>
            </w:pPr>
          </w:p>
          <w:p w14:paraId="5D3E941C" w14:textId="77777777" w:rsidR="00AA2093" w:rsidRPr="000F52E3" w:rsidRDefault="00AA2093" w:rsidP="00653E55">
            <w:pPr>
              <w:jc w:val="center"/>
              <w:rPr>
                <w:rFonts w:ascii="Arial Narrow" w:eastAsia="Arial Narrow" w:hAnsi="Arial Narrow" w:cs="Arial Narrow"/>
                <w:b/>
                <w:lang w:val="es-CO"/>
              </w:rPr>
            </w:pPr>
          </w:p>
          <w:p w14:paraId="44C4E07F" w14:textId="77777777" w:rsidR="00AA2093" w:rsidRPr="000F52E3" w:rsidRDefault="00AA2093" w:rsidP="00653E55">
            <w:pPr>
              <w:jc w:val="center"/>
              <w:rPr>
                <w:rFonts w:ascii="Arial Narrow" w:eastAsia="Arial Narrow" w:hAnsi="Arial Narrow" w:cs="Arial Narrow"/>
                <w:b/>
                <w:lang w:val="es-CO"/>
              </w:rPr>
            </w:pPr>
          </w:p>
          <w:p w14:paraId="4FE5384F" w14:textId="77777777" w:rsidR="00AA2093" w:rsidRPr="000F52E3" w:rsidRDefault="00AA2093" w:rsidP="00653E55">
            <w:pPr>
              <w:jc w:val="center"/>
              <w:rPr>
                <w:rFonts w:ascii="Arial Narrow" w:eastAsia="Arial Narrow" w:hAnsi="Arial Narrow" w:cs="Arial Narrow"/>
                <w:b/>
                <w:lang w:val="es-CO"/>
              </w:rPr>
            </w:pPr>
            <w:r w:rsidRPr="000F52E3">
              <w:rPr>
                <w:rFonts w:ascii="Arial Narrow" w:eastAsia="Arial Narrow" w:hAnsi="Arial Narrow" w:cs="Arial Narrow"/>
                <w:b/>
                <w:lang w:val="es-CO"/>
              </w:rPr>
              <w:t>FERNANDO NICOLAS ARAUJO RUMIE</w:t>
            </w:r>
          </w:p>
          <w:p w14:paraId="27AE162D" w14:textId="77777777" w:rsidR="00AA2093" w:rsidRPr="000F52E3" w:rsidRDefault="00AA2093" w:rsidP="00653E55">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5C959044" w14:textId="77777777" w:rsidR="00AA2093" w:rsidRPr="000F52E3" w:rsidRDefault="00AA2093" w:rsidP="00653E55">
            <w:pPr>
              <w:jc w:val="center"/>
              <w:rPr>
                <w:rFonts w:ascii="Arial Narrow" w:eastAsia="Arial Narrow" w:hAnsi="Arial Narrow" w:cs="Arial Narrow"/>
                <w:lang w:val="es-CO"/>
              </w:rPr>
            </w:pPr>
            <w:r w:rsidRPr="000F52E3">
              <w:rPr>
                <w:rFonts w:ascii="Arial Narrow" w:eastAsia="Arial Narrow" w:hAnsi="Arial Narrow" w:cs="Arial Narrow"/>
                <w:lang w:val="es-CO"/>
              </w:rPr>
              <w:t>Senador</w:t>
            </w:r>
          </w:p>
          <w:p w14:paraId="70CC6B53" w14:textId="77777777" w:rsidR="00AA2093" w:rsidRPr="000F52E3" w:rsidRDefault="00AA2093" w:rsidP="00653E55">
            <w:pPr>
              <w:jc w:val="center"/>
              <w:rPr>
                <w:rFonts w:ascii="Arial Narrow" w:eastAsia="Arial Narrow" w:hAnsi="Arial Narrow" w:cs="Arial Narrow"/>
                <w:b/>
                <w:lang w:val="es-CO"/>
              </w:rPr>
            </w:pPr>
            <w:r w:rsidRPr="000F52E3">
              <w:rPr>
                <w:rFonts w:ascii="Arial Narrow" w:eastAsia="Arial Narrow" w:hAnsi="Arial Narrow" w:cs="Arial Narrow"/>
                <w:lang w:val="es-CO"/>
              </w:rPr>
              <w:t>Bolívar</w:t>
            </w:r>
          </w:p>
        </w:tc>
      </w:tr>
      <w:tr w:rsidR="00AA2093" w:rsidRPr="000F52E3" w14:paraId="63C83498" w14:textId="77777777" w:rsidTr="000F52E3">
        <w:trPr>
          <w:trHeight w:val="2267"/>
        </w:trPr>
        <w:tc>
          <w:tcPr>
            <w:tcW w:w="4419" w:type="dxa"/>
            <w:shd w:val="clear" w:color="auto" w:fill="auto"/>
            <w:tcMar>
              <w:top w:w="100" w:type="dxa"/>
              <w:left w:w="100" w:type="dxa"/>
              <w:bottom w:w="100" w:type="dxa"/>
              <w:right w:w="100" w:type="dxa"/>
            </w:tcMar>
          </w:tcPr>
          <w:p w14:paraId="0771EAAC" w14:textId="77777777" w:rsidR="00AA2093" w:rsidRPr="000F52E3" w:rsidRDefault="00AA2093" w:rsidP="00653E55">
            <w:pPr>
              <w:jc w:val="center"/>
              <w:rPr>
                <w:rFonts w:ascii="Arial Narrow" w:eastAsia="Arial Narrow" w:hAnsi="Arial Narrow" w:cs="Arial Narrow"/>
                <w:b/>
                <w:lang w:val="es-CO"/>
              </w:rPr>
            </w:pPr>
          </w:p>
          <w:p w14:paraId="3844858D" w14:textId="77777777" w:rsidR="00AA2093" w:rsidRPr="000F52E3" w:rsidRDefault="00AA2093" w:rsidP="00653E55">
            <w:pPr>
              <w:jc w:val="center"/>
              <w:rPr>
                <w:rFonts w:ascii="Arial Narrow" w:eastAsia="Arial Narrow" w:hAnsi="Arial Narrow" w:cs="Arial Narrow"/>
                <w:b/>
                <w:lang w:val="es-CO"/>
              </w:rPr>
            </w:pPr>
          </w:p>
          <w:p w14:paraId="37C44D7C" w14:textId="70E35420" w:rsidR="00AA2093" w:rsidRPr="000F52E3" w:rsidRDefault="00AA2093" w:rsidP="00653E55">
            <w:pPr>
              <w:jc w:val="center"/>
              <w:rPr>
                <w:rFonts w:ascii="Arial Narrow" w:eastAsia="Arial Narrow" w:hAnsi="Arial Narrow" w:cs="Arial Narrow"/>
                <w:b/>
                <w:lang w:val="es-CO"/>
              </w:rPr>
            </w:pPr>
          </w:p>
          <w:p w14:paraId="00DD7108" w14:textId="77777777" w:rsidR="00AA2093" w:rsidRPr="000F52E3" w:rsidRDefault="00AA2093" w:rsidP="00653E55">
            <w:pPr>
              <w:jc w:val="center"/>
              <w:rPr>
                <w:rFonts w:ascii="Arial Narrow" w:eastAsia="Arial Narrow" w:hAnsi="Arial Narrow" w:cs="Arial Narrow"/>
                <w:b/>
                <w:lang w:val="es-CO"/>
              </w:rPr>
            </w:pPr>
          </w:p>
          <w:p w14:paraId="4A45F15C" w14:textId="77777777" w:rsidR="00AA2093" w:rsidRPr="000F52E3" w:rsidRDefault="00AA2093" w:rsidP="00653E55">
            <w:pPr>
              <w:jc w:val="center"/>
              <w:rPr>
                <w:rFonts w:ascii="Arial Narrow" w:eastAsia="Arial Narrow" w:hAnsi="Arial Narrow" w:cs="Arial Narrow"/>
                <w:b/>
                <w:lang w:val="es-CO"/>
              </w:rPr>
            </w:pPr>
          </w:p>
          <w:p w14:paraId="78492BC3" w14:textId="77777777" w:rsidR="00AA2093" w:rsidRPr="000F52E3" w:rsidRDefault="00AA2093" w:rsidP="00653E55">
            <w:pPr>
              <w:jc w:val="center"/>
              <w:rPr>
                <w:rFonts w:ascii="Arial Narrow" w:eastAsia="Arial Narrow" w:hAnsi="Arial Narrow" w:cs="Arial Narrow"/>
                <w:b/>
                <w:lang w:val="es-CO"/>
              </w:rPr>
            </w:pPr>
          </w:p>
          <w:p w14:paraId="2A20DF3D" w14:textId="77777777" w:rsidR="00AA2093" w:rsidRPr="000F52E3" w:rsidRDefault="00AA2093" w:rsidP="00653E55">
            <w:pPr>
              <w:jc w:val="center"/>
              <w:rPr>
                <w:rFonts w:ascii="Arial Narrow" w:eastAsia="Arial Narrow" w:hAnsi="Arial Narrow" w:cs="Arial Narrow"/>
                <w:b/>
                <w:lang w:val="es-CO"/>
              </w:rPr>
            </w:pPr>
          </w:p>
          <w:p w14:paraId="4A20E354" w14:textId="77777777" w:rsidR="00AA2093" w:rsidRPr="000F52E3" w:rsidRDefault="00AA2093" w:rsidP="00653E55">
            <w:pPr>
              <w:jc w:val="center"/>
              <w:rPr>
                <w:rFonts w:ascii="Arial Narrow" w:eastAsia="Arial Narrow" w:hAnsi="Arial Narrow" w:cs="Arial Narrow"/>
                <w:b/>
                <w:lang w:val="es-CO"/>
              </w:rPr>
            </w:pPr>
            <w:r w:rsidRPr="000F52E3">
              <w:rPr>
                <w:rFonts w:ascii="Arial Narrow" w:eastAsia="Arial Narrow" w:hAnsi="Arial Narrow" w:cs="Arial Narrow"/>
                <w:b/>
                <w:lang w:val="es-CO"/>
              </w:rPr>
              <w:t>LUÍS FERNANDO GÓMEZ BETANCURT</w:t>
            </w:r>
          </w:p>
          <w:p w14:paraId="6ABDE1E2" w14:textId="77777777" w:rsidR="00AA2093" w:rsidRPr="000F52E3" w:rsidRDefault="00AA2093" w:rsidP="00653E55">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118F892D" w14:textId="77777777" w:rsidR="00AA2093" w:rsidRPr="000F52E3" w:rsidRDefault="00AA2093" w:rsidP="00653E55">
            <w:pPr>
              <w:jc w:val="center"/>
              <w:rPr>
                <w:rFonts w:ascii="Arial Narrow" w:eastAsia="Arial Narrow" w:hAnsi="Arial Narrow" w:cs="Arial Narrow"/>
                <w:lang w:val="es-CO"/>
              </w:rPr>
            </w:pPr>
            <w:r w:rsidRPr="000F52E3">
              <w:rPr>
                <w:rFonts w:ascii="Arial Narrow" w:eastAsia="Arial Narrow" w:hAnsi="Arial Narrow" w:cs="Arial Narrow"/>
                <w:lang w:val="es-CO"/>
              </w:rPr>
              <w:t xml:space="preserve">Representante a la Cámara </w:t>
            </w:r>
          </w:p>
          <w:p w14:paraId="4A8E304E" w14:textId="77777777" w:rsidR="00AA2093" w:rsidRPr="000F52E3" w:rsidRDefault="00AA2093" w:rsidP="00653E55">
            <w:pPr>
              <w:jc w:val="center"/>
              <w:rPr>
                <w:rFonts w:ascii="Arial Narrow" w:eastAsia="Arial Narrow" w:hAnsi="Arial Narrow" w:cs="Arial Narrow"/>
                <w:b/>
                <w:lang w:val="es-CO"/>
              </w:rPr>
            </w:pPr>
            <w:r w:rsidRPr="000F52E3">
              <w:rPr>
                <w:rFonts w:ascii="Arial Narrow" w:eastAsia="Arial Narrow" w:hAnsi="Arial Narrow" w:cs="Arial Narrow"/>
                <w:lang w:val="es-CO"/>
              </w:rPr>
              <w:t>Caldas</w:t>
            </w:r>
          </w:p>
        </w:tc>
        <w:tc>
          <w:tcPr>
            <w:tcW w:w="4419" w:type="dxa"/>
            <w:shd w:val="clear" w:color="auto" w:fill="auto"/>
            <w:tcMar>
              <w:top w:w="100" w:type="dxa"/>
              <w:left w:w="100" w:type="dxa"/>
              <w:bottom w:w="100" w:type="dxa"/>
              <w:right w:w="100" w:type="dxa"/>
            </w:tcMar>
          </w:tcPr>
          <w:p w14:paraId="4BDFF993" w14:textId="6980861D" w:rsidR="00AA2093" w:rsidRPr="000F52E3" w:rsidRDefault="00AA2093" w:rsidP="00653E55">
            <w:pPr>
              <w:rPr>
                <w:rFonts w:ascii="Arial Narrow" w:eastAsia="Arial Narrow" w:hAnsi="Arial Narrow" w:cs="Arial Narrow"/>
                <w:b/>
                <w:lang w:val="es-CO"/>
              </w:rPr>
            </w:pPr>
          </w:p>
          <w:p w14:paraId="6A76630D" w14:textId="77777777" w:rsidR="00AA2093" w:rsidRPr="000F52E3" w:rsidRDefault="00AA2093" w:rsidP="00653E55">
            <w:pPr>
              <w:rPr>
                <w:rFonts w:ascii="Arial Narrow" w:eastAsia="Arial Narrow" w:hAnsi="Arial Narrow" w:cs="Arial Narrow"/>
                <w:b/>
                <w:lang w:val="es-CO"/>
              </w:rPr>
            </w:pPr>
          </w:p>
          <w:p w14:paraId="5AC2E414" w14:textId="77777777" w:rsidR="00AA2093" w:rsidRPr="000F52E3" w:rsidRDefault="00AA2093" w:rsidP="00653E55">
            <w:pPr>
              <w:rPr>
                <w:rFonts w:ascii="Arial Narrow" w:eastAsia="Arial Narrow" w:hAnsi="Arial Narrow" w:cs="Arial Narrow"/>
                <w:b/>
                <w:lang w:val="es-CO"/>
              </w:rPr>
            </w:pPr>
          </w:p>
          <w:p w14:paraId="01B4C4DC" w14:textId="77777777" w:rsidR="00AA2093" w:rsidRPr="000F52E3" w:rsidRDefault="00AA2093" w:rsidP="00653E55">
            <w:pPr>
              <w:rPr>
                <w:rFonts w:ascii="Arial Narrow" w:eastAsia="Arial Narrow" w:hAnsi="Arial Narrow" w:cs="Arial Narrow"/>
                <w:b/>
                <w:lang w:val="es-CO"/>
              </w:rPr>
            </w:pPr>
          </w:p>
          <w:p w14:paraId="0EF0ED7D" w14:textId="77777777" w:rsidR="00AA2093" w:rsidRPr="000F52E3" w:rsidRDefault="00AA2093" w:rsidP="00653E55">
            <w:pPr>
              <w:rPr>
                <w:rFonts w:ascii="Arial Narrow" w:eastAsia="Arial Narrow" w:hAnsi="Arial Narrow" w:cs="Arial Narrow"/>
                <w:b/>
                <w:lang w:val="es-CO"/>
              </w:rPr>
            </w:pPr>
          </w:p>
          <w:p w14:paraId="4BD3856A" w14:textId="77777777" w:rsidR="00AA2093" w:rsidRPr="000F52E3" w:rsidRDefault="00AA2093" w:rsidP="00653E55">
            <w:pPr>
              <w:jc w:val="center"/>
              <w:rPr>
                <w:rFonts w:ascii="Arial Narrow" w:eastAsia="Arial Narrow" w:hAnsi="Arial Narrow" w:cs="Arial Narrow"/>
                <w:b/>
                <w:lang w:val="es-CO"/>
              </w:rPr>
            </w:pPr>
          </w:p>
          <w:p w14:paraId="0CB21C69" w14:textId="77777777" w:rsidR="00AA2093" w:rsidRPr="000F52E3" w:rsidRDefault="00AA2093" w:rsidP="00653E55">
            <w:pPr>
              <w:jc w:val="center"/>
              <w:rPr>
                <w:rFonts w:ascii="Arial Narrow" w:eastAsia="Arial Narrow" w:hAnsi="Arial Narrow" w:cs="Arial Narrow"/>
                <w:b/>
                <w:lang w:val="es-CO"/>
              </w:rPr>
            </w:pPr>
          </w:p>
          <w:p w14:paraId="27F8A703" w14:textId="77777777" w:rsidR="00AA2093" w:rsidRPr="000F52E3" w:rsidRDefault="00AA2093" w:rsidP="00653E55">
            <w:pPr>
              <w:jc w:val="center"/>
              <w:rPr>
                <w:rFonts w:ascii="Arial Narrow" w:eastAsia="Arial Narrow" w:hAnsi="Arial Narrow" w:cs="Arial Narrow"/>
                <w:b/>
                <w:lang w:val="es-CO"/>
              </w:rPr>
            </w:pPr>
            <w:r w:rsidRPr="000F52E3">
              <w:rPr>
                <w:rFonts w:ascii="Arial Narrow" w:eastAsia="Arial Narrow" w:hAnsi="Arial Narrow" w:cs="Arial Narrow"/>
                <w:b/>
                <w:lang w:val="es-CO"/>
              </w:rPr>
              <w:t xml:space="preserve">JOHN JAIRO BERMÚDEZ GARCÉS </w:t>
            </w:r>
          </w:p>
          <w:p w14:paraId="092BE0C8" w14:textId="77777777" w:rsidR="00AA2093" w:rsidRPr="000F52E3" w:rsidRDefault="00AA2093" w:rsidP="00653E55">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735AFF17" w14:textId="77777777" w:rsidR="00AA2093" w:rsidRPr="000F52E3" w:rsidRDefault="00AA2093" w:rsidP="00653E55">
            <w:pPr>
              <w:jc w:val="center"/>
              <w:rPr>
                <w:rFonts w:ascii="Arial Narrow" w:eastAsia="Arial Narrow" w:hAnsi="Arial Narrow" w:cs="Arial Narrow"/>
                <w:lang w:val="es-CO"/>
              </w:rPr>
            </w:pPr>
            <w:r w:rsidRPr="000F52E3">
              <w:rPr>
                <w:rFonts w:ascii="Arial Narrow" w:eastAsia="Arial Narrow" w:hAnsi="Arial Narrow" w:cs="Arial Narrow"/>
                <w:lang w:val="es-CO"/>
              </w:rPr>
              <w:t>Representante a la Cámara</w:t>
            </w:r>
          </w:p>
          <w:p w14:paraId="04F91C88" w14:textId="77777777" w:rsidR="00AA2093" w:rsidRPr="000F52E3" w:rsidRDefault="00AA2093" w:rsidP="00653E55">
            <w:pPr>
              <w:jc w:val="center"/>
              <w:rPr>
                <w:rFonts w:ascii="Arial Narrow" w:eastAsia="Arial Narrow" w:hAnsi="Arial Narrow" w:cs="Arial Narrow"/>
                <w:b/>
                <w:lang w:val="es-CO"/>
              </w:rPr>
            </w:pPr>
            <w:r w:rsidRPr="000F52E3">
              <w:rPr>
                <w:rFonts w:ascii="Arial Narrow" w:eastAsia="Arial Narrow" w:hAnsi="Arial Narrow" w:cs="Arial Narrow"/>
                <w:lang w:val="es-CO"/>
              </w:rPr>
              <w:t xml:space="preserve">Departamento de Antioquia </w:t>
            </w:r>
          </w:p>
        </w:tc>
      </w:tr>
      <w:tr w:rsidR="00AA2093" w:rsidRPr="000F52E3" w14:paraId="05699AD2" w14:textId="77777777" w:rsidTr="000F52E3">
        <w:trPr>
          <w:trHeight w:val="2267"/>
        </w:trPr>
        <w:tc>
          <w:tcPr>
            <w:tcW w:w="4419" w:type="dxa"/>
            <w:shd w:val="clear" w:color="auto" w:fill="auto"/>
            <w:tcMar>
              <w:top w:w="100" w:type="dxa"/>
              <w:left w:w="100" w:type="dxa"/>
              <w:bottom w:w="100" w:type="dxa"/>
              <w:right w:w="100" w:type="dxa"/>
            </w:tcMar>
          </w:tcPr>
          <w:p w14:paraId="129684FC" w14:textId="1211DDE5" w:rsidR="00AA2093" w:rsidRPr="000F52E3" w:rsidRDefault="00AA2093" w:rsidP="00653E55">
            <w:pPr>
              <w:jc w:val="center"/>
              <w:rPr>
                <w:rFonts w:ascii="Arial Narrow" w:eastAsia="Arial Narrow" w:hAnsi="Arial Narrow" w:cs="Arial Narrow"/>
                <w:b/>
                <w:lang w:val="es-CO"/>
              </w:rPr>
            </w:pPr>
          </w:p>
          <w:p w14:paraId="33788240" w14:textId="77777777" w:rsidR="00AA2093" w:rsidRPr="000F52E3" w:rsidRDefault="00AA2093" w:rsidP="00653E55">
            <w:pPr>
              <w:jc w:val="center"/>
              <w:rPr>
                <w:rFonts w:ascii="Arial Narrow" w:eastAsia="Arial Narrow" w:hAnsi="Arial Narrow" w:cs="Arial Narrow"/>
                <w:b/>
                <w:lang w:val="es-CO"/>
              </w:rPr>
            </w:pPr>
          </w:p>
          <w:p w14:paraId="3129AEC3" w14:textId="77777777" w:rsidR="00AA2093" w:rsidRPr="000F52E3" w:rsidRDefault="00AA2093" w:rsidP="00653E55">
            <w:pPr>
              <w:jc w:val="center"/>
              <w:rPr>
                <w:rFonts w:ascii="Arial Narrow" w:eastAsia="Arial Narrow" w:hAnsi="Arial Narrow" w:cs="Arial Narrow"/>
                <w:b/>
                <w:lang w:val="es-CO"/>
              </w:rPr>
            </w:pPr>
          </w:p>
          <w:p w14:paraId="27223CB1" w14:textId="77777777" w:rsidR="00AA2093" w:rsidRPr="000F52E3" w:rsidRDefault="00AA2093" w:rsidP="00653E55">
            <w:pPr>
              <w:jc w:val="center"/>
              <w:rPr>
                <w:rFonts w:ascii="Arial Narrow" w:eastAsia="Arial Narrow" w:hAnsi="Arial Narrow" w:cs="Arial Narrow"/>
                <w:b/>
                <w:lang w:val="es-CO"/>
              </w:rPr>
            </w:pPr>
          </w:p>
          <w:p w14:paraId="677F2193" w14:textId="77777777" w:rsidR="00AA2093" w:rsidRPr="000F52E3" w:rsidRDefault="00AA2093" w:rsidP="00653E55">
            <w:pPr>
              <w:jc w:val="center"/>
              <w:rPr>
                <w:rFonts w:ascii="Arial Narrow" w:eastAsia="Arial Narrow" w:hAnsi="Arial Narrow" w:cs="Arial Narrow"/>
                <w:b/>
                <w:lang w:val="es-CO"/>
              </w:rPr>
            </w:pPr>
          </w:p>
          <w:p w14:paraId="1337E4FD" w14:textId="77777777" w:rsidR="00AA2093" w:rsidRPr="000F52E3" w:rsidRDefault="00AA2093" w:rsidP="00653E55">
            <w:pPr>
              <w:jc w:val="center"/>
              <w:rPr>
                <w:rFonts w:ascii="Arial Narrow" w:eastAsia="Arial Narrow" w:hAnsi="Arial Narrow" w:cs="Arial Narrow"/>
                <w:b/>
                <w:lang w:val="es-CO"/>
              </w:rPr>
            </w:pPr>
          </w:p>
          <w:p w14:paraId="6258768E" w14:textId="77777777" w:rsidR="00AA2093" w:rsidRPr="000F52E3" w:rsidRDefault="00AA2093" w:rsidP="00653E55">
            <w:pPr>
              <w:jc w:val="center"/>
              <w:rPr>
                <w:rFonts w:ascii="Arial Narrow" w:eastAsia="Arial Narrow" w:hAnsi="Arial Narrow" w:cs="Arial Narrow"/>
                <w:b/>
                <w:lang w:val="es-CO"/>
              </w:rPr>
            </w:pPr>
          </w:p>
          <w:p w14:paraId="76C90BB6" w14:textId="77777777" w:rsidR="00AA2093" w:rsidRPr="000F52E3" w:rsidRDefault="00AA2093" w:rsidP="00653E55">
            <w:pPr>
              <w:jc w:val="center"/>
              <w:rPr>
                <w:rFonts w:ascii="Arial Narrow" w:eastAsia="Arial Narrow" w:hAnsi="Arial Narrow" w:cs="Arial Narrow"/>
                <w:b/>
                <w:lang w:val="es-CO"/>
              </w:rPr>
            </w:pPr>
            <w:r w:rsidRPr="000F52E3">
              <w:rPr>
                <w:rFonts w:ascii="Arial Narrow" w:eastAsia="Arial Narrow" w:hAnsi="Arial Narrow" w:cs="Arial Narrow"/>
                <w:b/>
                <w:lang w:val="es-CO"/>
              </w:rPr>
              <w:t>RUBÉN DARÍO MOLANO</w:t>
            </w:r>
          </w:p>
          <w:p w14:paraId="19D33510" w14:textId="77777777" w:rsidR="00AA2093" w:rsidRPr="000F52E3" w:rsidRDefault="00AA2093" w:rsidP="00653E55">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56A768AC" w14:textId="77777777" w:rsidR="00AA2093" w:rsidRPr="000F52E3" w:rsidRDefault="00AA2093" w:rsidP="00653E55">
            <w:pPr>
              <w:jc w:val="center"/>
              <w:rPr>
                <w:rFonts w:ascii="Arial Narrow" w:eastAsia="Arial Narrow" w:hAnsi="Arial Narrow" w:cs="Arial Narrow"/>
                <w:lang w:val="es-CO"/>
              </w:rPr>
            </w:pPr>
            <w:r w:rsidRPr="000F52E3">
              <w:rPr>
                <w:rFonts w:ascii="Arial Narrow" w:eastAsia="Arial Narrow" w:hAnsi="Arial Narrow" w:cs="Arial Narrow"/>
                <w:lang w:val="es-CO"/>
              </w:rPr>
              <w:t>Representante a la Cámara</w:t>
            </w:r>
          </w:p>
          <w:p w14:paraId="6F6781B9" w14:textId="77777777" w:rsidR="00AA2093" w:rsidRPr="000F52E3" w:rsidRDefault="00AA2093" w:rsidP="00653E55">
            <w:pPr>
              <w:jc w:val="center"/>
              <w:rPr>
                <w:rFonts w:ascii="Arial Narrow" w:eastAsia="Arial Narrow" w:hAnsi="Arial Narrow" w:cs="Arial Narrow"/>
                <w:b/>
                <w:lang w:val="es-CO"/>
              </w:rPr>
            </w:pPr>
            <w:r w:rsidRPr="000F52E3">
              <w:rPr>
                <w:rFonts w:ascii="Arial Narrow" w:eastAsia="Arial Narrow" w:hAnsi="Arial Narrow" w:cs="Arial Narrow"/>
                <w:lang w:val="es-CO"/>
              </w:rPr>
              <w:t>Cundinamarca</w:t>
            </w:r>
          </w:p>
        </w:tc>
        <w:tc>
          <w:tcPr>
            <w:tcW w:w="4419" w:type="dxa"/>
            <w:shd w:val="clear" w:color="auto" w:fill="auto"/>
            <w:tcMar>
              <w:top w:w="100" w:type="dxa"/>
              <w:left w:w="100" w:type="dxa"/>
              <w:bottom w:w="100" w:type="dxa"/>
              <w:right w:w="100" w:type="dxa"/>
            </w:tcMar>
          </w:tcPr>
          <w:p w14:paraId="70E87DFB" w14:textId="77777777" w:rsidR="00AA2093" w:rsidRPr="000F52E3" w:rsidRDefault="00AA2093" w:rsidP="00653E55">
            <w:pPr>
              <w:jc w:val="center"/>
              <w:rPr>
                <w:rFonts w:ascii="Arial Narrow" w:eastAsia="Arial Narrow" w:hAnsi="Arial Narrow" w:cs="Arial Narrow"/>
                <w:b/>
                <w:lang w:val="es-CO"/>
              </w:rPr>
            </w:pPr>
          </w:p>
          <w:p w14:paraId="2235F60E" w14:textId="77777777" w:rsidR="00AA2093" w:rsidRPr="000F52E3" w:rsidRDefault="00AA2093" w:rsidP="00653E55">
            <w:pPr>
              <w:jc w:val="center"/>
              <w:rPr>
                <w:rFonts w:ascii="Arial Narrow" w:eastAsia="Arial Narrow" w:hAnsi="Arial Narrow" w:cs="Arial Narrow"/>
                <w:b/>
                <w:lang w:val="es-CO"/>
              </w:rPr>
            </w:pPr>
          </w:p>
          <w:p w14:paraId="0B2D31E8" w14:textId="77777777" w:rsidR="00AA2093" w:rsidRPr="000F52E3" w:rsidRDefault="00AA2093" w:rsidP="00653E55">
            <w:pPr>
              <w:jc w:val="center"/>
              <w:rPr>
                <w:rFonts w:ascii="Arial Narrow" w:eastAsia="Arial Narrow" w:hAnsi="Arial Narrow" w:cs="Arial Narrow"/>
                <w:b/>
                <w:lang w:val="es-CO"/>
              </w:rPr>
            </w:pPr>
          </w:p>
          <w:p w14:paraId="5FE05B4F" w14:textId="36830D4A" w:rsidR="00AA2093" w:rsidRPr="000F52E3" w:rsidRDefault="00AA2093" w:rsidP="00653E55">
            <w:pPr>
              <w:jc w:val="center"/>
              <w:rPr>
                <w:rFonts w:ascii="Arial Narrow" w:eastAsia="Arial Narrow" w:hAnsi="Arial Narrow" w:cs="Arial Narrow"/>
                <w:b/>
                <w:lang w:val="es-CO"/>
              </w:rPr>
            </w:pPr>
          </w:p>
          <w:p w14:paraId="3D1BD139" w14:textId="77777777" w:rsidR="00AA2093" w:rsidRPr="000F52E3" w:rsidRDefault="00AA2093" w:rsidP="00653E55">
            <w:pPr>
              <w:jc w:val="center"/>
              <w:rPr>
                <w:rFonts w:ascii="Arial Narrow" w:eastAsia="Arial Narrow" w:hAnsi="Arial Narrow" w:cs="Arial Narrow"/>
                <w:b/>
                <w:lang w:val="es-CO"/>
              </w:rPr>
            </w:pPr>
          </w:p>
          <w:p w14:paraId="6F364448" w14:textId="77777777" w:rsidR="00AA2093" w:rsidRPr="000F52E3" w:rsidRDefault="00AA2093" w:rsidP="00653E55">
            <w:pPr>
              <w:jc w:val="center"/>
              <w:rPr>
                <w:rFonts w:ascii="Arial Narrow" w:eastAsia="Arial Narrow" w:hAnsi="Arial Narrow" w:cs="Arial Narrow"/>
                <w:b/>
                <w:lang w:val="es-CO"/>
              </w:rPr>
            </w:pPr>
          </w:p>
          <w:p w14:paraId="0FE6706D" w14:textId="77777777" w:rsidR="00AA2093" w:rsidRPr="000F52E3" w:rsidRDefault="00AA2093" w:rsidP="00653E55">
            <w:pPr>
              <w:jc w:val="center"/>
              <w:rPr>
                <w:rFonts w:ascii="Arial Narrow" w:eastAsia="Arial Narrow" w:hAnsi="Arial Narrow" w:cs="Arial Narrow"/>
                <w:b/>
                <w:lang w:val="es-CO"/>
              </w:rPr>
            </w:pPr>
          </w:p>
          <w:p w14:paraId="1673B93A" w14:textId="77777777" w:rsidR="00AA2093" w:rsidRPr="000F52E3" w:rsidRDefault="00AA2093" w:rsidP="00653E55">
            <w:pPr>
              <w:jc w:val="center"/>
              <w:rPr>
                <w:rFonts w:ascii="Arial Narrow" w:eastAsia="Arial Narrow" w:hAnsi="Arial Narrow" w:cs="Arial Narrow"/>
                <w:b/>
                <w:lang w:val="es-CO"/>
              </w:rPr>
            </w:pPr>
            <w:r w:rsidRPr="000F52E3">
              <w:rPr>
                <w:rFonts w:ascii="Arial Narrow" w:eastAsia="Arial Narrow" w:hAnsi="Arial Narrow" w:cs="Arial Narrow"/>
                <w:b/>
                <w:lang w:val="es-CO"/>
              </w:rPr>
              <w:t>CHRISTIAN GARCÉS ALJURE</w:t>
            </w:r>
          </w:p>
          <w:p w14:paraId="70959F50" w14:textId="77777777" w:rsidR="00AA2093" w:rsidRPr="000F52E3" w:rsidRDefault="00AA2093" w:rsidP="00653E55">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370DB793" w14:textId="77777777" w:rsidR="00AA2093" w:rsidRPr="000F52E3" w:rsidRDefault="00AA2093" w:rsidP="00653E55">
            <w:pPr>
              <w:jc w:val="center"/>
              <w:rPr>
                <w:rFonts w:ascii="Arial Narrow" w:eastAsia="Arial Narrow" w:hAnsi="Arial Narrow" w:cs="Arial Narrow"/>
                <w:lang w:val="es-CO"/>
              </w:rPr>
            </w:pPr>
            <w:r w:rsidRPr="000F52E3">
              <w:rPr>
                <w:rFonts w:ascii="Arial Narrow" w:eastAsia="Arial Narrow" w:hAnsi="Arial Narrow" w:cs="Arial Narrow"/>
                <w:lang w:val="es-CO"/>
              </w:rPr>
              <w:t xml:space="preserve">Representante a la Cámara </w:t>
            </w:r>
          </w:p>
          <w:p w14:paraId="24485174" w14:textId="77777777" w:rsidR="00AA2093" w:rsidRPr="000F52E3" w:rsidRDefault="00AA2093" w:rsidP="00653E55">
            <w:pPr>
              <w:jc w:val="center"/>
              <w:rPr>
                <w:rFonts w:ascii="Arial Narrow" w:eastAsia="Arial Narrow" w:hAnsi="Arial Narrow" w:cs="Arial Narrow"/>
                <w:b/>
                <w:lang w:val="es-CO"/>
              </w:rPr>
            </w:pPr>
            <w:r w:rsidRPr="000F52E3">
              <w:rPr>
                <w:rFonts w:ascii="Arial Narrow" w:eastAsia="Arial Narrow" w:hAnsi="Arial Narrow" w:cs="Arial Narrow"/>
                <w:lang w:val="es-CO"/>
              </w:rPr>
              <w:t>Valle del Cauca</w:t>
            </w:r>
          </w:p>
        </w:tc>
      </w:tr>
      <w:tr w:rsidR="00AA2093" w:rsidRPr="000F52E3" w14:paraId="4920076D" w14:textId="77777777" w:rsidTr="000F52E3">
        <w:trPr>
          <w:trHeight w:val="2933"/>
        </w:trPr>
        <w:tc>
          <w:tcPr>
            <w:tcW w:w="4419" w:type="dxa"/>
            <w:shd w:val="clear" w:color="auto" w:fill="auto"/>
            <w:tcMar>
              <w:top w:w="100" w:type="dxa"/>
              <w:left w:w="100" w:type="dxa"/>
              <w:bottom w:w="100" w:type="dxa"/>
              <w:right w:w="100" w:type="dxa"/>
            </w:tcMar>
          </w:tcPr>
          <w:p w14:paraId="3F652F4C" w14:textId="2E26F980" w:rsidR="00AA2093" w:rsidRPr="000F52E3" w:rsidRDefault="00AA2093" w:rsidP="00653E55">
            <w:pPr>
              <w:jc w:val="center"/>
              <w:rPr>
                <w:rFonts w:ascii="Arial Narrow" w:eastAsia="Arial Narrow" w:hAnsi="Arial Narrow" w:cs="Arial Narrow"/>
                <w:b/>
                <w:lang w:val="es-CO"/>
              </w:rPr>
            </w:pPr>
          </w:p>
          <w:p w14:paraId="27D45B9D" w14:textId="77777777" w:rsidR="00AA2093" w:rsidRPr="000F52E3" w:rsidRDefault="00AA2093" w:rsidP="00653E55">
            <w:pPr>
              <w:jc w:val="center"/>
              <w:rPr>
                <w:rFonts w:ascii="Arial Narrow" w:eastAsia="Arial Narrow" w:hAnsi="Arial Narrow" w:cs="Arial Narrow"/>
                <w:b/>
                <w:lang w:val="es-CO"/>
              </w:rPr>
            </w:pPr>
          </w:p>
          <w:p w14:paraId="18CB6A2F" w14:textId="77777777" w:rsidR="00AA2093" w:rsidRPr="000F52E3" w:rsidRDefault="00AA2093" w:rsidP="00653E55">
            <w:pPr>
              <w:jc w:val="center"/>
              <w:rPr>
                <w:rFonts w:ascii="Arial Narrow" w:eastAsia="Arial Narrow" w:hAnsi="Arial Narrow" w:cs="Arial Narrow"/>
                <w:b/>
                <w:lang w:val="es-CO"/>
              </w:rPr>
            </w:pPr>
          </w:p>
          <w:p w14:paraId="4EB53FE0" w14:textId="77777777" w:rsidR="00AA2093" w:rsidRPr="000F52E3" w:rsidRDefault="00AA2093" w:rsidP="00653E55">
            <w:pPr>
              <w:jc w:val="center"/>
              <w:rPr>
                <w:rFonts w:ascii="Arial Narrow" w:eastAsia="Arial Narrow" w:hAnsi="Arial Narrow" w:cs="Arial Narrow"/>
                <w:b/>
                <w:lang w:val="es-CO"/>
              </w:rPr>
            </w:pPr>
          </w:p>
          <w:p w14:paraId="1A605410" w14:textId="77777777" w:rsidR="00AA2093" w:rsidRPr="000F52E3" w:rsidRDefault="00AA2093" w:rsidP="00653E55">
            <w:pPr>
              <w:jc w:val="center"/>
              <w:rPr>
                <w:rFonts w:ascii="Arial Narrow" w:eastAsia="Arial Narrow" w:hAnsi="Arial Narrow" w:cs="Arial Narrow"/>
                <w:b/>
                <w:lang w:val="es-CO"/>
              </w:rPr>
            </w:pPr>
          </w:p>
          <w:p w14:paraId="7C859B90" w14:textId="77777777" w:rsidR="00AA2093" w:rsidRPr="000F52E3" w:rsidRDefault="00AA2093" w:rsidP="00653E55">
            <w:pPr>
              <w:jc w:val="center"/>
              <w:rPr>
                <w:rFonts w:ascii="Arial Narrow" w:eastAsia="Arial Narrow" w:hAnsi="Arial Narrow" w:cs="Arial Narrow"/>
                <w:b/>
                <w:lang w:val="es-CO"/>
              </w:rPr>
            </w:pPr>
          </w:p>
          <w:p w14:paraId="2CADD488" w14:textId="77777777" w:rsidR="00AA2093" w:rsidRPr="000F52E3" w:rsidRDefault="00AA2093" w:rsidP="00653E55">
            <w:pPr>
              <w:jc w:val="center"/>
              <w:rPr>
                <w:rFonts w:ascii="Arial Narrow" w:eastAsia="Arial Narrow" w:hAnsi="Arial Narrow" w:cs="Arial Narrow"/>
                <w:b/>
                <w:lang w:val="es-CO"/>
              </w:rPr>
            </w:pPr>
            <w:r w:rsidRPr="000F52E3">
              <w:rPr>
                <w:rFonts w:ascii="Arial Narrow" w:eastAsia="Arial Narrow" w:hAnsi="Arial Narrow" w:cs="Arial Narrow"/>
                <w:b/>
                <w:lang w:val="es-CO"/>
              </w:rPr>
              <w:t>CIRO ALEJANDRO RAMÍREZ CORTÉS</w:t>
            </w:r>
          </w:p>
          <w:p w14:paraId="23BF2A91" w14:textId="77777777" w:rsidR="00AA2093" w:rsidRPr="000F52E3" w:rsidRDefault="00AA2093" w:rsidP="00653E55">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77D0C940" w14:textId="77777777" w:rsidR="00AA2093" w:rsidRPr="000F52E3" w:rsidRDefault="00AA2093" w:rsidP="00653E55">
            <w:pPr>
              <w:rPr>
                <w:rFonts w:ascii="Arial Narrow" w:eastAsia="Arial Narrow" w:hAnsi="Arial Narrow" w:cs="Arial Narrow"/>
                <w:lang w:val="es-CO"/>
              </w:rPr>
            </w:pPr>
            <w:r w:rsidRPr="000F52E3">
              <w:rPr>
                <w:rFonts w:ascii="Arial Narrow" w:eastAsia="Arial Narrow" w:hAnsi="Arial Narrow" w:cs="Arial Narrow"/>
                <w:lang w:val="es-CO"/>
              </w:rPr>
              <w:t xml:space="preserve">                                Senador</w:t>
            </w:r>
          </w:p>
          <w:p w14:paraId="1FC58E85" w14:textId="77777777" w:rsidR="00AA2093" w:rsidRPr="000F52E3" w:rsidRDefault="00AA2093" w:rsidP="00653E55">
            <w:pPr>
              <w:jc w:val="center"/>
              <w:rPr>
                <w:rFonts w:ascii="Arial Narrow" w:eastAsia="Arial Narrow" w:hAnsi="Arial Narrow" w:cs="Arial Narrow"/>
                <w:b/>
                <w:lang w:val="es-CO"/>
              </w:rPr>
            </w:pPr>
            <w:r w:rsidRPr="000F52E3">
              <w:rPr>
                <w:rFonts w:ascii="Arial Narrow" w:eastAsia="Arial Narrow" w:hAnsi="Arial Narrow" w:cs="Arial Narrow"/>
                <w:lang w:val="es-CO"/>
              </w:rPr>
              <w:t>Boyacá</w:t>
            </w:r>
          </w:p>
        </w:tc>
        <w:tc>
          <w:tcPr>
            <w:tcW w:w="4419" w:type="dxa"/>
            <w:shd w:val="clear" w:color="auto" w:fill="auto"/>
            <w:tcMar>
              <w:top w:w="100" w:type="dxa"/>
              <w:left w:w="100" w:type="dxa"/>
              <w:bottom w:w="100" w:type="dxa"/>
              <w:right w:w="100" w:type="dxa"/>
            </w:tcMar>
          </w:tcPr>
          <w:p w14:paraId="78F937F0" w14:textId="77777777" w:rsidR="00AA2093" w:rsidRPr="000F52E3" w:rsidRDefault="00AA2093" w:rsidP="00653E55">
            <w:pPr>
              <w:jc w:val="center"/>
              <w:rPr>
                <w:rFonts w:ascii="Arial Narrow" w:eastAsia="Arial Narrow" w:hAnsi="Arial Narrow" w:cs="Arial Narrow"/>
                <w:b/>
                <w:lang w:val="es-CO"/>
              </w:rPr>
            </w:pPr>
          </w:p>
          <w:p w14:paraId="0BE3F82A" w14:textId="77777777" w:rsidR="00AA2093" w:rsidRPr="000F52E3" w:rsidRDefault="00AA2093" w:rsidP="00653E55">
            <w:pPr>
              <w:jc w:val="center"/>
              <w:rPr>
                <w:rFonts w:ascii="Arial Narrow" w:eastAsia="Arial Narrow" w:hAnsi="Arial Narrow" w:cs="Arial Narrow"/>
                <w:b/>
                <w:lang w:val="es-CO"/>
              </w:rPr>
            </w:pPr>
          </w:p>
          <w:p w14:paraId="43B40E0B" w14:textId="79BB7061" w:rsidR="00AA2093" w:rsidRPr="000F52E3" w:rsidRDefault="00AA2093" w:rsidP="00653E55">
            <w:pPr>
              <w:jc w:val="center"/>
              <w:rPr>
                <w:rFonts w:ascii="Arial Narrow" w:eastAsia="Arial Narrow" w:hAnsi="Arial Narrow" w:cs="Arial Narrow"/>
                <w:b/>
                <w:lang w:val="es-CO"/>
              </w:rPr>
            </w:pPr>
          </w:p>
          <w:p w14:paraId="6D8B8AF8" w14:textId="77777777" w:rsidR="00AA2093" w:rsidRPr="000F52E3" w:rsidRDefault="00AA2093" w:rsidP="00653E55">
            <w:pPr>
              <w:jc w:val="center"/>
              <w:rPr>
                <w:rFonts w:ascii="Arial Narrow" w:eastAsia="Arial Narrow" w:hAnsi="Arial Narrow" w:cs="Arial Narrow"/>
                <w:b/>
                <w:lang w:val="es-CO"/>
              </w:rPr>
            </w:pPr>
          </w:p>
          <w:p w14:paraId="1D5F372B" w14:textId="77777777" w:rsidR="00AA2093" w:rsidRPr="000F52E3" w:rsidRDefault="00AA2093" w:rsidP="00653E55">
            <w:pPr>
              <w:jc w:val="center"/>
              <w:rPr>
                <w:rFonts w:ascii="Arial Narrow" w:eastAsia="Arial Narrow" w:hAnsi="Arial Narrow" w:cs="Arial Narrow"/>
                <w:b/>
                <w:lang w:val="es-CO"/>
              </w:rPr>
            </w:pPr>
          </w:p>
          <w:p w14:paraId="68D435D3" w14:textId="77777777" w:rsidR="00AA2093" w:rsidRPr="000F52E3" w:rsidRDefault="00AA2093" w:rsidP="00653E55">
            <w:pPr>
              <w:jc w:val="center"/>
              <w:rPr>
                <w:rFonts w:ascii="Arial Narrow" w:eastAsia="Arial Narrow" w:hAnsi="Arial Narrow" w:cs="Arial Narrow"/>
                <w:b/>
                <w:lang w:val="es-CO"/>
              </w:rPr>
            </w:pPr>
          </w:p>
          <w:p w14:paraId="3021CB40" w14:textId="77777777" w:rsidR="00AA2093" w:rsidRPr="000F52E3" w:rsidRDefault="00AA2093" w:rsidP="00653E55">
            <w:pPr>
              <w:jc w:val="center"/>
              <w:rPr>
                <w:rFonts w:ascii="Arial Narrow" w:eastAsia="Arial Narrow" w:hAnsi="Arial Narrow" w:cs="Arial Narrow"/>
                <w:b/>
                <w:lang w:val="es-CO"/>
              </w:rPr>
            </w:pPr>
            <w:r w:rsidRPr="000F52E3">
              <w:rPr>
                <w:rFonts w:ascii="Arial Narrow" w:eastAsia="Arial Narrow" w:hAnsi="Arial Narrow" w:cs="Arial Narrow"/>
                <w:b/>
                <w:lang w:val="es-CO"/>
              </w:rPr>
              <w:t>CÉSAR EUGENIO MARTÍNEZ RESTREPO</w:t>
            </w:r>
          </w:p>
          <w:p w14:paraId="1B7F29CC" w14:textId="77777777" w:rsidR="00AA2093" w:rsidRPr="000F52E3" w:rsidRDefault="00AA2093" w:rsidP="00653E55">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78733EE3" w14:textId="77777777" w:rsidR="00AA2093" w:rsidRPr="000F52E3" w:rsidRDefault="00AA2093" w:rsidP="00653E55">
            <w:pPr>
              <w:jc w:val="center"/>
              <w:rPr>
                <w:rFonts w:ascii="Arial Narrow" w:eastAsia="Arial Narrow" w:hAnsi="Arial Narrow" w:cs="Arial Narrow"/>
                <w:lang w:val="es-CO"/>
              </w:rPr>
            </w:pPr>
            <w:r w:rsidRPr="000F52E3">
              <w:rPr>
                <w:rFonts w:ascii="Arial Narrow" w:eastAsia="Arial Narrow" w:hAnsi="Arial Narrow" w:cs="Arial Narrow"/>
                <w:lang w:val="es-CO"/>
              </w:rPr>
              <w:t>Representante a la Cámara</w:t>
            </w:r>
          </w:p>
          <w:p w14:paraId="78408B1D" w14:textId="77777777" w:rsidR="00AA2093" w:rsidRPr="000F52E3" w:rsidRDefault="00AA2093" w:rsidP="00653E55">
            <w:pPr>
              <w:jc w:val="center"/>
              <w:rPr>
                <w:rFonts w:ascii="Arial Narrow" w:eastAsia="Arial Narrow" w:hAnsi="Arial Narrow" w:cs="Arial Narrow"/>
                <w:lang w:val="es-CO"/>
              </w:rPr>
            </w:pPr>
            <w:r w:rsidRPr="000F52E3">
              <w:rPr>
                <w:rFonts w:ascii="Arial Narrow" w:eastAsia="Arial Narrow" w:hAnsi="Arial Narrow" w:cs="Arial Narrow"/>
                <w:lang w:val="es-CO"/>
              </w:rPr>
              <w:t>Antioquia</w:t>
            </w:r>
          </w:p>
          <w:p w14:paraId="5F25D317" w14:textId="77777777" w:rsidR="00AA2093" w:rsidRPr="000F52E3" w:rsidRDefault="00AA2093" w:rsidP="00653E55">
            <w:pPr>
              <w:jc w:val="center"/>
              <w:rPr>
                <w:rFonts w:ascii="Arial Narrow" w:eastAsia="Arial Narrow" w:hAnsi="Arial Narrow" w:cs="Arial Narrow"/>
                <w:lang w:val="es-CO"/>
              </w:rPr>
            </w:pPr>
          </w:p>
        </w:tc>
      </w:tr>
      <w:tr w:rsidR="00AA2093" w:rsidRPr="000F52E3" w14:paraId="32A9D1E3" w14:textId="77777777" w:rsidTr="000F52E3">
        <w:trPr>
          <w:trHeight w:val="2267"/>
        </w:trPr>
        <w:tc>
          <w:tcPr>
            <w:tcW w:w="4419" w:type="dxa"/>
            <w:shd w:val="clear" w:color="auto" w:fill="auto"/>
            <w:tcMar>
              <w:top w:w="100" w:type="dxa"/>
              <w:left w:w="100" w:type="dxa"/>
              <w:bottom w:w="100" w:type="dxa"/>
              <w:right w:w="100" w:type="dxa"/>
            </w:tcMar>
          </w:tcPr>
          <w:p w14:paraId="6CC9B3EA" w14:textId="718D5932" w:rsidR="00AA2093" w:rsidRPr="000F52E3" w:rsidRDefault="00AA2093" w:rsidP="00653E55">
            <w:pPr>
              <w:jc w:val="center"/>
              <w:rPr>
                <w:rFonts w:ascii="Arial Narrow" w:eastAsia="Arial Narrow" w:hAnsi="Arial Narrow" w:cs="Arial Narrow"/>
                <w:b/>
                <w:lang w:val="es-CO"/>
              </w:rPr>
            </w:pPr>
          </w:p>
          <w:p w14:paraId="1108179D" w14:textId="77777777" w:rsidR="00AA2093" w:rsidRPr="000F52E3" w:rsidRDefault="00AA2093" w:rsidP="00653E55">
            <w:pPr>
              <w:jc w:val="center"/>
              <w:rPr>
                <w:rFonts w:ascii="Arial Narrow" w:eastAsia="Arial Narrow" w:hAnsi="Arial Narrow" w:cs="Arial Narrow"/>
                <w:b/>
                <w:lang w:val="es-CO"/>
              </w:rPr>
            </w:pPr>
          </w:p>
          <w:p w14:paraId="7E7EA265" w14:textId="77777777" w:rsidR="00AA2093" w:rsidRPr="000F52E3" w:rsidRDefault="00AA2093" w:rsidP="00653E55">
            <w:pPr>
              <w:jc w:val="center"/>
              <w:rPr>
                <w:rFonts w:ascii="Arial Narrow" w:eastAsia="Arial Narrow" w:hAnsi="Arial Narrow" w:cs="Arial Narrow"/>
                <w:b/>
                <w:lang w:val="es-CO"/>
              </w:rPr>
            </w:pPr>
          </w:p>
          <w:p w14:paraId="5B28FE04" w14:textId="77777777" w:rsidR="00AA2093" w:rsidRPr="000F52E3" w:rsidRDefault="00AA2093" w:rsidP="00653E55">
            <w:pPr>
              <w:jc w:val="center"/>
              <w:rPr>
                <w:rFonts w:ascii="Arial Narrow" w:eastAsia="Arial Narrow" w:hAnsi="Arial Narrow" w:cs="Arial Narrow"/>
                <w:b/>
                <w:lang w:val="es-CO"/>
              </w:rPr>
            </w:pPr>
            <w:r w:rsidRPr="000F52E3">
              <w:rPr>
                <w:rFonts w:ascii="Arial Narrow" w:eastAsia="Arial Narrow" w:hAnsi="Arial Narrow" w:cs="Arial Narrow"/>
                <w:b/>
                <w:lang w:val="es-CO"/>
              </w:rPr>
              <w:t>ESTEBAN QUINTERO CARDONA</w:t>
            </w:r>
          </w:p>
          <w:p w14:paraId="4EA5CD13" w14:textId="77777777" w:rsidR="00AA2093" w:rsidRPr="000F52E3" w:rsidRDefault="00AA2093" w:rsidP="00653E55">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49B921C7" w14:textId="77777777" w:rsidR="00AA2093" w:rsidRPr="000F52E3" w:rsidRDefault="00AA2093" w:rsidP="00653E55">
            <w:pPr>
              <w:jc w:val="center"/>
              <w:rPr>
                <w:rFonts w:ascii="Arial Narrow" w:eastAsia="Arial Narrow" w:hAnsi="Arial Narrow" w:cs="Arial Narrow"/>
                <w:lang w:val="es-CO"/>
              </w:rPr>
            </w:pPr>
            <w:r w:rsidRPr="000F52E3">
              <w:rPr>
                <w:rFonts w:ascii="Arial Narrow" w:eastAsia="Arial Narrow" w:hAnsi="Arial Narrow" w:cs="Arial Narrow"/>
                <w:lang w:val="es-CO"/>
              </w:rPr>
              <w:t>Representante a la Cámara</w:t>
            </w:r>
          </w:p>
          <w:p w14:paraId="5E519AE5" w14:textId="77777777" w:rsidR="00AA2093" w:rsidRPr="000F52E3" w:rsidRDefault="00AA2093" w:rsidP="00653E55">
            <w:pPr>
              <w:jc w:val="center"/>
              <w:rPr>
                <w:rFonts w:ascii="Arial Narrow" w:eastAsia="Arial Narrow" w:hAnsi="Arial Narrow" w:cs="Arial Narrow"/>
                <w:b/>
                <w:lang w:val="es-CO"/>
              </w:rPr>
            </w:pPr>
            <w:r w:rsidRPr="000F52E3">
              <w:rPr>
                <w:rFonts w:ascii="Arial Narrow" w:eastAsia="Arial Narrow" w:hAnsi="Arial Narrow" w:cs="Arial Narrow"/>
                <w:lang w:val="es-CO"/>
              </w:rPr>
              <w:t>Antioquia</w:t>
            </w:r>
          </w:p>
        </w:tc>
        <w:tc>
          <w:tcPr>
            <w:tcW w:w="4419" w:type="dxa"/>
            <w:shd w:val="clear" w:color="auto" w:fill="auto"/>
            <w:tcMar>
              <w:top w:w="100" w:type="dxa"/>
              <w:left w:w="100" w:type="dxa"/>
              <w:bottom w:w="100" w:type="dxa"/>
              <w:right w:w="100" w:type="dxa"/>
            </w:tcMar>
          </w:tcPr>
          <w:p w14:paraId="7BB02798" w14:textId="15CBB0F1" w:rsidR="00AA2093" w:rsidRPr="000F52E3" w:rsidRDefault="00AA2093" w:rsidP="00653E55">
            <w:pPr>
              <w:jc w:val="center"/>
              <w:rPr>
                <w:rFonts w:ascii="Arial Narrow" w:eastAsia="Arial Narrow" w:hAnsi="Arial Narrow" w:cs="Arial Narrow"/>
                <w:b/>
                <w:lang w:val="es-CO"/>
              </w:rPr>
            </w:pPr>
          </w:p>
          <w:p w14:paraId="2FEBDB58" w14:textId="77777777" w:rsidR="00AA2093" w:rsidRPr="000F52E3" w:rsidRDefault="00AA2093" w:rsidP="00653E55">
            <w:pPr>
              <w:jc w:val="center"/>
              <w:rPr>
                <w:rFonts w:ascii="Arial Narrow" w:eastAsia="Arial Narrow" w:hAnsi="Arial Narrow" w:cs="Arial Narrow"/>
                <w:b/>
                <w:lang w:val="es-CO"/>
              </w:rPr>
            </w:pPr>
          </w:p>
          <w:p w14:paraId="064A92D1" w14:textId="77777777" w:rsidR="00AA2093" w:rsidRPr="000F52E3" w:rsidRDefault="00AA2093" w:rsidP="00653E55">
            <w:pPr>
              <w:jc w:val="center"/>
              <w:rPr>
                <w:rFonts w:ascii="Arial Narrow" w:eastAsia="Arial Narrow" w:hAnsi="Arial Narrow" w:cs="Arial Narrow"/>
                <w:b/>
                <w:lang w:val="es-CO"/>
              </w:rPr>
            </w:pPr>
          </w:p>
          <w:p w14:paraId="75EF1937" w14:textId="77777777" w:rsidR="00AA2093" w:rsidRPr="000F52E3" w:rsidRDefault="00AA2093" w:rsidP="00653E55">
            <w:pPr>
              <w:rPr>
                <w:rFonts w:ascii="Arial Narrow" w:eastAsia="Arial Narrow" w:hAnsi="Arial Narrow" w:cs="Arial Narrow"/>
                <w:b/>
                <w:lang w:val="es-CO"/>
              </w:rPr>
            </w:pPr>
            <w:r w:rsidRPr="000F52E3">
              <w:rPr>
                <w:rFonts w:ascii="Arial Narrow" w:eastAsia="Arial Narrow" w:hAnsi="Arial Narrow" w:cs="Arial Narrow"/>
                <w:b/>
                <w:lang w:val="es-CO"/>
              </w:rPr>
              <w:t>ALEJANDRO CORRALES ESCOBAR</w:t>
            </w:r>
          </w:p>
          <w:p w14:paraId="70A74325" w14:textId="77777777" w:rsidR="00AA2093" w:rsidRPr="000F52E3" w:rsidRDefault="00AA2093" w:rsidP="00653E55">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5BC7DF7F" w14:textId="77777777" w:rsidR="00AA2093" w:rsidRPr="000F52E3" w:rsidRDefault="00AA2093" w:rsidP="00653E55">
            <w:pPr>
              <w:jc w:val="center"/>
              <w:rPr>
                <w:rFonts w:ascii="Arial Narrow" w:eastAsia="Arial Narrow" w:hAnsi="Arial Narrow" w:cs="Arial Narrow"/>
                <w:lang w:val="es-CO"/>
              </w:rPr>
            </w:pPr>
            <w:r w:rsidRPr="000F52E3">
              <w:rPr>
                <w:rFonts w:ascii="Arial Narrow" w:eastAsia="Arial Narrow" w:hAnsi="Arial Narrow" w:cs="Arial Narrow"/>
                <w:lang w:val="es-CO"/>
              </w:rPr>
              <w:t>Senador de la República</w:t>
            </w:r>
          </w:p>
          <w:p w14:paraId="1DD5EB1F" w14:textId="77777777" w:rsidR="00AA2093" w:rsidRPr="000F52E3" w:rsidRDefault="00AA2093" w:rsidP="00653E55">
            <w:pPr>
              <w:jc w:val="center"/>
              <w:rPr>
                <w:rFonts w:ascii="Arial Narrow" w:eastAsia="Arial Narrow" w:hAnsi="Arial Narrow" w:cs="Arial Narrow"/>
                <w:lang w:val="es-CO"/>
              </w:rPr>
            </w:pPr>
            <w:r w:rsidRPr="000F52E3">
              <w:rPr>
                <w:rFonts w:ascii="Arial Narrow" w:eastAsia="Arial Narrow" w:hAnsi="Arial Narrow" w:cs="Arial Narrow"/>
                <w:lang w:val="es-CO"/>
              </w:rPr>
              <w:t>Risaralda</w:t>
            </w:r>
          </w:p>
        </w:tc>
      </w:tr>
      <w:tr w:rsidR="00AA2093" w:rsidRPr="000F52E3" w14:paraId="1CFD3BE3" w14:textId="77777777" w:rsidTr="000F52E3">
        <w:trPr>
          <w:trHeight w:val="2267"/>
        </w:trPr>
        <w:tc>
          <w:tcPr>
            <w:tcW w:w="4419" w:type="dxa"/>
            <w:shd w:val="clear" w:color="auto" w:fill="auto"/>
            <w:tcMar>
              <w:top w:w="100" w:type="dxa"/>
              <w:left w:w="100" w:type="dxa"/>
              <w:bottom w:w="100" w:type="dxa"/>
              <w:right w:w="100" w:type="dxa"/>
            </w:tcMar>
          </w:tcPr>
          <w:p w14:paraId="37E5D233" w14:textId="5EA09824" w:rsidR="00AA2093" w:rsidRPr="000F52E3" w:rsidRDefault="00AA2093" w:rsidP="00653E55">
            <w:pPr>
              <w:jc w:val="center"/>
              <w:rPr>
                <w:rFonts w:ascii="Arial Narrow" w:eastAsia="Arial Narrow" w:hAnsi="Arial Narrow" w:cs="Arial Narrow"/>
                <w:b/>
                <w:lang w:val="es-CO"/>
              </w:rPr>
            </w:pPr>
          </w:p>
          <w:p w14:paraId="06BDB51D" w14:textId="77777777" w:rsidR="00AA2093" w:rsidRPr="000F52E3" w:rsidRDefault="00AA2093" w:rsidP="00653E55">
            <w:pPr>
              <w:jc w:val="center"/>
              <w:rPr>
                <w:rFonts w:ascii="Arial Narrow" w:eastAsia="Arial Narrow" w:hAnsi="Arial Narrow" w:cs="Arial Narrow"/>
                <w:b/>
                <w:lang w:val="es-CO"/>
              </w:rPr>
            </w:pPr>
          </w:p>
          <w:p w14:paraId="36D9D10F" w14:textId="77777777" w:rsidR="00AA2093" w:rsidRPr="000F52E3" w:rsidRDefault="00AA2093" w:rsidP="00653E55">
            <w:pPr>
              <w:jc w:val="center"/>
              <w:rPr>
                <w:rFonts w:ascii="Arial Narrow" w:eastAsia="Arial Narrow" w:hAnsi="Arial Narrow" w:cs="Arial Narrow"/>
                <w:b/>
                <w:lang w:val="es-CO"/>
              </w:rPr>
            </w:pPr>
          </w:p>
          <w:p w14:paraId="5D35F6C7" w14:textId="77777777" w:rsidR="00AA2093" w:rsidRPr="000F52E3" w:rsidRDefault="00AA2093" w:rsidP="00653E55">
            <w:pPr>
              <w:jc w:val="center"/>
              <w:rPr>
                <w:rFonts w:ascii="Arial Narrow" w:eastAsia="Arial Narrow" w:hAnsi="Arial Narrow" w:cs="Arial Narrow"/>
                <w:b/>
                <w:lang w:val="es-CO"/>
              </w:rPr>
            </w:pPr>
          </w:p>
          <w:p w14:paraId="7A491152" w14:textId="77777777" w:rsidR="00AA2093" w:rsidRPr="000F52E3" w:rsidRDefault="00AA2093" w:rsidP="00653E55">
            <w:pPr>
              <w:jc w:val="center"/>
              <w:rPr>
                <w:rFonts w:ascii="Arial Narrow" w:eastAsia="Arial Narrow" w:hAnsi="Arial Narrow" w:cs="Arial Narrow"/>
                <w:b/>
                <w:lang w:val="es-CO"/>
              </w:rPr>
            </w:pPr>
          </w:p>
          <w:p w14:paraId="602A7F9B" w14:textId="77777777" w:rsidR="00AA2093" w:rsidRPr="000F52E3" w:rsidRDefault="00AA2093" w:rsidP="00653E55">
            <w:pPr>
              <w:jc w:val="center"/>
              <w:rPr>
                <w:rFonts w:ascii="Arial Narrow" w:eastAsia="Arial Narrow" w:hAnsi="Arial Narrow" w:cs="Arial Narrow"/>
                <w:b/>
                <w:lang w:val="es-CO"/>
              </w:rPr>
            </w:pPr>
          </w:p>
          <w:p w14:paraId="596E5139" w14:textId="77777777" w:rsidR="00AA2093" w:rsidRPr="000F52E3" w:rsidRDefault="00AA2093" w:rsidP="00653E55">
            <w:pPr>
              <w:jc w:val="center"/>
              <w:rPr>
                <w:rFonts w:ascii="Arial Narrow" w:eastAsia="Arial Narrow" w:hAnsi="Arial Narrow" w:cs="Arial Narrow"/>
                <w:b/>
                <w:lang w:val="es-CO"/>
              </w:rPr>
            </w:pPr>
            <w:r w:rsidRPr="000F52E3">
              <w:rPr>
                <w:rFonts w:ascii="Arial Narrow" w:eastAsia="Arial Narrow" w:hAnsi="Arial Narrow" w:cs="Arial Narrow"/>
                <w:b/>
                <w:lang w:val="es-CO"/>
              </w:rPr>
              <w:t xml:space="preserve">HERNAN H. GARZON RODRIGUEZ </w:t>
            </w:r>
          </w:p>
          <w:p w14:paraId="782ED178" w14:textId="77777777" w:rsidR="00AA2093" w:rsidRPr="000F52E3" w:rsidRDefault="00AA2093" w:rsidP="00653E55">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3726D9A9" w14:textId="77777777" w:rsidR="00AA2093" w:rsidRPr="000F52E3" w:rsidRDefault="00AA2093" w:rsidP="00653E55">
            <w:pPr>
              <w:jc w:val="center"/>
              <w:rPr>
                <w:rFonts w:ascii="Arial Narrow" w:eastAsia="Arial Narrow" w:hAnsi="Arial Narrow" w:cs="Arial Narrow"/>
                <w:lang w:val="es-CO"/>
              </w:rPr>
            </w:pPr>
            <w:r w:rsidRPr="000F52E3">
              <w:rPr>
                <w:rFonts w:ascii="Arial Narrow" w:eastAsia="Arial Narrow" w:hAnsi="Arial Narrow" w:cs="Arial Narrow"/>
                <w:lang w:val="es-CO"/>
              </w:rPr>
              <w:t>Representante a la Cámara</w:t>
            </w:r>
          </w:p>
          <w:p w14:paraId="687905FA" w14:textId="77777777" w:rsidR="00AA2093" w:rsidRPr="000F52E3" w:rsidRDefault="00AA2093" w:rsidP="00653E55">
            <w:pPr>
              <w:jc w:val="center"/>
              <w:rPr>
                <w:rFonts w:ascii="Arial Narrow" w:eastAsia="Arial Narrow" w:hAnsi="Arial Narrow" w:cs="Arial Narrow"/>
                <w:b/>
                <w:lang w:val="es-CO"/>
              </w:rPr>
            </w:pPr>
            <w:r w:rsidRPr="000F52E3">
              <w:rPr>
                <w:rFonts w:ascii="Arial Narrow" w:eastAsia="Arial Narrow" w:hAnsi="Arial Narrow" w:cs="Arial Narrow"/>
                <w:lang w:val="es-CO"/>
              </w:rPr>
              <w:t>Cundinamarca</w:t>
            </w:r>
          </w:p>
        </w:tc>
        <w:tc>
          <w:tcPr>
            <w:tcW w:w="4419" w:type="dxa"/>
            <w:shd w:val="clear" w:color="auto" w:fill="auto"/>
            <w:tcMar>
              <w:top w:w="100" w:type="dxa"/>
              <w:left w:w="100" w:type="dxa"/>
              <w:bottom w:w="100" w:type="dxa"/>
              <w:right w:w="100" w:type="dxa"/>
            </w:tcMar>
          </w:tcPr>
          <w:p w14:paraId="05E74302" w14:textId="7CC5FFEC" w:rsidR="00AA2093" w:rsidRPr="000F52E3" w:rsidRDefault="00AA2093" w:rsidP="00653E55">
            <w:pPr>
              <w:jc w:val="center"/>
              <w:rPr>
                <w:rFonts w:ascii="Arial Narrow" w:eastAsia="Arial Narrow" w:hAnsi="Arial Narrow" w:cs="Arial Narrow"/>
                <w:b/>
                <w:lang w:val="es-CO"/>
              </w:rPr>
            </w:pPr>
          </w:p>
          <w:p w14:paraId="14024885" w14:textId="77777777" w:rsidR="00AA2093" w:rsidRPr="000F52E3" w:rsidRDefault="00AA2093" w:rsidP="00653E55">
            <w:pPr>
              <w:jc w:val="center"/>
              <w:rPr>
                <w:rFonts w:ascii="Arial Narrow" w:eastAsia="Arial Narrow" w:hAnsi="Arial Narrow" w:cs="Arial Narrow"/>
                <w:b/>
                <w:lang w:val="es-CO"/>
              </w:rPr>
            </w:pPr>
          </w:p>
          <w:p w14:paraId="36A4D0E9" w14:textId="77777777" w:rsidR="00AA2093" w:rsidRPr="000F52E3" w:rsidRDefault="00AA2093" w:rsidP="00653E55">
            <w:pPr>
              <w:jc w:val="center"/>
              <w:rPr>
                <w:rFonts w:ascii="Arial Narrow" w:eastAsia="Arial Narrow" w:hAnsi="Arial Narrow" w:cs="Arial Narrow"/>
                <w:b/>
                <w:lang w:val="es-CO"/>
              </w:rPr>
            </w:pPr>
          </w:p>
          <w:p w14:paraId="6BEF5621" w14:textId="77777777" w:rsidR="00AA2093" w:rsidRPr="000F52E3" w:rsidRDefault="00AA2093" w:rsidP="00653E55">
            <w:pPr>
              <w:jc w:val="center"/>
              <w:rPr>
                <w:rFonts w:ascii="Arial Narrow" w:eastAsia="Arial Narrow" w:hAnsi="Arial Narrow" w:cs="Arial Narrow"/>
                <w:b/>
                <w:lang w:val="es-CO"/>
              </w:rPr>
            </w:pPr>
          </w:p>
          <w:p w14:paraId="57C827DF" w14:textId="77777777" w:rsidR="00AA2093" w:rsidRPr="000F52E3" w:rsidRDefault="00AA2093" w:rsidP="00653E55">
            <w:pPr>
              <w:jc w:val="center"/>
              <w:rPr>
                <w:rFonts w:ascii="Arial Narrow" w:eastAsia="Arial Narrow" w:hAnsi="Arial Narrow" w:cs="Arial Narrow"/>
                <w:b/>
                <w:lang w:val="es-CO"/>
              </w:rPr>
            </w:pPr>
          </w:p>
          <w:p w14:paraId="34AE87D4" w14:textId="77777777" w:rsidR="00AA2093" w:rsidRPr="000F52E3" w:rsidRDefault="00AA2093" w:rsidP="00653E55">
            <w:pPr>
              <w:jc w:val="center"/>
              <w:rPr>
                <w:rFonts w:ascii="Arial Narrow" w:eastAsia="Arial Narrow" w:hAnsi="Arial Narrow" w:cs="Arial Narrow"/>
                <w:b/>
                <w:lang w:val="es-CO"/>
              </w:rPr>
            </w:pPr>
          </w:p>
          <w:p w14:paraId="269DA67C" w14:textId="77777777" w:rsidR="00AA2093" w:rsidRPr="000F52E3" w:rsidRDefault="00AA2093" w:rsidP="00653E55">
            <w:pPr>
              <w:jc w:val="center"/>
              <w:rPr>
                <w:rFonts w:ascii="Arial Narrow" w:eastAsia="Arial Narrow" w:hAnsi="Arial Narrow" w:cs="Arial Narrow"/>
                <w:b/>
                <w:lang w:val="es-CO"/>
              </w:rPr>
            </w:pPr>
            <w:r w:rsidRPr="000F52E3">
              <w:rPr>
                <w:rFonts w:ascii="Arial Narrow" w:eastAsia="Arial Narrow" w:hAnsi="Arial Narrow" w:cs="Arial Narrow"/>
                <w:b/>
                <w:lang w:val="es-CO"/>
              </w:rPr>
              <w:t>ERNESTO MACÍAS TOVAR</w:t>
            </w:r>
          </w:p>
          <w:p w14:paraId="0908AE0E" w14:textId="77777777" w:rsidR="00AA2093" w:rsidRPr="000F52E3" w:rsidRDefault="00AA2093" w:rsidP="00653E55">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2D09FBBF" w14:textId="77777777" w:rsidR="00AA2093" w:rsidRPr="000F52E3" w:rsidRDefault="00AA2093" w:rsidP="00653E55">
            <w:pPr>
              <w:jc w:val="center"/>
              <w:rPr>
                <w:rFonts w:ascii="Arial Narrow" w:eastAsia="Arial Narrow" w:hAnsi="Arial Narrow" w:cs="Arial Narrow"/>
                <w:lang w:val="es-CO"/>
              </w:rPr>
            </w:pPr>
            <w:r w:rsidRPr="000F52E3">
              <w:rPr>
                <w:rFonts w:ascii="Arial Narrow" w:eastAsia="Arial Narrow" w:hAnsi="Arial Narrow" w:cs="Arial Narrow"/>
                <w:lang w:val="es-CO"/>
              </w:rPr>
              <w:t>Senador de la República</w:t>
            </w:r>
          </w:p>
          <w:p w14:paraId="730B8BC0" w14:textId="77777777" w:rsidR="00AA2093" w:rsidRPr="000F52E3" w:rsidRDefault="00AA2093" w:rsidP="00653E55">
            <w:pPr>
              <w:jc w:val="center"/>
              <w:rPr>
                <w:rFonts w:ascii="Arial Narrow" w:eastAsia="Arial Narrow" w:hAnsi="Arial Narrow" w:cs="Arial Narrow"/>
                <w:b/>
                <w:lang w:val="es-CO"/>
              </w:rPr>
            </w:pPr>
            <w:r w:rsidRPr="000F52E3">
              <w:rPr>
                <w:rFonts w:ascii="Arial Narrow" w:eastAsia="Arial Narrow" w:hAnsi="Arial Narrow" w:cs="Arial Narrow"/>
                <w:lang w:val="es-CO"/>
              </w:rPr>
              <w:t>Huila</w:t>
            </w:r>
          </w:p>
        </w:tc>
      </w:tr>
      <w:tr w:rsidR="00AA2093" w:rsidRPr="000F52E3" w14:paraId="00193829" w14:textId="77777777" w:rsidTr="000F52E3">
        <w:trPr>
          <w:trHeight w:val="2267"/>
        </w:trPr>
        <w:tc>
          <w:tcPr>
            <w:tcW w:w="4419" w:type="dxa"/>
            <w:shd w:val="clear" w:color="auto" w:fill="auto"/>
            <w:tcMar>
              <w:top w:w="100" w:type="dxa"/>
              <w:left w:w="100" w:type="dxa"/>
              <w:bottom w:w="100" w:type="dxa"/>
              <w:right w:w="100" w:type="dxa"/>
            </w:tcMar>
          </w:tcPr>
          <w:p w14:paraId="39EF461D" w14:textId="57141D23" w:rsidR="00AA2093" w:rsidRPr="000F52E3" w:rsidRDefault="00AA2093" w:rsidP="00653E55">
            <w:pPr>
              <w:jc w:val="center"/>
              <w:rPr>
                <w:rFonts w:ascii="Arial Narrow" w:eastAsia="Arial Narrow" w:hAnsi="Arial Narrow" w:cs="Arial Narrow"/>
                <w:b/>
                <w:lang w:val="es-CO"/>
              </w:rPr>
            </w:pPr>
          </w:p>
          <w:p w14:paraId="2B61876D" w14:textId="77777777" w:rsidR="00AA2093" w:rsidRPr="000F52E3" w:rsidRDefault="00AA2093" w:rsidP="00653E55">
            <w:pPr>
              <w:jc w:val="center"/>
              <w:rPr>
                <w:rFonts w:ascii="Arial Narrow" w:eastAsia="Arial Narrow" w:hAnsi="Arial Narrow" w:cs="Arial Narrow"/>
                <w:b/>
                <w:lang w:val="es-CO"/>
              </w:rPr>
            </w:pPr>
          </w:p>
          <w:p w14:paraId="57951F9C" w14:textId="77777777" w:rsidR="00AA2093" w:rsidRPr="000F52E3" w:rsidRDefault="00AA2093" w:rsidP="00653E55">
            <w:pPr>
              <w:jc w:val="center"/>
              <w:rPr>
                <w:rFonts w:ascii="Arial Narrow" w:eastAsia="Arial Narrow" w:hAnsi="Arial Narrow" w:cs="Arial Narrow"/>
                <w:b/>
                <w:lang w:val="es-CO"/>
              </w:rPr>
            </w:pPr>
          </w:p>
          <w:p w14:paraId="0EEA9AA9" w14:textId="77777777" w:rsidR="00AA2093" w:rsidRPr="000F52E3" w:rsidRDefault="00AA2093" w:rsidP="00653E55">
            <w:pPr>
              <w:jc w:val="center"/>
              <w:rPr>
                <w:rFonts w:ascii="Arial Narrow" w:eastAsia="Arial Narrow" w:hAnsi="Arial Narrow" w:cs="Arial Narrow"/>
                <w:b/>
                <w:lang w:val="es-CO"/>
              </w:rPr>
            </w:pPr>
          </w:p>
          <w:p w14:paraId="593C09F4" w14:textId="77777777" w:rsidR="00AA2093" w:rsidRPr="000F52E3" w:rsidRDefault="00AA2093" w:rsidP="00653E55">
            <w:pPr>
              <w:jc w:val="center"/>
              <w:rPr>
                <w:rFonts w:ascii="Arial Narrow" w:eastAsia="Arial Narrow" w:hAnsi="Arial Narrow" w:cs="Arial Narrow"/>
                <w:b/>
                <w:lang w:val="es-CO"/>
              </w:rPr>
            </w:pPr>
            <w:r w:rsidRPr="000F52E3">
              <w:rPr>
                <w:rFonts w:ascii="Arial Narrow" w:eastAsia="Arial Narrow" w:hAnsi="Arial Narrow" w:cs="Arial Narrow"/>
                <w:b/>
                <w:lang w:val="es-CO"/>
              </w:rPr>
              <w:t>SANTIAGO VALENCIA GONZÁLEZ</w:t>
            </w:r>
          </w:p>
          <w:p w14:paraId="6F56B732" w14:textId="77777777" w:rsidR="00AA2093" w:rsidRPr="000F52E3" w:rsidRDefault="00AA2093" w:rsidP="00653E55">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6CBEE608" w14:textId="77777777" w:rsidR="00AA2093" w:rsidRPr="000F52E3" w:rsidRDefault="00AA2093" w:rsidP="00653E55">
            <w:pPr>
              <w:jc w:val="center"/>
              <w:rPr>
                <w:rFonts w:ascii="Arial Narrow" w:eastAsia="Arial Narrow" w:hAnsi="Arial Narrow" w:cs="Arial Narrow"/>
                <w:lang w:val="es-CO"/>
              </w:rPr>
            </w:pPr>
            <w:r w:rsidRPr="000F52E3">
              <w:rPr>
                <w:rFonts w:ascii="Arial Narrow" w:eastAsia="Arial Narrow" w:hAnsi="Arial Narrow" w:cs="Arial Narrow"/>
                <w:lang w:val="es-CO"/>
              </w:rPr>
              <w:t>Senador</w:t>
            </w:r>
          </w:p>
          <w:p w14:paraId="728BBE42" w14:textId="77777777" w:rsidR="00AA2093" w:rsidRPr="000F52E3" w:rsidRDefault="00AA2093" w:rsidP="00653E55">
            <w:pPr>
              <w:jc w:val="center"/>
              <w:rPr>
                <w:rFonts w:ascii="Arial Narrow" w:eastAsia="Arial Narrow" w:hAnsi="Arial Narrow" w:cs="Arial Narrow"/>
                <w:b/>
                <w:lang w:val="es-CO"/>
              </w:rPr>
            </w:pPr>
            <w:r w:rsidRPr="000F52E3">
              <w:rPr>
                <w:rFonts w:ascii="Arial Narrow" w:eastAsia="Arial Narrow" w:hAnsi="Arial Narrow" w:cs="Arial Narrow"/>
                <w:lang w:val="es-CO"/>
              </w:rPr>
              <w:t>Antioquia</w:t>
            </w:r>
          </w:p>
        </w:tc>
        <w:tc>
          <w:tcPr>
            <w:tcW w:w="4419" w:type="dxa"/>
            <w:shd w:val="clear" w:color="auto" w:fill="auto"/>
            <w:tcMar>
              <w:top w:w="100" w:type="dxa"/>
              <w:left w:w="100" w:type="dxa"/>
              <w:bottom w:w="100" w:type="dxa"/>
              <w:right w:w="100" w:type="dxa"/>
            </w:tcMar>
          </w:tcPr>
          <w:p w14:paraId="760EE5D4" w14:textId="3AAD0A14" w:rsidR="00AA2093" w:rsidRPr="000F52E3" w:rsidRDefault="00AA2093" w:rsidP="00653E55">
            <w:pPr>
              <w:jc w:val="center"/>
              <w:rPr>
                <w:rFonts w:ascii="Arial Narrow" w:eastAsia="Arial Narrow" w:hAnsi="Arial Narrow" w:cs="Arial Narrow"/>
                <w:b/>
                <w:lang w:val="es-CO"/>
              </w:rPr>
            </w:pPr>
          </w:p>
          <w:p w14:paraId="3493FFF6" w14:textId="77777777" w:rsidR="00AA2093" w:rsidRPr="000F52E3" w:rsidRDefault="00AA2093" w:rsidP="00653E55">
            <w:pPr>
              <w:jc w:val="center"/>
              <w:rPr>
                <w:rFonts w:ascii="Arial Narrow" w:eastAsia="Arial Narrow" w:hAnsi="Arial Narrow" w:cs="Arial Narrow"/>
                <w:b/>
                <w:lang w:val="es-CO"/>
              </w:rPr>
            </w:pPr>
          </w:p>
          <w:p w14:paraId="2CCF4348" w14:textId="77777777" w:rsidR="00AA2093" w:rsidRPr="000F52E3" w:rsidRDefault="00AA2093" w:rsidP="00653E55">
            <w:pPr>
              <w:jc w:val="center"/>
              <w:rPr>
                <w:rFonts w:ascii="Arial Narrow" w:eastAsia="Arial Narrow" w:hAnsi="Arial Narrow" w:cs="Arial Narrow"/>
                <w:b/>
                <w:lang w:val="es-CO"/>
              </w:rPr>
            </w:pPr>
          </w:p>
          <w:p w14:paraId="2654DC80" w14:textId="77777777" w:rsidR="00AA2093" w:rsidRPr="000F52E3" w:rsidRDefault="00AA2093" w:rsidP="00653E55">
            <w:pPr>
              <w:jc w:val="center"/>
              <w:rPr>
                <w:rFonts w:ascii="Arial Narrow" w:eastAsia="Arial Narrow" w:hAnsi="Arial Narrow" w:cs="Arial Narrow"/>
                <w:b/>
                <w:lang w:val="es-CO"/>
              </w:rPr>
            </w:pPr>
          </w:p>
          <w:p w14:paraId="209BEEF2" w14:textId="77777777" w:rsidR="00AA2093" w:rsidRPr="000F52E3" w:rsidRDefault="00AA2093" w:rsidP="00653E55">
            <w:pPr>
              <w:jc w:val="center"/>
              <w:rPr>
                <w:rFonts w:ascii="Arial Narrow" w:eastAsia="Arial Narrow" w:hAnsi="Arial Narrow" w:cs="Arial Narrow"/>
                <w:b/>
                <w:lang w:val="es-CO"/>
              </w:rPr>
            </w:pPr>
            <w:r w:rsidRPr="000F52E3">
              <w:rPr>
                <w:rFonts w:ascii="Arial Narrow" w:eastAsia="Arial Narrow" w:hAnsi="Arial Narrow" w:cs="Arial Narrow"/>
                <w:b/>
                <w:lang w:val="es-CO"/>
              </w:rPr>
              <w:t>JOHN HAROLD SUÁREZ VARGAS</w:t>
            </w:r>
          </w:p>
          <w:p w14:paraId="192A8897" w14:textId="77777777" w:rsidR="00AA2093" w:rsidRPr="000F52E3" w:rsidRDefault="00AA2093" w:rsidP="00653E55">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0FC6D80F" w14:textId="77777777" w:rsidR="00AA2093" w:rsidRPr="000F52E3" w:rsidRDefault="00AA2093" w:rsidP="00653E55">
            <w:pPr>
              <w:jc w:val="center"/>
              <w:rPr>
                <w:rFonts w:ascii="Arial Narrow" w:eastAsia="Arial Narrow" w:hAnsi="Arial Narrow" w:cs="Arial Narrow"/>
                <w:lang w:val="es-CO"/>
              </w:rPr>
            </w:pPr>
            <w:r w:rsidRPr="000F52E3">
              <w:rPr>
                <w:rFonts w:ascii="Arial Narrow" w:eastAsia="Arial Narrow" w:hAnsi="Arial Narrow" w:cs="Arial Narrow"/>
                <w:lang w:val="es-CO"/>
              </w:rPr>
              <w:t>Senador</w:t>
            </w:r>
          </w:p>
          <w:p w14:paraId="5A5B6AB3" w14:textId="77777777" w:rsidR="00AA2093" w:rsidRPr="000F52E3" w:rsidRDefault="00AA2093" w:rsidP="00653E55">
            <w:pPr>
              <w:jc w:val="center"/>
              <w:rPr>
                <w:rFonts w:ascii="Arial Narrow" w:eastAsia="Arial Narrow" w:hAnsi="Arial Narrow" w:cs="Arial Narrow"/>
                <w:b/>
                <w:lang w:val="es-CO"/>
              </w:rPr>
            </w:pPr>
            <w:r w:rsidRPr="000F52E3">
              <w:rPr>
                <w:rFonts w:ascii="Arial Narrow" w:eastAsia="Arial Narrow" w:hAnsi="Arial Narrow" w:cs="Arial Narrow"/>
                <w:lang w:val="es-CO"/>
              </w:rPr>
              <w:t>Valle del Cauca</w:t>
            </w:r>
          </w:p>
        </w:tc>
      </w:tr>
      <w:tr w:rsidR="00AA2093" w:rsidRPr="000F52E3" w14:paraId="2A33BAF2" w14:textId="77777777" w:rsidTr="000F52E3">
        <w:trPr>
          <w:trHeight w:val="2267"/>
        </w:trPr>
        <w:tc>
          <w:tcPr>
            <w:tcW w:w="4419" w:type="dxa"/>
            <w:shd w:val="clear" w:color="auto" w:fill="auto"/>
            <w:tcMar>
              <w:top w:w="100" w:type="dxa"/>
              <w:left w:w="100" w:type="dxa"/>
              <w:bottom w:w="100" w:type="dxa"/>
              <w:right w:w="100" w:type="dxa"/>
            </w:tcMar>
          </w:tcPr>
          <w:p w14:paraId="628C3C48" w14:textId="5DB52E13" w:rsidR="00AA2093" w:rsidRPr="000F52E3" w:rsidRDefault="00AA2093" w:rsidP="00653E55">
            <w:pPr>
              <w:jc w:val="center"/>
              <w:rPr>
                <w:rFonts w:ascii="Arial Narrow" w:eastAsia="Arial Narrow" w:hAnsi="Arial Narrow" w:cs="Arial Narrow"/>
                <w:b/>
                <w:lang w:val="es-CO"/>
              </w:rPr>
            </w:pPr>
          </w:p>
          <w:p w14:paraId="38F1899F" w14:textId="77777777" w:rsidR="00AA2093" w:rsidRPr="000F52E3" w:rsidRDefault="00AA2093" w:rsidP="00653E55">
            <w:pPr>
              <w:jc w:val="center"/>
              <w:rPr>
                <w:rFonts w:ascii="Arial Narrow" w:eastAsia="Arial Narrow" w:hAnsi="Arial Narrow" w:cs="Arial Narrow"/>
                <w:b/>
                <w:lang w:val="es-CO"/>
              </w:rPr>
            </w:pPr>
          </w:p>
          <w:p w14:paraId="25397CB8" w14:textId="77777777" w:rsidR="00AA2093" w:rsidRPr="000F52E3" w:rsidRDefault="00AA2093" w:rsidP="00653E55">
            <w:pPr>
              <w:jc w:val="center"/>
              <w:rPr>
                <w:rFonts w:ascii="Arial Narrow" w:eastAsia="Arial Narrow" w:hAnsi="Arial Narrow" w:cs="Arial Narrow"/>
                <w:b/>
                <w:lang w:val="es-CO"/>
              </w:rPr>
            </w:pPr>
          </w:p>
          <w:p w14:paraId="29725E29" w14:textId="77777777" w:rsidR="00AA2093" w:rsidRPr="000F52E3" w:rsidRDefault="00AA2093" w:rsidP="00653E55">
            <w:pPr>
              <w:jc w:val="center"/>
              <w:rPr>
                <w:rFonts w:ascii="Arial Narrow" w:eastAsia="Arial Narrow" w:hAnsi="Arial Narrow" w:cs="Arial Narrow"/>
                <w:b/>
                <w:lang w:val="es-CO"/>
              </w:rPr>
            </w:pPr>
          </w:p>
          <w:p w14:paraId="23931108" w14:textId="77777777" w:rsidR="00AA2093" w:rsidRPr="000F52E3" w:rsidRDefault="00AA2093" w:rsidP="00653E55">
            <w:pPr>
              <w:jc w:val="center"/>
              <w:rPr>
                <w:rFonts w:ascii="Arial Narrow" w:eastAsia="Arial Narrow" w:hAnsi="Arial Narrow" w:cs="Arial Narrow"/>
                <w:b/>
                <w:lang w:val="es-CO"/>
              </w:rPr>
            </w:pPr>
            <w:r w:rsidRPr="000F52E3">
              <w:rPr>
                <w:rFonts w:ascii="Arial Narrow" w:eastAsia="Arial Narrow" w:hAnsi="Arial Narrow" w:cs="Arial Narrow"/>
                <w:b/>
                <w:lang w:val="es-CO"/>
              </w:rPr>
              <w:t>EDWIN GILBERTO BALLESTEROS</w:t>
            </w:r>
          </w:p>
          <w:p w14:paraId="5C0113FB" w14:textId="77777777" w:rsidR="00AA2093" w:rsidRPr="000F52E3" w:rsidRDefault="00AA2093" w:rsidP="00653E55">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3068673D" w14:textId="77777777" w:rsidR="00AA2093" w:rsidRPr="000F52E3" w:rsidRDefault="00AA2093" w:rsidP="00653E55">
            <w:pPr>
              <w:jc w:val="center"/>
              <w:rPr>
                <w:rFonts w:ascii="Arial Narrow" w:eastAsia="Arial Narrow" w:hAnsi="Arial Narrow" w:cs="Arial Narrow"/>
                <w:lang w:val="es-CO"/>
              </w:rPr>
            </w:pPr>
            <w:r w:rsidRPr="000F52E3">
              <w:rPr>
                <w:rFonts w:ascii="Arial Narrow" w:eastAsia="Arial Narrow" w:hAnsi="Arial Narrow" w:cs="Arial Narrow"/>
                <w:lang w:val="es-CO"/>
              </w:rPr>
              <w:t xml:space="preserve">Representante a la Cámara </w:t>
            </w:r>
          </w:p>
          <w:p w14:paraId="304D6DF2" w14:textId="77777777" w:rsidR="00AA2093" w:rsidRPr="000F52E3" w:rsidRDefault="00AA2093" w:rsidP="00653E55">
            <w:pPr>
              <w:jc w:val="center"/>
              <w:rPr>
                <w:rFonts w:ascii="Arial Narrow" w:eastAsia="Arial Narrow" w:hAnsi="Arial Narrow" w:cs="Arial Narrow"/>
                <w:b/>
                <w:lang w:val="es-CO"/>
              </w:rPr>
            </w:pPr>
            <w:r w:rsidRPr="000F52E3">
              <w:rPr>
                <w:rFonts w:ascii="Arial Narrow" w:eastAsia="Arial Narrow" w:hAnsi="Arial Narrow" w:cs="Arial Narrow"/>
                <w:lang w:val="es-CO"/>
              </w:rPr>
              <w:t>Santander</w:t>
            </w:r>
          </w:p>
        </w:tc>
        <w:tc>
          <w:tcPr>
            <w:tcW w:w="4419" w:type="dxa"/>
            <w:shd w:val="clear" w:color="auto" w:fill="auto"/>
            <w:tcMar>
              <w:top w:w="100" w:type="dxa"/>
              <w:left w:w="100" w:type="dxa"/>
              <w:bottom w:w="100" w:type="dxa"/>
              <w:right w:w="100" w:type="dxa"/>
            </w:tcMar>
          </w:tcPr>
          <w:p w14:paraId="257FAE23" w14:textId="2A50E565" w:rsidR="00AA2093" w:rsidRPr="000F52E3" w:rsidRDefault="00AA2093" w:rsidP="00653E55">
            <w:pPr>
              <w:jc w:val="center"/>
              <w:rPr>
                <w:rFonts w:ascii="Arial Narrow" w:eastAsia="Arial Narrow" w:hAnsi="Arial Narrow" w:cs="Arial Narrow"/>
                <w:b/>
                <w:lang w:val="es-CO"/>
              </w:rPr>
            </w:pPr>
          </w:p>
          <w:p w14:paraId="2E484AA9" w14:textId="77777777" w:rsidR="00AA2093" w:rsidRPr="000F52E3" w:rsidRDefault="00AA2093" w:rsidP="00653E55">
            <w:pPr>
              <w:jc w:val="center"/>
              <w:rPr>
                <w:rFonts w:ascii="Arial Narrow" w:eastAsia="Arial Narrow" w:hAnsi="Arial Narrow" w:cs="Arial Narrow"/>
                <w:b/>
                <w:lang w:val="es-CO"/>
              </w:rPr>
            </w:pPr>
          </w:p>
          <w:p w14:paraId="2664F5FC" w14:textId="77777777" w:rsidR="00AA2093" w:rsidRPr="000F52E3" w:rsidRDefault="00AA2093" w:rsidP="00653E55">
            <w:pPr>
              <w:jc w:val="center"/>
              <w:rPr>
                <w:rFonts w:ascii="Arial Narrow" w:eastAsia="Arial Narrow" w:hAnsi="Arial Narrow" w:cs="Arial Narrow"/>
                <w:b/>
                <w:lang w:val="es-CO"/>
              </w:rPr>
            </w:pPr>
          </w:p>
          <w:p w14:paraId="0A3D8E0E" w14:textId="77777777" w:rsidR="00AA2093" w:rsidRPr="000F52E3" w:rsidRDefault="00AA2093" w:rsidP="00653E55">
            <w:pPr>
              <w:jc w:val="center"/>
              <w:rPr>
                <w:rFonts w:ascii="Arial Narrow" w:eastAsia="Arial Narrow" w:hAnsi="Arial Narrow" w:cs="Arial Narrow"/>
                <w:b/>
                <w:lang w:val="es-CO"/>
              </w:rPr>
            </w:pPr>
          </w:p>
          <w:p w14:paraId="767F69D4" w14:textId="77777777" w:rsidR="00AA2093" w:rsidRPr="000F52E3" w:rsidRDefault="00AA2093" w:rsidP="00653E55">
            <w:pPr>
              <w:jc w:val="center"/>
              <w:rPr>
                <w:rFonts w:ascii="Arial Narrow" w:eastAsia="Arial Narrow" w:hAnsi="Arial Narrow" w:cs="Arial Narrow"/>
                <w:b/>
                <w:lang w:val="es-CO"/>
              </w:rPr>
            </w:pPr>
            <w:r w:rsidRPr="000F52E3">
              <w:rPr>
                <w:rFonts w:ascii="Arial Narrow" w:eastAsia="Arial Narrow" w:hAnsi="Arial Narrow" w:cs="Arial Narrow"/>
                <w:b/>
                <w:lang w:val="es-CO"/>
              </w:rPr>
              <w:t>MARÍA FERNANDA CABAL MOLINA</w:t>
            </w:r>
          </w:p>
          <w:p w14:paraId="110BD371" w14:textId="77777777" w:rsidR="00AA2093" w:rsidRPr="000F52E3" w:rsidRDefault="00AA2093" w:rsidP="00653E55">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0DBB5F69" w14:textId="77777777" w:rsidR="00AA2093" w:rsidRPr="000F52E3" w:rsidRDefault="00AA2093" w:rsidP="00653E55">
            <w:pPr>
              <w:jc w:val="center"/>
              <w:rPr>
                <w:rFonts w:ascii="Arial Narrow" w:eastAsia="Arial Narrow" w:hAnsi="Arial Narrow" w:cs="Arial Narrow"/>
                <w:lang w:val="es-CO"/>
              </w:rPr>
            </w:pPr>
            <w:r w:rsidRPr="000F52E3">
              <w:rPr>
                <w:rFonts w:ascii="Arial Narrow" w:eastAsia="Arial Narrow" w:hAnsi="Arial Narrow" w:cs="Arial Narrow"/>
                <w:lang w:val="es-CO"/>
              </w:rPr>
              <w:t>Senadora de la República</w:t>
            </w:r>
          </w:p>
          <w:p w14:paraId="6847EBF3" w14:textId="77777777" w:rsidR="00AA2093" w:rsidRPr="000F52E3" w:rsidRDefault="00AA2093" w:rsidP="00653E55">
            <w:pPr>
              <w:jc w:val="center"/>
              <w:rPr>
                <w:rFonts w:ascii="Arial Narrow" w:eastAsia="Arial Narrow" w:hAnsi="Arial Narrow" w:cs="Arial Narrow"/>
                <w:lang w:val="es-CO"/>
              </w:rPr>
            </w:pPr>
            <w:r w:rsidRPr="000F52E3">
              <w:rPr>
                <w:rFonts w:ascii="Arial Narrow" w:eastAsia="Arial Narrow" w:hAnsi="Arial Narrow" w:cs="Arial Narrow"/>
                <w:lang w:val="es-CO"/>
              </w:rPr>
              <w:t>Bogotá</w:t>
            </w:r>
          </w:p>
        </w:tc>
      </w:tr>
      <w:tr w:rsidR="00AA2093" w:rsidRPr="000F52E3" w14:paraId="399186D8" w14:textId="77777777" w:rsidTr="000F52E3">
        <w:trPr>
          <w:trHeight w:val="2267"/>
        </w:trPr>
        <w:tc>
          <w:tcPr>
            <w:tcW w:w="4419" w:type="dxa"/>
            <w:shd w:val="clear" w:color="auto" w:fill="auto"/>
            <w:tcMar>
              <w:top w:w="100" w:type="dxa"/>
              <w:left w:w="100" w:type="dxa"/>
              <w:bottom w:w="100" w:type="dxa"/>
              <w:right w:w="100" w:type="dxa"/>
            </w:tcMar>
          </w:tcPr>
          <w:p w14:paraId="1D979E72" w14:textId="77777777" w:rsidR="00AA2093" w:rsidRPr="000F52E3" w:rsidRDefault="00AA2093" w:rsidP="00653E55">
            <w:pPr>
              <w:jc w:val="center"/>
              <w:rPr>
                <w:rFonts w:ascii="Arial Narrow" w:eastAsia="Arial Narrow" w:hAnsi="Arial Narrow" w:cs="Arial Narrow"/>
                <w:b/>
                <w:lang w:val="es-CO"/>
              </w:rPr>
            </w:pPr>
          </w:p>
          <w:p w14:paraId="5CA64EA8" w14:textId="1E284E90" w:rsidR="00AA2093" w:rsidRPr="000F52E3" w:rsidRDefault="00AA2093" w:rsidP="00653E55">
            <w:pPr>
              <w:jc w:val="center"/>
              <w:rPr>
                <w:rFonts w:ascii="Arial Narrow" w:eastAsia="Arial Narrow" w:hAnsi="Arial Narrow" w:cs="Arial Narrow"/>
                <w:b/>
                <w:lang w:val="es-CO"/>
              </w:rPr>
            </w:pPr>
          </w:p>
          <w:p w14:paraId="73247BAA" w14:textId="77777777" w:rsidR="00AA2093" w:rsidRPr="000F52E3" w:rsidRDefault="00AA2093" w:rsidP="00653E55">
            <w:pPr>
              <w:jc w:val="center"/>
              <w:rPr>
                <w:rFonts w:ascii="Arial Narrow" w:eastAsia="Arial Narrow" w:hAnsi="Arial Narrow" w:cs="Arial Narrow"/>
                <w:b/>
                <w:lang w:val="es-CO"/>
              </w:rPr>
            </w:pPr>
          </w:p>
          <w:p w14:paraId="59A91388" w14:textId="77777777" w:rsidR="00AA2093" w:rsidRPr="000F52E3" w:rsidRDefault="00AA2093" w:rsidP="00653E55">
            <w:pPr>
              <w:jc w:val="center"/>
              <w:rPr>
                <w:rFonts w:ascii="Arial Narrow" w:eastAsia="Arial Narrow" w:hAnsi="Arial Narrow" w:cs="Arial Narrow"/>
                <w:b/>
                <w:sz w:val="10"/>
                <w:szCs w:val="10"/>
                <w:lang w:val="es-CO"/>
              </w:rPr>
            </w:pPr>
          </w:p>
          <w:p w14:paraId="465F1C1A" w14:textId="77777777" w:rsidR="00AA2093" w:rsidRPr="000F52E3" w:rsidRDefault="00AA2093" w:rsidP="00653E55">
            <w:pPr>
              <w:jc w:val="center"/>
              <w:rPr>
                <w:rFonts w:ascii="Arial Narrow" w:eastAsia="Arial Narrow" w:hAnsi="Arial Narrow" w:cs="Arial Narrow"/>
                <w:b/>
                <w:sz w:val="10"/>
                <w:szCs w:val="10"/>
                <w:lang w:val="es-CO"/>
              </w:rPr>
            </w:pPr>
          </w:p>
          <w:p w14:paraId="49C5E72A" w14:textId="77777777" w:rsidR="00AA2093" w:rsidRPr="000F52E3" w:rsidRDefault="00AA2093" w:rsidP="00653E55">
            <w:pPr>
              <w:jc w:val="center"/>
              <w:rPr>
                <w:rFonts w:ascii="Arial Narrow" w:eastAsia="Arial Narrow" w:hAnsi="Arial Narrow" w:cs="Arial Narrow"/>
                <w:b/>
                <w:sz w:val="10"/>
                <w:szCs w:val="10"/>
                <w:lang w:val="es-CO"/>
              </w:rPr>
            </w:pPr>
          </w:p>
          <w:p w14:paraId="4842084E" w14:textId="77777777" w:rsidR="00AA2093" w:rsidRPr="000F52E3" w:rsidRDefault="00AA2093" w:rsidP="00653E55">
            <w:pPr>
              <w:jc w:val="center"/>
              <w:rPr>
                <w:rFonts w:ascii="Arial Narrow" w:eastAsia="Arial Narrow" w:hAnsi="Arial Narrow" w:cs="Arial Narrow"/>
                <w:b/>
                <w:lang w:val="es-CO"/>
              </w:rPr>
            </w:pPr>
            <w:r w:rsidRPr="000F52E3">
              <w:rPr>
                <w:rFonts w:ascii="Arial Narrow" w:eastAsia="Arial Narrow" w:hAnsi="Arial Narrow" w:cs="Arial Narrow"/>
                <w:b/>
                <w:lang w:val="es-CO"/>
              </w:rPr>
              <w:t>MARÍA DEL ROSARIO GUERRA</w:t>
            </w:r>
          </w:p>
          <w:p w14:paraId="28456E35" w14:textId="77777777" w:rsidR="00AA2093" w:rsidRPr="000F52E3" w:rsidRDefault="00AA2093" w:rsidP="00653E55">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0AA1A0E1" w14:textId="77777777" w:rsidR="00AA2093" w:rsidRPr="000F52E3" w:rsidRDefault="00AA2093" w:rsidP="00653E55">
            <w:pPr>
              <w:jc w:val="center"/>
              <w:rPr>
                <w:rFonts w:ascii="Arial Narrow" w:eastAsia="Arial Narrow" w:hAnsi="Arial Narrow" w:cs="Arial Narrow"/>
                <w:lang w:val="es-CO"/>
              </w:rPr>
            </w:pPr>
            <w:r w:rsidRPr="000F52E3">
              <w:rPr>
                <w:rFonts w:ascii="Arial Narrow" w:eastAsia="Arial Narrow" w:hAnsi="Arial Narrow" w:cs="Arial Narrow"/>
                <w:lang w:val="es-CO"/>
              </w:rPr>
              <w:t>Senadora de la República</w:t>
            </w:r>
          </w:p>
          <w:p w14:paraId="75A57EFF" w14:textId="77777777" w:rsidR="00AA2093" w:rsidRPr="000F52E3" w:rsidRDefault="00AA2093" w:rsidP="00653E55">
            <w:pPr>
              <w:jc w:val="center"/>
              <w:rPr>
                <w:rFonts w:ascii="Arial Narrow" w:eastAsia="Arial Narrow" w:hAnsi="Arial Narrow" w:cs="Arial Narrow"/>
                <w:lang w:val="es-CO"/>
              </w:rPr>
            </w:pPr>
            <w:r w:rsidRPr="000F52E3">
              <w:rPr>
                <w:rFonts w:ascii="Arial Narrow" w:eastAsia="Arial Narrow" w:hAnsi="Arial Narrow" w:cs="Arial Narrow"/>
                <w:lang w:val="es-CO"/>
              </w:rPr>
              <w:t>Sucre</w:t>
            </w:r>
          </w:p>
        </w:tc>
        <w:tc>
          <w:tcPr>
            <w:tcW w:w="4419" w:type="dxa"/>
            <w:shd w:val="clear" w:color="auto" w:fill="auto"/>
            <w:tcMar>
              <w:top w:w="100" w:type="dxa"/>
              <w:left w:w="100" w:type="dxa"/>
              <w:bottom w:w="100" w:type="dxa"/>
              <w:right w:w="100" w:type="dxa"/>
            </w:tcMar>
          </w:tcPr>
          <w:p w14:paraId="690603BB" w14:textId="20704BD7" w:rsidR="00AA2093" w:rsidRPr="000F52E3" w:rsidRDefault="00AA2093" w:rsidP="00653E55">
            <w:pPr>
              <w:jc w:val="center"/>
              <w:rPr>
                <w:rFonts w:ascii="Arial Narrow" w:eastAsia="Arial Narrow" w:hAnsi="Arial Narrow" w:cs="Arial Narrow"/>
                <w:b/>
                <w:sz w:val="8"/>
                <w:szCs w:val="8"/>
                <w:lang w:val="es-CO"/>
              </w:rPr>
            </w:pPr>
          </w:p>
          <w:p w14:paraId="26CA09F5" w14:textId="77777777" w:rsidR="00AA2093" w:rsidRPr="000F52E3" w:rsidRDefault="00AA2093" w:rsidP="00653E55">
            <w:pPr>
              <w:jc w:val="center"/>
              <w:rPr>
                <w:rFonts w:ascii="Arial Narrow" w:eastAsia="Arial Narrow" w:hAnsi="Arial Narrow" w:cs="Arial Narrow"/>
                <w:b/>
                <w:lang w:val="es-CO"/>
              </w:rPr>
            </w:pPr>
          </w:p>
          <w:p w14:paraId="2FECBA7F" w14:textId="77777777" w:rsidR="00AA2093" w:rsidRPr="000F52E3" w:rsidRDefault="00AA2093" w:rsidP="00653E55">
            <w:pPr>
              <w:jc w:val="center"/>
              <w:rPr>
                <w:rFonts w:ascii="Arial Narrow" w:eastAsia="Arial Narrow" w:hAnsi="Arial Narrow" w:cs="Arial Narrow"/>
                <w:b/>
                <w:lang w:val="es-CO"/>
              </w:rPr>
            </w:pPr>
          </w:p>
          <w:p w14:paraId="27BB6059" w14:textId="77777777" w:rsidR="00AA2093" w:rsidRPr="000F52E3" w:rsidRDefault="00AA2093" w:rsidP="00653E55">
            <w:pPr>
              <w:jc w:val="center"/>
              <w:rPr>
                <w:rFonts w:ascii="Arial Narrow" w:eastAsia="Arial Narrow" w:hAnsi="Arial Narrow" w:cs="Arial Narrow"/>
                <w:b/>
                <w:lang w:val="es-CO"/>
              </w:rPr>
            </w:pPr>
          </w:p>
          <w:p w14:paraId="5A6BF160" w14:textId="77777777" w:rsidR="00AA2093" w:rsidRPr="000F52E3" w:rsidRDefault="00AA2093" w:rsidP="00653E55">
            <w:pPr>
              <w:jc w:val="center"/>
              <w:rPr>
                <w:rFonts w:ascii="Arial Narrow" w:eastAsia="Arial Narrow" w:hAnsi="Arial Narrow" w:cs="Arial Narrow"/>
                <w:b/>
                <w:lang w:val="es-CO"/>
              </w:rPr>
            </w:pPr>
          </w:p>
          <w:p w14:paraId="7A17CECE" w14:textId="77777777" w:rsidR="00AA2093" w:rsidRPr="000F52E3" w:rsidRDefault="00AA2093" w:rsidP="00653E55">
            <w:pPr>
              <w:jc w:val="center"/>
              <w:rPr>
                <w:rFonts w:ascii="Arial Narrow" w:eastAsia="Arial Narrow" w:hAnsi="Arial Narrow" w:cs="Arial Narrow"/>
                <w:b/>
                <w:lang w:val="es-CO"/>
              </w:rPr>
            </w:pPr>
            <w:r w:rsidRPr="000F52E3">
              <w:rPr>
                <w:rFonts w:ascii="Arial Narrow" w:eastAsia="Arial Narrow" w:hAnsi="Arial Narrow" w:cs="Arial Narrow"/>
                <w:b/>
                <w:lang w:val="es-CO"/>
              </w:rPr>
              <w:t>JOSÉ OBDULIO GAVIRIA VÉLEZ</w:t>
            </w:r>
          </w:p>
          <w:p w14:paraId="7E65BA5B" w14:textId="77777777" w:rsidR="00AA2093" w:rsidRPr="000F52E3" w:rsidRDefault="00AA2093" w:rsidP="00653E55">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1FAB2946" w14:textId="77777777" w:rsidR="00AA2093" w:rsidRPr="000F52E3" w:rsidRDefault="00AA2093" w:rsidP="00653E55">
            <w:pPr>
              <w:jc w:val="center"/>
              <w:rPr>
                <w:rFonts w:ascii="Arial Narrow" w:eastAsia="Arial Narrow" w:hAnsi="Arial Narrow" w:cs="Arial Narrow"/>
                <w:lang w:val="es-CO"/>
              </w:rPr>
            </w:pPr>
            <w:r w:rsidRPr="000F52E3">
              <w:rPr>
                <w:rFonts w:ascii="Arial Narrow" w:eastAsia="Arial Narrow" w:hAnsi="Arial Narrow" w:cs="Arial Narrow"/>
                <w:lang w:val="es-CO"/>
              </w:rPr>
              <w:t>Senador de la República</w:t>
            </w:r>
          </w:p>
          <w:p w14:paraId="045B31C8" w14:textId="77777777" w:rsidR="00AA2093" w:rsidRPr="000F52E3" w:rsidRDefault="00AA2093" w:rsidP="00653E55">
            <w:pPr>
              <w:jc w:val="center"/>
              <w:rPr>
                <w:rFonts w:ascii="Arial Narrow" w:eastAsia="Arial Narrow" w:hAnsi="Arial Narrow" w:cs="Arial Narrow"/>
                <w:lang w:val="es-CO"/>
              </w:rPr>
            </w:pPr>
            <w:r w:rsidRPr="000F52E3">
              <w:rPr>
                <w:rFonts w:ascii="Arial Narrow" w:eastAsia="Arial Narrow" w:hAnsi="Arial Narrow" w:cs="Arial Narrow"/>
                <w:lang w:val="es-CO"/>
              </w:rPr>
              <w:t>Antioquia</w:t>
            </w:r>
          </w:p>
        </w:tc>
      </w:tr>
      <w:tr w:rsidR="00AA2093" w:rsidRPr="000F52E3" w14:paraId="4442922D" w14:textId="77777777" w:rsidTr="000F52E3">
        <w:trPr>
          <w:trHeight w:val="2267"/>
        </w:trPr>
        <w:tc>
          <w:tcPr>
            <w:tcW w:w="4419" w:type="dxa"/>
            <w:shd w:val="clear" w:color="auto" w:fill="auto"/>
            <w:tcMar>
              <w:top w:w="100" w:type="dxa"/>
              <w:left w:w="100" w:type="dxa"/>
              <w:bottom w:w="100" w:type="dxa"/>
              <w:right w:w="100" w:type="dxa"/>
            </w:tcMar>
          </w:tcPr>
          <w:p w14:paraId="1EEEE75C" w14:textId="2C10771D" w:rsidR="00AA2093" w:rsidRPr="000F52E3" w:rsidRDefault="00AA2093" w:rsidP="00653E55">
            <w:pPr>
              <w:jc w:val="center"/>
              <w:rPr>
                <w:rFonts w:ascii="Arial Narrow" w:eastAsia="Arial Narrow" w:hAnsi="Arial Narrow" w:cs="Arial Narrow"/>
                <w:lang w:val="es-CO"/>
              </w:rPr>
            </w:pPr>
          </w:p>
          <w:p w14:paraId="4E2E748F" w14:textId="77777777" w:rsidR="00AA2093" w:rsidRPr="000F52E3" w:rsidRDefault="00AA2093" w:rsidP="00653E55">
            <w:pPr>
              <w:jc w:val="center"/>
              <w:rPr>
                <w:rFonts w:ascii="Arial Narrow" w:eastAsia="Arial Narrow" w:hAnsi="Arial Narrow" w:cs="Arial Narrow"/>
                <w:lang w:val="es-CO"/>
              </w:rPr>
            </w:pPr>
          </w:p>
          <w:p w14:paraId="673A7E5E" w14:textId="77777777" w:rsidR="00AA2093" w:rsidRPr="000F52E3" w:rsidRDefault="00AA2093" w:rsidP="00653E55">
            <w:pPr>
              <w:jc w:val="center"/>
              <w:rPr>
                <w:rFonts w:ascii="Arial Narrow" w:eastAsia="Arial Narrow" w:hAnsi="Arial Narrow" w:cs="Arial Narrow"/>
                <w:lang w:val="es-CO"/>
              </w:rPr>
            </w:pPr>
          </w:p>
          <w:p w14:paraId="4A0ED5FB" w14:textId="77777777" w:rsidR="00AA2093" w:rsidRPr="000F52E3" w:rsidRDefault="00AA2093" w:rsidP="00653E55">
            <w:pPr>
              <w:jc w:val="center"/>
              <w:rPr>
                <w:rFonts w:ascii="Arial Narrow" w:eastAsia="Arial Narrow" w:hAnsi="Arial Narrow" w:cs="Arial Narrow"/>
                <w:lang w:val="es-CO"/>
              </w:rPr>
            </w:pPr>
          </w:p>
          <w:p w14:paraId="3633E55C" w14:textId="77777777" w:rsidR="00AA2093" w:rsidRPr="000F52E3" w:rsidRDefault="00AA2093" w:rsidP="00653E55">
            <w:pPr>
              <w:jc w:val="center"/>
              <w:rPr>
                <w:rFonts w:ascii="Arial Narrow" w:eastAsia="Arial Narrow" w:hAnsi="Arial Narrow" w:cs="Arial Narrow"/>
                <w:lang w:val="es-CO"/>
              </w:rPr>
            </w:pPr>
          </w:p>
          <w:p w14:paraId="7FF2D8D4" w14:textId="5553CB50" w:rsidR="00AA2093" w:rsidRPr="00232CE1" w:rsidRDefault="00232CE1" w:rsidP="00653E55">
            <w:pPr>
              <w:jc w:val="center"/>
              <w:rPr>
                <w:rFonts w:ascii="Arial Narrow" w:eastAsia="Arial Narrow" w:hAnsi="Arial Narrow" w:cs="Arial Narrow"/>
                <w:b/>
                <w:bCs/>
                <w:lang w:val="es-CO"/>
              </w:rPr>
            </w:pPr>
            <w:r>
              <w:rPr>
                <w:rFonts w:ascii="Arial Narrow" w:eastAsia="Arial Narrow" w:hAnsi="Arial Narrow" w:cs="Arial Narrow"/>
                <w:b/>
                <w:bCs/>
                <w:lang w:val="es-CO"/>
              </w:rPr>
              <w:t>YENICA SUGEIN ACOSTA INFANTE</w:t>
            </w:r>
          </w:p>
          <w:p w14:paraId="22753820" w14:textId="0F62C066" w:rsidR="00AA2093" w:rsidRPr="000F52E3" w:rsidRDefault="00232CE1" w:rsidP="00653E55">
            <w:pPr>
              <w:jc w:val="center"/>
              <w:rPr>
                <w:rFonts w:ascii="Arial Narrow" w:eastAsia="Arial Narrow" w:hAnsi="Arial Narrow" w:cs="Arial Narrow"/>
                <w:lang w:val="es-CO"/>
              </w:rPr>
            </w:pPr>
            <w:r>
              <w:rPr>
                <w:rFonts w:ascii="Arial Narrow" w:eastAsia="Arial Narrow" w:hAnsi="Arial Narrow" w:cs="Arial Narrow"/>
                <w:lang w:val="es-CO"/>
              </w:rPr>
              <w:t>Coautor</w:t>
            </w:r>
          </w:p>
          <w:p w14:paraId="05F6E7E3" w14:textId="41493AD4" w:rsidR="00AA2093" w:rsidRPr="000F52E3" w:rsidRDefault="00232CE1" w:rsidP="00653E55">
            <w:pPr>
              <w:jc w:val="center"/>
              <w:rPr>
                <w:rFonts w:ascii="Arial Narrow" w:eastAsia="Arial Narrow" w:hAnsi="Arial Narrow" w:cs="Arial Narrow"/>
                <w:lang w:val="es-CO"/>
              </w:rPr>
            </w:pPr>
            <w:r>
              <w:rPr>
                <w:rFonts w:ascii="Arial Narrow" w:eastAsia="Arial Narrow" w:hAnsi="Arial Narrow" w:cs="Arial Narrow"/>
                <w:lang w:val="es-CO"/>
              </w:rPr>
              <w:t>Representante a la Cámara</w:t>
            </w:r>
          </w:p>
          <w:p w14:paraId="6C2AB525" w14:textId="5CBD71CC" w:rsidR="00AA2093" w:rsidRPr="000F52E3" w:rsidRDefault="00232CE1" w:rsidP="00653E55">
            <w:pPr>
              <w:jc w:val="center"/>
              <w:rPr>
                <w:rFonts w:ascii="Arial Narrow" w:eastAsia="Arial Narrow" w:hAnsi="Arial Narrow" w:cs="Arial Narrow"/>
                <w:lang w:val="es-CO"/>
              </w:rPr>
            </w:pPr>
            <w:r>
              <w:rPr>
                <w:rFonts w:ascii="Arial Narrow" w:eastAsia="Arial Narrow" w:hAnsi="Arial Narrow" w:cs="Arial Narrow"/>
                <w:lang w:val="es-CO"/>
              </w:rPr>
              <w:t>Amazonas</w:t>
            </w:r>
          </w:p>
        </w:tc>
        <w:tc>
          <w:tcPr>
            <w:tcW w:w="4419" w:type="dxa"/>
            <w:shd w:val="clear" w:color="auto" w:fill="auto"/>
            <w:tcMar>
              <w:top w:w="100" w:type="dxa"/>
              <w:left w:w="100" w:type="dxa"/>
              <w:bottom w:w="100" w:type="dxa"/>
              <w:right w:w="100" w:type="dxa"/>
            </w:tcMar>
          </w:tcPr>
          <w:p w14:paraId="3D7449CC" w14:textId="725C30DC" w:rsidR="00AA2093" w:rsidRPr="000F52E3" w:rsidRDefault="00AA2093" w:rsidP="00653E55">
            <w:pPr>
              <w:jc w:val="center"/>
              <w:rPr>
                <w:rFonts w:ascii="Arial Narrow" w:eastAsia="Arial Narrow" w:hAnsi="Arial Narrow" w:cs="Arial Narrow"/>
                <w:b/>
                <w:lang w:val="es-CO"/>
              </w:rPr>
            </w:pPr>
          </w:p>
          <w:p w14:paraId="313FEC9B" w14:textId="77777777" w:rsidR="00AA2093" w:rsidRPr="000F52E3" w:rsidRDefault="00AA2093" w:rsidP="00653E55">
            <w:pPr>
              <w:jc w:val="center"/>
              <w:rPr>
                <w:rFonts w:ascii="Arial Narrow" w:eastAsia="Arial Narrow" w:hAnsi="Arial Narrow" w:cs="Arial Narrow"/>
                <w:b/>
                <w:lang w:val="es-CO"/>
              </w:rPr>
            </w:pPr>
          </w:p>
          <w:p w14:paraId="7C64B372" w14:textId="77777777" w:rsidR="00AA2093" w:rsidRPr="000F52E3" w:rsidRDefault="00AA2093" w:rsidP="00653E55">
            <w:pPr>
              <w:jc w:val="center"/>
              <w:rPr>
                <w:rFonts w:ascii="Arial Narrow" w:eastAsia="Arial Narrow" w:hAnsi="Arial Narrow" w:cs="Arial Narrow"/>
                <w:b/>
                <w:lang w:val="es-CO"/>
              </w:rPr>
            </w:pPr>
          </w:p>
          <w:p w14:paraId="3E452502" w14:textId="77777777" w:rsidR="00AA2093" w:rsidRPr="000F52E3" w:rsidRDefault="00AA2093" w:rsidP="00653E55">
            <w:pPr>
              <w:jc w:val="center"/>
              <w:rPr>
                <w:rFonts w:ascii="Arial Narrow" w:eastAsia="Arial Narrow" w:hAnsi="Arial Narrow" w:cs="Arial Narrow"/>
                <w:b/>
                <w:lang w:val="es-CO"/>
              </w:rPr>
            </w:pPr>
          </w:p>
          <w:p w14:paraId="7DA99CA8" w14:textId="77777777" w:rsidR="00AA2093" w:rsidRPr="000F52E3" w:rsidRDefault="00AA2093" w:rsidP="00653E55">
            <w:pPr>
              <w:jc w:val="center"/>
              <w:rPr>
                <w:rFonts w:ascii="Arial Narrow" w:eastAsia="Arial Narrow" w:hAnsi="Arial Narrow" w:cs="Arial Narrow"/>
                <w:b/>
                <w:lang w:val="es-CO"/>
              </w:rPr>
            </w:pPr>
          </w:p>
          <w:p w14:paraId="6EEBDE8D" w14:textId="77777777" w:rsidR="00AA2093" w:rsidRPr="000F52E3" w:rsidRDefault="00AA2093" w:rsidP="00653E55">
            <w:pPr>
              <w:jc w:val="center"/>
              <w:rPr>
                <w:rFonts w:ascii="Arial Narrow" w:eastAsia="Arial Narrow" w:hAnsi="Arial Narrow" w:cs="Arial Narrow"/>
                <w:b/>
                <w:lang w:val="es-CO"/>
              </w:rPr>
            </w:pPr>
            <w:r w:rsidRPr="000F52E3">
              <w:rPr>
                <w:rFonts w:ascii="Arial Narrow" w:eastAsia="Arial Narrow" w:hAnsi="Arial Narrow" w:cs="Arial Narrow"/>
                <w:b/>
                <w:lang w:val="es-CO"/>
              </w:rPr>
              <w:t>JAIRO CRISTANCHO TARACHE</w:t>
            </w:r>
          </w:p>
          <w:p w14:paraId="69C5BB6F" w14:textId="77777777" w:rsidR="00AA2093" w:rsidRPr="000F52E3" w:rsidRDefault="00AA2093" w:rsidP="00653E55">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61B48709" w14:textId="77777777" w:rsidR="00AA2093" w:rsidRPr="000F52E3" w:rsidRDefault="00AA2093" w:rsidP="00653E55">
            <w:pPr>
              <w:jc w:val="center"/>
              <w:rPr>
                <w:rFonts w:ascii="Arial Narrow" w:eastAsia="Arial Narrow" w:hAnsi="Arial Narrow" w:cs="Arial Narrow"/>
                <w:lang w:val="es-CO"/>
              </w:rPr>
            </w:pPr>
            <w:r w:rsidRPr="000F52E3">
              <w:rPr>
                <w:rFonts w:ascii="Arial Narrow" w:eastAsia="Arial Narrow" w:hAnsi="Arial Narrow" w:cs="Arial Narrow"/>
                <w:lang w:val="es-CO"/>
              </w:rPr>
              <w:t>Representante a la Cámara</w:t>
            </w:r>
          </w:p>
          <w:p w14:paraId="65AD4BD2" w14:textId="77777777" w:rsidR="00AA2093" w:rsidRPr="000F52E3" w:rsidRDefault="00AA2093" w:rsidP="00653E55">
            <w:pPr>
              <w:jc w:val="center"/>
              <w:rPr>
                <w:rFonts w:ascii="Arial Narrow" w:eastAsia="Arial Narrow" w:hAnsi="Arial Narrow" w:cs="Arial Narrow"/>
                <w:b/>
                <w:lang w:val="es-CO"/>
              </w:rPr>
            </w:pPr>
            <w:r w:rsidRPr="000F52E3">
              <w:rPr>
                <w:rFonts w:ascii="Arial Narrow" w:eastAsia="Arial Narrow" w:hAnsi="Arial Narrow" w:cs="Arial Narrow"/>
                <w:lang w:val="es-CO"/>
              </w:rPr>
              <w:t>Casanare</w:t>
            </w:r>
          </w:p>
        </w:tc>
      </w:tr>
      <w:tr w:rsidR="00AA2093" w:rsidRPr="000F52E3" w14:paraId="4086FAB5" w14:textId="77777777" w:rsidTr="000F52E3">
        <w:trPr>
          <w:trHeight w:val="2267"/>
        </w:trPr>
        <w:tc>
          <w:tcPr>
            <w:tcW w:w="4419" w:type="dxa"/>
            <w:shd w:val="clear" w:color="auto" w:fill="auto"/>
            <w:tcMar>
              <w:top w:w="100" w:type="dxa"/>
              <w:left w:w="100" w:type="dxa"/>
              <w:bottom w:w="100" w:type="dxa"/>
              <w:right w:w="100" w:type="dxa"/>
            </w:tcMar>
          </w:tcPr>
          <w:p w14:paraId="48EEAED9" w14:textId="3874E133" w:rsidR="00AA2093" w:rsidRPr="000F52E3" w:rsidRDefault="00AA2093" w:rsidP="00653E55">
            <w:pPr>
              <w:jc w:val="center"/>
              <w:rPr>
                <w:rFonts w:ascii="Arial Narrow" w:eastAsia="Arial Narrow" w:hAnsi="Arial Narrow" w:cs="Arial Narrow"/>
                <w:b/>
                <w:lang w:val="es-CO"/>
              </w:rPr>
            </w:pPr>
          </w:p>
          <w:p w14:paraId="07B6A742" w14:textId="77777777" w:rsidR="00AA2093" w:rsidRPr="000F52E3" w:rsidRDefault="00AA2093" w:rsidP="00653E55">
            <w:pPr>
              <w:jc w:val="center"/>
              <w:rPr>
                <w:rFonts w:ascii="Arial Narrow" w:eastAsia="Arial Narrow" w:hAnsi="Arial Narrow" w:cs="Arial Narrow"/>
                <w:b/>
                <w:lang w:val="es-CO"/>
              </w:rPr>
            </w:pPr>
          </w:p>
          <w:p w14:paraId="053B3C16" w14:textId="77777777" w:rsidR="00AA2093" w:rsidRPr="000F52E3" w:rsidRDefault="00AA2093" w:rsidP="00653E55">
            <w:pPr>
              <w:jc w:val="center"/>
              <w:rPr>
                <w:rFonts w:ascii="Arial Narrow" w:eastAsia="Arial Narrow" w:hAnsi="Arial Narrow" w:cs="Arial Narrow"/>
                <w:b/>
                <w:lang w:val="es-CO"/>
              </w:rPr>
            </w:pPr>
          </w:p>
          <w:p w14:paraId="4C7CD8CE" w14:textId="77777777" w:rsidR="00AA2093" w:rsidRPr="000F52E3" w:rsidRDefault="00AA2093" w:rsidP="00653E55">
            <w:pPr>
              <w:jc w:val="center"/>
              <w:rPr>
                <w:rFonts w:ascii="Arial Narrow" w:eastAsia="Arial Narrow" w:hAnsi="Arial Narrow" w:cs="Arial Narrow"/>
                <w:b/>
                <w:lang w:val="es-CO"/>
              </w:rPr>
            </w:pPr>
          </w:p>
          <w:p w14:paraId="6C96353E" w14:textId="77777777" w:rsidR="00AA2093" w:rsidRPr="000F52E3" w:rsidRDefault="00AA2093" w:rsidP="00653E55">
            <w:pPr>
              <w:jc w:val="center"/>
              <w:rPr>
                <w:rFonts w:ascii="Arial Narrow" w:eastAsia="Arial Narrow" w:hAnsi="Arial Narrow" w:cs="Arial Narrow"/>
                <w:b/>
                <w:lang w:val="es-CO"/>
              </w:rPr>
            </w:pPr>
          </w:p>
          <w:p w14:paraId="598586A1" w14:textId="77777777" w:rsidR="00AA2093" w:rsidRPr="000F52E3" w:rsidRDefault="00AA2093" w:rsidP="00653E55">
            <w:pPr>
              <w:jc w:val="center"/>
              <w:rPr>
                <w:rFonts w:ascii="Arial Narrow" w:eastAsia="Arial Narrow" w:hAnsi="Arial Narrow" w:cs="Arial Narrow"/>
                <w:b/>
                <w:lang w:val="es-CO"/>
              </w:rPr>
            </w:pPr>
            <w:r w:rsidRPr="000F52E3">
              <w:rPr>
                <w:rFonts w:ascii="Arial Narrow" w:eastAsia="Arial Narrow" w:hAnsi="Arial Narrow" w:cs="Arial Narrow"/>
                <w:b/>
                <w:lang w:val="es-CO"/>
              </w:rPr>
              <w:t>NICOLÁS PÉREZ VÁSQUEZ</w:t>
            </w:r>
          </w:p>
          <w:p w14:paraId="728AB91C" w14:textId="77777777" w:rsidR="00AA2093" w:rsidRPr="000F52E3" w:rsidRDefault="00AA2093" w:rsidP="00653E55">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4EEC5338" w14:textId="77777777" w:rsidR="00AA2093" w:rsidRPr="000F52E3" w:rsidRDefault="00AA2093" w:rsidP="00653E55">
            <w:pPr>
              <w:jc w:val="center"/>
              <w:rPr>
                <w:rFonts w:ascii="Arial Narrow" w:eastAsia="Arial Narrow" w:hAnsi="Arial Narrow" w:cs="Arial Narrow"/>
                <w:lang w:val="es-CO"/>
              </w:rPr>
            </w:pPr>
            <w:r w:rsidRPr="000F52E3">
              <w:rPr>
                <w:rFonts w:ascii="Arial Narrow" w:eastAsia="Arial Narrow" w:hAnsi="Arial Narrow" w:cs="Arial Narrow"/>
                <w:lang w:val="es-CO"/>
              </w:rPr>
              <w:t>Senador de la República</w:t>
            </w:r>
          </w:p>
          <w:p w14:paraId="5B41627C" w14:textId="77777777" w:rsidR="00AA2093" w:rsidRPr="000F52E3" w:rsidRDefault="00AA2093" w:rsidP="00653E55">
            <w:pPr>
              <w:jc w:val="center"/>
              <w:rPr>
                <w:rFonts w:ascii="Arial Narrow" w:eastAsia="Arial Narrow" w:hAnsi="Arial Narrow" w:cs="Arial Narrow"/>
                <w:lang w:val="es-CO"/>
              </w:rPr>
            </w:pPr>
            <w:r w:rsidRPr="000F52E3">
              <w:rPr>
                <w:rFonts w:ascii="Arial Narrow" w:eastAsia="Arial Narrow" w:hAnsi="Arial Narrow" w:cs="Arial Narrow"/>
                <w:lang w:val="es-CO"/>
              </w:rPr>
              <w:t>Antioquia</w:t>
            </w:r>
          </w:p>
        </w:tc>
        <w:tc>
          <w:tcPr>
            <w:tcW w:w="4419" w:type="dxa"/>
            <w:shd w:val="clear" w:color="auto" w:fill="auto"/>
            <w:tcMar>
              <w:top w:w="100" w:type="dxa"/>
              <w:left w:w="100" w:type="dxa"/>
              <w:bottom w:w="100" w:type="dxa"/>
              <w:right w:w="100" w:type="dxa"/>
            </w:tcMar>
          </w:tcPr>
          <w:p w14:paraId="766C1266" w14:textId="3B24048F" w:rsidR="00AA2093" w:rsidRPr="000F52E3" w:rsidRDefault="00AA2093" w:rsidP="00653E55">
            <w:pPr>
              <w:jc w:val="center"/>
              <w:rPr>
                <w:rFonts w:ascii="Arial Narrow" w:eastAsia="Arial Narrow" w:hAnsi="Arial Narrow" w:cs="Arial Narrow"/>
                <w:b/>
                <w:lang w:val="es-CO"/>
              </w:rPr>
            </w:pPr>
          </w:p>
          <w:p w14:paraId="2B0ACDB7" w14:textId="77777777" w:rsidR="00AA2093" w:rsidRPr="000F52E3" w:rsidRDefault="00AA2093" w:rsidP="00653E55">
            <w:pPr>
              <w:jc w:val="center"/>
              <w:rPr>
                <w:rFonts w:ascii="Arial Narrow" w:eastAsia="Arial Narrow" w:hAnsi="Arial Narrow" w:cs="Arial Narrow"/>
                <w:b/>
                <w:lang w:val="es-CO"/>
              </w:rPr>
            </w:pPr>
          </w:p>
          <w:p w14:paraId="5882A64B" w14:textId="77777777" w:rsidR="00AA2093" w:rsidRPr="000F52E3" w:rsidRDefault="00AA2093" w:rsidP="00653E55">
            <w:pPr>
              <w:jc w:val="center"/>
              <w:rPr>
                <w:rFonts w:ascii="Arial Narrow" w:eastAsia="Arial Narrow" w:hAnsi="Arial Narrow" w:cs="Arial Narrow"/>
                <w:b/>
                <w:lang w:val="es-CO"/>
              </w:rPr>
            </w:pPr>
          </w:p>
          <w:p w14:paraId="273269A8" w14:textId="77777777" w:rsidR="00AA2093" w:rsidRPr="000F52E3" w:rsidRDefault="00AA2093" w:rsidP="00653E55">
            <w:pPr>
              <w:jc w:val="center"/>
              <w:rPr>
                <w:rFonts w:ascii="Arial Narrow" w:eastAsia="Arial Narrow" w:hAnsi="Arial Narrow" w:cs="Arial Narrow"/>
                <w:b/>
                <w:lang w:val="es-CO"/>
              </w:rPr>
            </w:pPr>
          </w:p>
          <w:p w14:paraId="540C26C6" w14:textId="77777777" w:rsidR="00AA2093" w:rsidRPr="000F52E3" w:rsidRDefault="00AA2093" w:rsidP="00653E55">
            <w:pPr>
              <w:jc w:val="center"/>
              <w:rPr>
                <w:rFonts w:ascii="Arial Narrow" w:eastAsia="Arial Narrow" w:hAnsi="Arial Narrow" w:cs="Arial Narrow"/>
                <w:b/>
                <w:lang w:val="es-CO"/>
              </w:rPr>
            </w:pPr>
          </w:p>
          <w:p w14:paraId="7138647A" w14:textId="77777777" w:rsidR="00AA2093" w:rsidRPr="000F52E3" w:rsidRDefault="00AA2093" w:rsidP="00653E55">
            <w:pPr>
              <w:jc w:val="center"/>
              <w:rPr>
                <w:rFonts w:ascii="Arial Narrow" w:eastAsia="Arial Narrow" w:hAnsi="Arial Narrow" w:cs="Arial Narrow"/>
                <w:b/>
                <w:lang w:val="es-CO"/>
              </w:rPr>
            </w:pPr>
            <w:r w:rsidRPr="000F52E3">
              <w:rPr>
                <w:rFonts w:ascii="Arial Narrow" w:eastAsia="Arial Narrow" w:hAnsi="Arial Narrow" w:cs="Arial Narrow"/>
                <w:b/>
                <w:lang w:val="es-CO"/>
              </w:rPr>
              <w:t>PAOLA ANDREA HOLGUÍN</w:t>
            </w:r>
          </w:p>
          <w:p w14:paraId="1B738167" w14:textId="77777777" w:rsidR="00AA2093" w:rsidRPr="000F52E3" w:rsidRDefault="00AA2093" w:rsidP="00653E55">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3938013E" w14:textId="77777777" w:rsidR="00AA2093" w:rsidRPr="000F52E3" w:rsidRDefault="00AA2093" w:rsidP="00653E55">
            <w:pPr>
              <w:jc w:val="center"/>
              <w:rPr>
                <w:rFonts w:ascii="Arial Narrow" w:eastAsia="Arial Narrow" w:hAnsi="Arial Narrow" w:cs="Arial Narrow"/>
                <w:lang w:val="es-CO"/>
              </w:rPr>
            </w:pPr>
            <w:r w:rsidRPr="000F52E3">
              <w:rPr>
                <w:rFonts w:ascii="Arial Narrow" w:eastAsia="Arial Narrow" w:hAnsi="Arial Narrow" w:cs="Arial Narrow"/>
                <w:lang w:val="es-CO"/>
              </w:rPr>
              <w:t>Senadora de la República</w:t>
            </w:r>
          </w:p>
          <w:p w14:paraId="34948389" w14:textId="77777777" w:rsidR="00AA2093" w:rsidRPr="000F52E3" w:rsidRDefault="00AA2093" w:rsidP="00653E55">
            <w:pPr>
              <w:jc w:val="center"/>
              <w:rPr>
                <w:rFonts w:ascii="Arial Narrow" w:eastAsia="Arial Narrow" w:hAnsi="Arial Narrow" w:cs="Arial Narrow"/>
                <w:lang w:val="es-CO"/>
              </w:rPr>
            </w:pPr>
            <w:r w:rsidRPr="000F52E3">
              <w:rPr>
                <w:rFonts w:ascii="Arial Narrow" w:eastAsia="Arial Narrow" w:hAnsi="Arial Narrow" w:cs="Arial Narrow"/>
                <w:lang w:val="es-CO"/>
              </w:rPr>
              <w:t>Antioquia</w:t>
            </w:r>
          </w:p>
        </w:tc>
      </w:tr>
      <w:tr w:rsidR="00AA2093" w:rsidRPr="000F52E3" w14:paraId="0E8726AC" w14:textId="77777777" w:rsidTr="000F52E3">
        <w:trPr>
          <w:trHeight w:val="2267"/>
        </w:trPr>
        <w:tc>
          <w:tcPr>
            <w:tcW w:w="4419" w:type="dxa"/>
            <w:shd w:val="clear" w:color="auto" w:fill="auto"/>
            <w:tcMar>
              <w:top w:w="100" w:type="dxa"/>
              <w:left w:w="100" w:type="dxa"/>
              <w:bottom w:w="100" w:type="dxa"/>
              <w:right w:w="100" w:type="dxa"/>
            </w:tcMar>
          </w:tcPr>
          <w:p w14:paraId="154CC6BA" w14:textId="4008EFCC" w:rsidR="00AA2093" w:rsidRPr="000F52E3" w:rsidRDefault="00AA2093" w:rsidP="00653E55">
            <w:pPr>
              <w:jc w:val="center"/>
              <w:rPr>
                <w:rFonts w:ascii="Arial Narrow" w:eastAsia="Arial Narrow" w:hAnsi="Arial Narrow" w:cs="Arial Narrow"/>
                <w:b/>
                <w:lang w:val="es-CO"/>
              </w:rPr>
            </w:pPr>
          </w:p>
          <w:p w14:paraId="3D70804C" w14:textId="77777777" w:rsidR="00AA2093" w:rsidRPr="000F52E3" w:rsidRDefault="00AA2093" w:rsidP="00653E55">
            <w:pPr>
              <w:jc w:val="center"/>
              <w:rPr>
                <w:rFonts w:ascii="Arial Narrow" w:eastAsia="Arial Narrow" w:hAnsi="Arial Narrow" w:cs="Arial Narrow"/>
                <w:b/>
                <w:lang w:val="es-CO"/>
              </w:rPr>
            </w:pPr>
          </w:p>
          <w:p w14:paraId="1FF6BC54" w14:textId="77777777" w:rsidR="00AA2093" w:rsidRPr="000F52E3" w:rsidRDefault="00AA2093" w:rsidP="00653E55">
            <w:pPr>
              <w:jc w:val="center"/>
              <w:rPr>
                <w:rFonts w:ascii="Arial Narrow" w:eastAsia="Arial Narrow" w:hAnsi="Arial Narrow" w:cs="Arial Narrow"/>
                <w:b/>
                <w:lang w:val="es-CO"/>
              </w:rPr>
            </w:pPr>
          </w:p>
          <w:p w14:paraId="57A39863" w14:textId="77777777" w:rsidR="00AA2093" w:rsidRPr="000F52E3" w:rsidRDefault="00AA2093" w:rsidP="00653E55">
            <w:pPr>
              <w:jc w:val="center"/>
              <w:rPr>
                <w:rFonts w:ascii="Arial Narrow" w:eastAsia="Arial Narrow" w:hAnsi="Arial Narrow" w:cs="Arial Narrow"/>
                <w:b/>
                <w:lang w:val="es-CO"/>
              </w:rPr>
            </w:pPr>
          </w:p>
          <w:p w14:paraId="3A19FECF" w14:textId="77777777" w:rsidR="00AA2093" w:rsidRPr="000F52E3" w:rsidRDefault="00AA2093" w:rsidP="00653E55">
            <w:pPr>
              <w:jc w:val="center"/>
              <w:rPr>
                <w:rFonts w:ascii="Arial Narrow" w:eastAsia="Arial Narrow" w:hAnsi="Arial Narrow" w:cs="Arial Narrow"/>
                <w:b/>
                <w:lang w:val="es-CO"/>
              </w:rPr>
            </w:pPr>
          </w:p>
          <w:p w14:paraId="125113CF" w14:textId="77777777" w:rsidR="00AA2093" w:rsidRPr="000F52E3" w:rsidRDefault="00AA2093" w:rsidP="00653E55">
            <w:pPr>
              <w:jc w:val="center"/>
              <w:rPr>
                <w:rFonts w:ascii="Arial Narrow" w:eastAsia="Arial Narrow" w:hAnsi="Arial Narrow" w:cs="Arial Narrow"/>
                <w:b/>
                <w:lang w:val="es-CO"/>
              </w:rPr>
            </w:pPr>
            <w:r w:rsidRPr="000F52E3">
              <w:rPr>
                <w:rFonts w:ascii="Arial Narrow" w:eastAsia="Arial Narrow" w:hAnsi="Arial Narrow" w:cs="Arial Narrow"/>
                <w:b/>
                <w:lang w:val="es-CO"/>
              </w:rPr>
              <w:t>GABRIEL JAIME VELASCO OCAMPO</w:t>
            </w:r>
          </w:p>
          <w:p w14:paraId="4B71A00D" w14:textId="77777777" w:rsidR="00AA2093" w:rsidRPr="000F52E3" w:rsidRDefault="00AA2093" w:rsidP="00653E55">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6115E0DF" w14:textId="77777777" w:rsidR="00AA2093" w:rsidRPr="000F52E3" w:rsidRDefault="00AA2093" w:rsidP="00653E55">
            <w:pPr>
              <w:jc w:val="center"/>
              <w:rPr>
                <w:rFonts w:ascii="Arial Narrow" w:eastAsia="Arial Narrow" w:hAnsi="Arial Narrow" w:cs="Arial Narrow"/>
                <w:lang w:val="es-CO"/>
              </w:rPr>
            </w:pPr>
            <w:r w:rsidRPr="000F52E3">
              <w:rPr>
                <w:rFonts w:ascii="Arial Narrow" w:eastAsia="Arial Narrow" w:hAnsi="Arial Narrow" w:cs="Arial Narrow"/>
                <w:lang w:val="es-CO"/>
              </w:rPr>
              <w:t xml:space="preserve"> Senador de la República</w:t>
            </w:r>
          </w:p>
          <w:p w14:paraId="1F60B629" w14:textId="77777777" w:rsidR="00AA2093" w:rsidRPr="000F52E3" w:rsidRDefault="00AA2093" w:rsidP="00653E55">
            <w:pPr>
              <w:jc w:val="center"/>
              <w:rPr>
                <w:rFonts w:ascii="Arial Narrow" w:eastAsia="Arial Narrow" w:hAnsi="Arial Narrow" w:cs="Arial Narrow"/>
                <w:b/>
                <w:lang w:val="es-CO"/>
              </w:rPr>
            </w:pPr>
            <w:r w:rsidRPr="000F52E3">
              <w:rPr>
                <w:rFonts w:ascii="Arial Narrow" w:eastAsia="Arial Narrow" w:hAnsi="Arial Narrow" w:cs="Arial Narrow"/>
                <w:lang w:val="es-CO"/>
              </w:rPr>
              <w:t>Valle del Cauca</w:t>
            </w:r>
          </w:p>
        </w:tc>
        <w:tc>
          <w:tcPr>
            <w:tcW w:w="4419" w:type="dxa"/>
            <w:shd w:val="clear" w:color="auto" w:fill="auto"/>
            <w:tcMar>
              <w:top w:w="100" w:type="dxa"/>
              <w:left w:w="100" w:type="dxa"/>
              <w:bottom w:w="100" w:type="dxa"/>
              <w:right w:w="100" w:type="dxa"/>
            </w:tcMar>
          </w:tcPr>
          <w:p w14:paraId="5C3912FE" w14:textId="54B5F80B" w:rsidR="00AA2093" w:rsidRPr="000F52E3" w:rsidRDefault="00AA2093" w:rsidP="00653E55">
            <w:pPr>
              <w:jc w:val="center"/>
              <w:rPr>
                <w:rFonts w:ascii="Arial Narrow" w:eastAsia="Arial Narrow" w:hAnsi="Arial Narrow" w:cs="Arial Narrow"/>
                <w:b/>
                <w:lang w:val="es-CO"/>
              </w:rPr>
            </w:pPr>
          </w:p>
          <w:p w14:paraId="149A7AC9" w14:textId="77777777" w:rsidR="00AA2093" w:rsidRPr="000F52E3" w:rsidRDefault="00AA2093" w:rsidP="00653E55">
            <w:pPr>
              <w:jc w:val="center"/>
              <w:rPr>
                <w:rFonts w:ascii="Arial Narrow" w:eastAsia="Arial Narrow" w:hAnsi="Arial Narrow" w:cs="Arial Narrow"/>
                <w:b/>
                <w:lang w:val="es-CO"/>
              </w:rPr>
            </w:pPr>
          </w:p>
          <w:p w14:paraId="056522B3" w14:textId="77777777" w:rsidR="00AA2093" w:rsidRPr="000F52E3" w:rsidRDefault="00AA2093" w:rsidP="00653E55">
            <w:pPr>
              <w:jc w:val="center"/>
              <w:rPr>
                <w:rFonts w:ascii="Arial Narrow" w:eastAsia="Arial Narrow" w:hAnsi="Arial Narrow" w:cs="Arial Narrow"/>
                <w:b/>
                <w:lang w:val="es-CO"/>
              </w:rPr>
            </w:pPr>
          </w:p>
          <w:p w14:paraId="13F0F0EA" w14:textId="77777777" w:rsidR="00AA2093" w:rsidRPr="000F52E3" w:rsidRDefault="00AA2093" w:rsidP="00653E55">
            <w:pPr>
              <w:jc w:val="center"/>
              <w:rPr>
                <w:rFonts w:ascii="Arial Narrow" w:eastAsia="Arial Narrow" w:hAnsi="Arial Narrow" w:cs="Arial Narrow"/>
                <w:b/>
                <w:lang w:val="es-CO"/>
              </w:rPr>
            </w:pPr>
          </w:p>
          <w:p w14:paraId="1D570A37" w14:textId="77777777" w:rsidR="00AA2093" w:rsidRPr="000F52E3" w:rsidRDefault="00AA2093" w:rsidP="00653E55">
            <w:pPr>
              <w:jc w:val="center"/>
              <w:rPr>
                <w:rFonts w:ascii="Arial Narrow" w:eastAsia="Arial Narrow" w:hAnsi="Arial Narrow" w:cs="Arial Narrow"/>
                <w:b/>
                <w:lang w:val="es-CO"/>
              </w:rPr>
            </w:pPr>
          </w:p>
          <w:p w14:paraId="2F2FA537" w14:textId="77777777" w:rsidR="00AA2093" w:rsidRPr="000F52E3" w:rsidRDefault="00AA2093" w:rsidP="00653E55">
            <w:pPr>
              <w:jc w:val="center"/>
              <w:rPr>
                <w:rFonts w:ascii="Arial Narrow" w:eastAsia="Arial Narrow" w:hAnsi="Arial Narrow" w:cs="Arial Narrow"/>
                <w:b/>
                <w:lang w:val="es-CO"/>
              </w:rPr>
            </w:pPr>
            <w:r w:rsidRPr="000F52E3">
              <w:rPr>
                <w:rFonts w:ascii="Arial Narrow" w:eastAsia="Arial Narrow" w:hAnsi="Arial Narrow" w:cs="Arial Narrow"/>
                <w:b/>
                <w:lang w:val="es-CO"/>
              </w:rPr>
              <w:t>MILTON ANGULO VIVEROS</w:t>
            </w:r>
          </w:p>
          <w:p w14:paraId="51E20286" w14:textId="77777777" w:rsidR="00AA2093" w:rsidRPr="000F52E3" w:rsidRDefault="00AA2093" w:rsidP="00653E55">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6687BCD2" w14:textId="77777777" w:rsidR="00AA2093" w:rsidRPr="000F52E3" w:rsidRDefault="00AA2093" w:rsidP="00653E55">
            <w:pPr>
              <w:jc w:val="center"/>
              <w:rPr>
                <w:rFonts w:ascii="Arial Narrow" w:eastAsia="Arial Narrow" w:hAnsi="Arial Narrow" w:cs="Arial Narrow"/>
                <w:lang w:val="es-CO"/>
              </w:rPr>
            </w:pPr>
            <w:r w:rsidRPr="000F52E3">
              <w:rPr>
                <w:rFonts w:ascii="Arial Narrow" w:eastAsia="Arial Narrow" w:hAnsi="Arial Narrow" w:cs="Arial Narrow"/>
                <w:lang w:val="es-CO"/>
              </w:rPr>
              <w:t>Representante a la Cámara</w:t>
            </w:r>
          </w:p>
          <w:p w14:paraId="0063C4F2" w14:textId="77777777" w:rsidR="00AA2093" w:rsidRPr="000F52E3" w:rsidRDefault="00AA2093" w:rsidP="00653E55">
            <w:pPr>
              <w:jc w:val="center"/>
              <w:rPr>
                <w:rFonts w:ascii="Arial Narrow" w:eastAsia="Arial Narrow" w:hAnsi="Arial Narrow" w:cs="Arial Narrow"/>
                <w:b/>
                <w:lang w:val="es-CO"/>
              </w:rPr>
            </w:pPr>
            <w:r w:rsidRPr="000F52E3">
              <w:rPr>
                <w:rFonts w:ascii="Arial Narrow" w:eastAsia="Arial Narrow" w:hAnsi="Arial Narrow" w:cs="Arial Narrow"/>
                <w:lang w:val="es-CO"/>
              </w:rPr>
              <w:t>Valle del Cauca</w:t>
            </w:r>
          </w:p>
        </w:tc>
      </w:tr>
      <w:tr w:rsidR="00AA2093" w:rsidRPr="000F52E3" w14:paraId="124880CD" w14:textId="77777777" w:rsidTr="000F52E3">
        <w:trPr>
          <w:trHeight w:val="2267"/>
        </w:trPr>
        <w:tc>
          <w:tcPr>
            <w:tcW w:w="4419" w:type="dxa"/>
            <w:shd w:val="clear" w:color="auto" w:fill="auto"/>
            <w:tcMar>
              <w:top w:w="100" w:type="dxa"/>
              <w:left w:w="100" w:type="dxa"/>
              <w:bottom w:w="100" w:type="dxa"/>
              <w:right w:w="100" w:type="dxa"/>
            </w:tcMar>
          </w:tcPr>
          <w:p w14:paraId="71E35525" w14:textId="52FC58C6" w:rsidR="00AA2093" w:rsidRPr="000F52E3" w:rsidRDefault="00AA2093" w:rsidP="00653E55">
            <w:pPr>
              <w:jc w:val="center"/>
              <w:rPr>
                <w:rFonts w:ascii="Arial Narrow" w:eastAsia="Arial Narrow" w:hAnsi="Arial Narrow" w:cs="Arial Narrow"/>
                <w:b/>
                <w:lang w:val="es-CO"/>
              </w:rPr>
            </w:pPr>
          </w:p>
          <w:p w14:paraId="394671A5" w14:textId="77777777" w:rsidR="00AA2093" w:rsidRPr="000F52E3" w:rsidRDefault="00AA2093" w:rsidP="00653E55">
            <w:pPr>
              <w:jc w:val="center"/>
              <w:rPr>
                <w:rFonts w:ascii="Arial Narrow" w:eastAsia="Arial Narrow" w:hAnsi="Arial Narrow" w:cs="Arial Narrow"/>
                <w:b/>
                <w:lang w:val="es-CO"/>
              </w:rPr>
            </w:pPr>
          </w:p>
          <w:p w14:paraId="5E82A713" w14:textId="77777777" w:rsidR="00AA2093" w:rsidRPr="000F52E3" w:rsidRDefault="00AA2093" w:rsidP="00653E55">
            <w:pPr>
              <w:jc w:val="center"/>
              <w:rPr>
                <w:rFonts w:ascii="Arial Narrow" w:eastAsia="Arial Narrow" w:hAnsi="Arial Narrow" w:cs="Arial Narrow"/>
                <w:b/>
                <w:lang w:val="es-CO"/>
              </w:rPr>
            </w:pPr>
          </w:p>
          <w:p w14:paraId="55505F77" w14:textId="77777777" w:rsidR="00AA2093" w:rsidRPr="000F52E3" w:rsidRDefault="00AA2093" w:rsidP="00653E55">
            <w:pPr>
              <w:jc w:val="center"/>
              <w:rPr>
                <w:rFonts w:ascii="Arial Narrow" w:eastAsia="Arial Narrow" w:hAnsi="Arial Narrow" w:cs="Arial Narrow"/>
                <w:b/>
                <w:lang w:val="es-CO"/>
              </w:rPr>
            </w:pPr>
          </w:p>
          <w:p w14:paraId="076B30B9" w14:textId="77777777" w:rsidR="00AA2093" w:rsidRPr="000F52E3" w:rsidRDefault="00AA2093" w:rsidP="00653E55">
            <w:pPr>
              <w:jc w:val="center"/>
              <w:rPr>
                <w:rFonts w:ascii="Arial Narrow" w:eastAsia="Arial Narrow" w:hAnsi="Arial Narrow" w:cs="Arial Narrow"/>
                <w:b/>
                <w:lang w:val="es-CO"/>
              </w:rPr>
            </w:pPr>
            <w:r w:rsidRPr="000F52E3">
              <w:rPr>
                <w:rFonts w:ascii="Arial Narrow" w:eastAsia="Arial Narrow" w:hAnsi="Arial Narrow" w:cs="Arial Narrow"/>
                <w:b/>
                <w:lang w:val="es-CO"/>
              </w:rPr>
              <w:t>DIEGO JAVIER OSORIO JIMÉNEZ</w:t>
            </w:r>
          </w:p>
          <w:p w14:paraId="3638F08A" w14:textId="77777777" w:rsidR="00AA2093" w:rsidRPr="000F52E3" w:rsidRDefault="00AA2093" w:rsidP="00653E55">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4170B4FA" w14:textId="77777777" w:rsidR="00AA2093" w:rsidRPr="000F52E3" w:rsidRDefault="00AA2093" w:rsidP="00653E55">
            <w:pPr>
              <w:jc w:val="center"/>
              <w:rPr>
                <w:rFonts w:ascii="Arial Narrow" w:eastAsia="Arial Narrow" w:hAnsi="Arial Narrow" w:cs="Arial Narrow"/>
                <w:lang w:val="es-CO"/>
              </w:rPr>
            </w:pPr>
            <w:r w:rsidRPr="000F52E3">
              <w:rPr>
                <w:rFonts w:ascii="Arial Narrow" w:eastAsia="Arial Narrow" w:hAnsi="Arial Narrow" w:cs="Arial Narrow"/>
                <w:lang w:val="es-CO"/>
              </w:rPr>
              <w:t xml:space="preserve">Representante a la Cámara </w:t>
            </w:r>
          </w:p>
          <w:p w14:paraId="1BDBA24E" w14:textId="77777777" w:rsidR="00AA2093" w:rsidRPr="000F52E3" w:rsidRDefault="00AA2093" w:rsidP="00653E55">
            <w:pPr>
              <w:jc w:val="center"/>
              <w:rPr>
                <w:rFonts w:ascii="Arial Narrow" w:eastAsia="Arial Narrow" w:hAnsi="Arial Narrow" w:cs="Arial Narrow"/>
                <w:b/>
                <w:lang w:val="es-CO"/>
              </w:rPr>
            </w:pPr>
            <w:r w:rsidRPr="000F52E3">
              <w:rPr>
                <w:rFonts w:ascii="Arial Narrow" w:eastAsia="Arial Narrow" w:hAnsi="Arial Narrow" w:cs="Arial Narrow"/>
                <w:lang w:val="es-CO"/>
              </w:rPr>
              <w:t>Quindío</w:t>
            </w:r>
          </w:p>
        </w:tc>
        <w:tc>
          <w:tcPr>
            <w:tcW w:w="4419" w:type="dxa"/>
            <w:shd w:val="clear" w:color="auto" w:fill="auto"/>
            <w:tcMar>
              <w:top w:w="100" w:type="dxa"/>
              <w:left w:w="100" w:type="dxa"/>
              <w:bottom w:w="100" w:type="dxa"/>
              <w:right w:w="100" w:type="dxa"/>
            </w:tcMar>
          </w:tcPr>
          <w:p w14:paraId="53EE48C0" w14:textId="77777777" w:rsidR="00AA2093" w:rsidRPr="000F52E3" w:rsidRDefault="00AA2093" w:rsidP="00653E55">
            <w:pPr>
              <w:jc w:val="center"/>
              <w:rPr>
                <w:rFonts w:ascii="Arial Narrow" w:eastAsia="Arial Narrow" w:hAnsi="Arial Narrow" w:cs="Arial Narrow"/>
                <w:b/>
                <w:lang w:val="es-CO"/>
              </w:rPr>
            </w:pPr>
          </w:p>
          <w:p w14:paraId="7769D35A" w14:textId="6E6A0CC7" w:rsidR="00AA2093" w:rsidRPr="000F52E3" w:rsidRDefault="00AA2093" w:rsidP="00653E55">
            <w:pPr>
              <w:jc w:val="center"/>
              <w:rPr>
                <w:rFonts w:ascii="Arial Narrow" w:eastAsia="Arial Narrow" w:hAnsi="Arial Narrow" w:cs="Arial Narrow"/>
                <w:b/>
                <w:lang w:val="es-CO"/>
              </w:rPr>
            </w:pPr>
          </w:p>
          <w:p w14:paraId="46FDFA27" w14:textId="77777777" w:rsidR="00232CE1" w:rsidRDefault="00232CE1" w:rsidP="00653E55">
            <w:pPr>
              <w:jc w:val="center"/>
              <w:rPr>
                <w:rFonts w:ascii="Arial Narrow" w:eastAsia="Arial Narrow" w:hAnsi="Arial Narrow" w:cs="Arial Narrow"/>
                <w:lang w:val="es-CO"/>
              </w:rPr>
            </w:pPr>
          </w:p>
          <w:p w14:paraId="7BF455C2" w14:textId="77777777" w:rsidR="00232CE1" w:rsidRDefault="00232CE1" w:rsidP="00653E55">
            <w:pPr>
              <w:jc w:val="center"/>
              <w:rPr>
                <w:rFonts w:ascii="Arial Narrow" w:eastAsia="Arial Narrow" w:hAnsi="Arial Narrow" w:cs="Arial Narrow"/>
                <w:lang w:val="es-CO"/>
              </w:rPr>
            </w:pPr>
          </w:p>
          <w:p w14:paraId="57713A71" w14:textId="43A012CF" w:rsidR="00232CE1" w:rsidRPr="00232CE1" w:rsidRDefault="00232CE1" w:rsidP="00653E55">
            <w:pPr>
              <w:jc w:val="center"/>
              <w:rPr>
                <w:rFonts w:ascii="Arial Narrow" w:eastAsia="Arial Narrow" w:hAnsi="Arial Narrow" w:cs="Arial Narrow"/>
                <w:b/>
                <w:bCs/>
                <w:lang w:val="es-CO"/>
              </w:rPr>
            </w:pPr>
            <w:r>
              <w:rPr>
                <w:rFonts w:ascii="Arial Narrow" w:eastAsia="Arial Narrow" w:hAnsi="Arial Narrow" w:cs="Arial Narrow"/>
                <w:b/>
                <w:bCs/>
                <w:lang w:val="es-CO"/>
              </w:rPr>
              <w:t>HECTOR ANGEL ORTIZ NUÑEZ</w:t>
            </w:r>
          </w:p>
          <w:p w14:paraId="31DE0939" w14:textId="678AEB49" w:rsidR="00AA2093" w:rsidRPr="000F52E3" w:rsidRDefault="00AA2093" w:rsidP="00653E55">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2E14AE58" w14:textId="77777777" w:rsidR="00AA2093" w:rsidRPr="000F52E3" w:rsidRDefault="00AA2093" w:rsidP="00653E55">
            <w:pPr>
              <w:jc w:val="center"/>
              <w:rPr>
                <w:rFonts w:ascii="Arial Narrow" w:eastAsia="Arial Narrow" w:hAnsi="Arial Narrow" w:cs="Arial Narrow"/>
                <w:lang w:val="es-CO"/>
              </w:rPr>
            </w:pPr>
            <w:r w:rsidRPr="000F52E3">
              <w:rPr>
                <w:rFonts w:ascii="Arial Narrow" w:eastAsia="Arial Narrow" w:hAnsi="Arial Narrow" w:cs="Arial Narrow"/>
                <w:lang w:val="es-CO"/>
              </w:rPr>
              <w:t>Representante a la Cámara</w:t>
            </w:r>
          </w:p>
          <w:p w14:paraId="6A712941" w14:textId="77777777" w:rsidR="00AA2093" w:rsidRPr="000F52E3" w:rsidRDefault="00AA2093" w:rsidP="00653E55">
            <w:pPr>
              <w:jc w:val="center"/>
              <w:rPr>
                <w:rFonts w:ascii="Arial Narrow" w:eastAsia="Arial Narrow" w:hAnsi="Arial Narrow" w:cs="Arial Narrow"/>
                <w:b/>
                <w:lang w:val="es-CO"/>
              </w:rPr>
            </w:pPr>
            <w:r w:rsidRPr="000F52E3">
              <w:rPr>
                <w:rFonts w:ascii="Arial Narrow" w:eastAsia="Arial Narrow" w:hAnsi="Arial Narrow" w:cs="Arial Narrow"/>
                <w:lang w:val="es-CO"/>
              </w:rPr>
              <w:t>Boyacá</w:t>
            </w:r>
          </w:p>
        </w:tc>
      </w:tr>
      <w:tr w:rsidR="00AA2093" w:rsidRPr="000F52E3" w14:paraId="799A51B2" w14:textId="77777777" w:rsidTr="000F52E3">
        <w:trPr>
          <w:trHeight w:val="2267"/>
        </w:trPr>
        <w:tc>
          <w:tcPr>
            <w:tcW w:w="4419" w:type="dxa"/>
            <w:shd w:val="clear" w:color="auto" w:fill="auto"/>
            <w:tcMar>
              <w:top w:w="100" w:type="dxa"/>
              <w:left w:w="100" w:type="dxa"/>
              <w:bottom w:w="100" w:type="dxa"/>
              <w:right w:w="100" w:type="dxa"/>
            </w:tcMar>
          </w:tcPr>
          <w:p w14:paraId="0281F851" w14:textId="443618AD" w:rsidR="00AA2093" w:rsidRPr="000F52E3" w:rsidRDefault="00AA2093" w:rsidP="00653E55">
            <w:pPr>
              <w:jc w:val="center"/>
              <w:rPr>
                <w:rFonts w:ascii="Arial Narrow" w:eastAsia="Arial Narrow" w:hAnsi="Arial Narrow" w:cs="Arial Narrow"/>
                <w:lang w:val="es-CO"/>
              </w:rPr>
            </w:pPr>
          </w:p>
          <w:p w14:paraId="4F1FE59C" w14:textId="77777777" w:rsidR="00AA2093" w:rsidRPr="000F52E3" w:rsidRDefault="00AA2093" w:rsidP="00653E55">
            <w:pPr>
              <w:jc w:val="center"/>
              <w:rPr>
                <w:rFonts w:ascii="Arial Narrow" w:eastAsia="Arial Narrow" w:hAnsi="Arial Narrow" w:cs="Arial Narrow"/>
                <w:b/>
                <w:lang w:val="es-CO"/>
              </w:rPr>
            </w:pPr>
          </w:p>
          <w:p w14:paraId="15B875A2" w14:textId="77777777" w:rsidR="00AA2093" w:rsidRPr="000F52E3" w:rsidRDefault="00AA2093" w:rsidP="00653E55">
            <w:pPr>
              <w:jc w:val="center"/>
              <w:rPr>
                <w:rFonts w:ascii="Arial Narrow" w:eastAsia="Arial Narrow" w:hAnsi="Arial Narrow" w:cs="Arial Narrow"/>
                <w:b/>
                <w:lang w:val="es-CO"/>
              </w:rPr>
            </w:pPr>
          </w:p>
          <w:p w14:paraId="608577CE" w14:textId="77777777" w:rsidR="00AA2093" w:rsidRPr="000F52E3" w:rsidRDefault="00AA2093" w:rsidP="00653E55">
            <w:pPr>
              <w:jc w:val="center"/>
              <w:rPr>
                <w:rFonts w:ascii="Arial Narrow" w:eastAsia="Arial Narrow" w:hAnsi="Arial Narrow" w:cs="Arial Narrow"/>
                <w:b/>
                <w:lang w:val="es-CO"/>
              </w:rPr>
            </w:pPr>
          </w:p>
          <w:p w14:paraId="7B51FD43" w14:textId="77777777" w:rsidR="00AA2093" w:rsidRPr="000F52E3" w:rsidRDefault="00AA2093" w:rsidP="00653E55">
            <w:pPr>
              <w:jc w:val="center"/>
              <w:rPr>
                <w:rFonts w:ascii="Arial Narrow" w:eastAsia="Arial Narrow" w:hAnsi="Arial Narrow" w:cs="Arial Narrow"/>
                <w:b/>
                <w:lang w:val="es-CO"/>
              </w:rPr>
            </w:pPr>
          </w:p>
          <w:p w14:paraId="136DF4F8" w14:textId="77777777" w:rsidR="00AA2093" w:rsidRPr="000F52E3" w:rsidRDefault="00AA2093" w:rsidP="00653E55">
            <w:pPr>
              <w:jc w:val="center"/>
              <w:rPr>
                <w:rFonts w:ascii="Arial Narrow" w:eastAsia="Arial Narrow" w:hAnsi="Arial Narrow" w:cs="Arial Narrow"/>
                <w:b/>
                <w:lang w:val="es-CO"/>
              </w:rPr>
            </w:pPr>
            <w:r w:rsidRPr="000F52E3">
              <w:rPr>
                <w:rFonts w:ascii="Arial Narrow" w:eastAsia="Arial Narrow" w:hAnsi="Arial Narrow" w:cs="Arial Narrow"/>
                <w:b/>
                <w:lang w:val="es-CO"/>
              </w:rPr>
              <w:t xml:space="preserve">CARLOS FELIPE MEJÍA </w:t>
            </w:r>
            <w:proofErr w:type="spellStart"/>
            <w:r w:rsidRPr="000F52E3">
              <w:rPr>
                <w:rFonts w:ascii="Arial Narrow" w:eastAsia="Arial Narrow" w:hAnsi="Arial Narrow" w:cs="Arial Narrow"/>
                <w:b/>
                <w:lang w:val="es-CO"/>
              </w:rPr>
              <w:t>MEJÍA</w:t>
            </w:r>
            <w:proofErr w:type="spellEnd"/>
          </w:p>
          <w:p w14:paraId="7C5B8ADB" w14:textId="77777777" w:rsidR="00AA2093" w:rsidRPr="000F52E3" w:rsidRDefault="00AA2093" w:rsidP="00653E55">
            <w:pPr>
              <w:jc w:val="center"/>
              <w:rPr>
                <w:rFonts w:ascii="Arial Narrow" w:eastAsia="Arial Narrow" w:hAnsi="Arial Narrow" w:cs="Arial Narrow"/>
                <w:lang w:val="es-CO"/>
              </w:rPr>
            </w:pPr>
            <w:r w:rsidRPr="000F52E3">
              <w:rPr>
                <w:rFonts w:ascii="Arial Narrow" w:eastAsia="Arial Narrow" w:hAnsi="Arial Narrow" w:cs="Arial Narrow"/>
                <w:lang w:val="es-CO"/>
              </w:rPr>
              <w:t>Senador de la República</w:t>
            </w:r>
          </w:p>
          <w:p w14:paraId="5EEAFFAC" w14:textId="77777777" w:rsidR="00AA2093" w:rsidRPr="000F52E3" w:rsidRDefault="00AA2093" w:rsidP="00653E55">
            <w:pPr>
              <w:jc w:val="center"/>
              <w:rPr>
                <w:rFonts w:ascii="Arial Narrow" w:eastAsia="Arial Narrow" w:hAnsi="Arial Narrow" w:cs="Arial Narrow"/>
                <w:lang w:val="es-CO"/>
              </w:rPr>
            </w:pPr>
            <w:r w:rsidRPr="000F52E3">
              <w:rPr>
                <w:rFonts w:ascii="Arial Narrow" w:eastAsia="Arial Narrow" w:hAnsi="Arial Narrow" w:cs="Arial Narrow"/>
                <w:lang w:val="es-CO"/>
              </w:rPr>
              <w:t>Caldas</w:t>
            </w:r>
          </w:p>
        </w:tc>
        <w:tc>
          <w:tcPr>
            <w:tcW w:w="4419" w:type="dxa"/>
            <w:shd w:val="clear" w:color="auto" w:fill="auto"/>
            <w:tcMar>
              <w:top w:w="100" w:type="dxa"/>
              <w:left w:w="100" w:type="dxa"/>
              <w:bottom w:w="100" w:type="dxa"/>
              <w:right w:w="100" w:type="dxa"/>
            </w:tcMar>
          </w:tcPr>
          <w:p w14:paraId="785F5D18" w14:textId="75792966" w:rsidR="00AA2093" w:rsidRPr="000F52E3" w:rsidRDefault="00AA2093" w:rsidP="00653E55">
            <w:pPr>
              <w:jc w:val="center"/>
              <w:rPr>
                <w:rFonts w:ascii="Arial Narrow" w:eastAsia="Arial Narrow" w:hAnsi="Arial Narrow" w:cs="Arial Narrow"/>
                <w:b/>
                <w:lang w:val="es-CO"/>
              </w:rPr>
            </w:pPr>
          </w:p>
          <w:p w14:paraId="7D836C55" w14:textId="77777777" w:rsidR="00AA2093" w:rsidRPr="000F52E3" w:rsidRDefault="00AA2093" w:rsidP="00653E55">
            <w:pPr>
              <w:jc w:val="center"/>
              <w:rPr>
                <w:rFonts w:ascii="Arial Narrow" w:eastAsia="Arial Narrow" w:hAnsi="Arial Narrow" w:cs="Arial Narrow"/>
                <w:b/>
                <w:lang w:val="es-CO"/>
              </w:rPr>
            </w:pPr>
          </w:p>
          <w:p w14:paraId="35DFFA95" w14:textId="77777777" w:rsidR="00AA2093" w:rsidRPr="000F52E3" w:rsidRDefault="00AA2093" w:rsidP="00653E55">
            <w:pPr>
              <w:jc w:val="center"/>
              <w:rPr>
                <w:rFonts w:ascii="Arial Narrow" w:eastAsia="Arial Narrow" w:hAnsi="Arial Narrow" w:cs="Arial Narrow"/>
                <w:b/>
                <w:lang w:val="es-CO"/>
              </w:rPr>
            </w:pPr>
          </w:p>
          <w:p w14:paraId="6C9CE9C9" w14:textId="77777777" w:rsidR="00AA2093" w:rsidRPr="000F52E3" w:rsidRDefault="00AA2093" w:rsidP="00653E55">
            <w:pPr>
              <w:jc w:val="center"/>
              <w:rPr>
                <w:rFonts w:ascii="Arial Narrow" w:eastAsia="Arial Narrow" w:hAnsi="Arial Narrow" w:cs="Arial Narrow"/>
                <w:b/>
                <w:lang w:val="es-CO"/>
              </w:rPr>
            </w:pPr>
          </w:p>
          <w:p w14:paraId="5AC1C50B" w14:textId="77777777" w:rsidR="00AA2093" w:rsidRPr="000F52E3" w:rsidRDefault="00AA2093" w:rsidP="00653E55">
            <w:pPr>
              <w:jc w:val="center"/>
              <w:rPr>
                <w:rFonts w:ascii="Arial Narrow" w:eastAsia="Arial Narrow" w:hAnsi="Arial Narrow" w:cs="Arial Narrow"/>
                <w:b/>
                <w:lang w:val="es-CO"/>
              </w:rPr>
            </w:pPr>
            <w:r w:rsidRPr="000F52E3">
              <w:rPr>
                <w:rFonts w:ascii="Arial Narrow" w:eastAsia="Arial Narrow" w:hAnsi="Arial Narrow" w:cs="Arial Narrow"/>
                <w:b/>
                <w:lang w:val="es-CO"/>
              </w:rPr>
              <w:t>JUAN PABLO CELIS VERGEL</w:t>
            </w:r>
          </w:p>
          <w:p w14:paraId="56B12F1B" w14:textId="77777777" w:rsidR="00AA2093" w:rsidRPr="000F52E3" w:rsidRDefault="00AA2093" w:rsidP="00653E55">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6668FF2A" w14:textId="77777777" w:rsidR="00AA2093" w:rsidRPr="000F52E3" w:rsidRDefault="00AA2093" w:rsidP="00653E55">
            <w:pPr>
              <w:jc w:val="center"/>
              <w:rPr>
                <w:rFonts w:ascii="Arial Narrow" w:eastAsia="Arial Narrow" w:hAnsi="Arial Narrow" w:cs="Arial Narrow"/>
                <w:lang w:val="es-CO"/>
              </w:rPr>
            </w:pPr>
            <w:r w:rsidRPr="000F52E3">
              <w:rPr>
                <w:rFonts w:ascii="Arial Narrow" w:eastAsia="Arial Narrow" w:hAnsi="Arial Narrow" w:cs="Arial Narrow"/>
                <w:lang w:val="es-CO"/>
              </w:rPr>
              <w:t>Representante a la Cámara</w:t>
            </w:r>
          </w:p>
          <w:p w14:paraId="6511DEB9" w14:textId="77777777" w:rsidR="00AA2093" w:rsidRPr="000F52E3" w:rsidRDefault="00AA2093" w:rsidP="00653E55">
            <w:pPr>
              <w:jc w:val="center"/>
              <w:rPr>
                <w:rFonts w:ascii="Arial Narrow" w:eastAsia="Arial Narrow" w:hAnsi="Arial Narrow" w:cs="Arial Narrow"/>
                <w:b/>
                <w:lang w:val="es-CO"/>
              </w:rPr>
            </w:pPr>
            <w:r w:rsidRPr="000F52E3">
              <w:rPr>
                <w:rFonts w:ascii="Arial Narrow" w:eastAsia="Arial Narrow" w:hAnsi="Arial Narrow" w:cs="Arial Narrow"/>
                <w:lang w:val="es-CO"/>
              </w:rPr>
              <w:t>Norte de Santander</w:t>
            </w:r>
          </w:p>
        </w:tc>
      </w:tr>
      <w:tr w:rsidR="00AA2093" w:rsidRPr="000F52E3" w14:paraId="0D855D95" w14:textId="77777777" w:rsidTr="000F52E3">
        <w:trPr>
          <w:trHeight w:val="1778"/>
        </w:trPr>
        <w:tc>
          <w:tcPr>
            <w:tcW w:w="4419" w:type="dxa"/>
            <w:shd w:val="clear" w:color="auto" w:fill="auto"/>
            <w:tcMar>
              <w:top w:w="100" w:type="dxa"/>
              <w:left w:w="100" w:type="dxa"/>
              <w:bottom w:w="100" w:type="dxa"/>
              <w:right w:w="100" w:type="dxa"/>
            </w:tcMar>
          </w:tcPr>
          <w:p w14:paraId="303D087C" w14:textId="6A5D90F8" w:rsidR="00AA2093" w:rsidRPr="000F52E3" w:rsidRDefault="00AA2093" w:rsidP="00653E55">
            <w:pPr>
              <w:jc w:val="center"/>
              <w:rPr>
                <w:rFonts w:ascii="Arial Narrow" w:eastAsia="Arial Narrow" w:hAnsi="Arial Narrow" w:cs="Arial Narrow"/>
                <w:b/>
                <w:lang w:val="es-CO"/>
              </w:rPr>
            </w:pPr>
          </w:p>
          <w:p w14:paraId="307B4966" w14:textId="77777777" w:rsidR="00AA2093" w:rsidRPr="000F52E3" w:rsidRDefault="00AA2093" w:rsidP="00653E55">
            <w:pPr>
              <w:jc w:val="center"/>
              <w:rPr>
                <w:rFonts w:ascii="Arial Narrow" w:eastAsia="Arial Narrow" w:hAnsi="Arial Narrow" w:cs="Arial Narrow"/>
                <w:b/>
                <w:lang w:val="es-CO"/>
              </w:rPr>
            </w:pPr>
          </w:p>
          <w:p w14:paraId="04BBAB6B" w14:textId="77777777" w:rsidR="00AA2093" w:rsidRPr="000F52E3" w:rsidRDefault="00AA2093" w:rsidP="00653E55">
            <w:pPr>
              <w:jc w:val="center"/>
              <w:rPr>
                <w:rFonts w:ascii="Arial Narrow" w:eastAsia="Arial Narrow" w:hAnsi="Arial Narrow" w:cs="Arial Narrow"/>
                <w:b/>
                <w:lang w:val="es-CO"/>
              </w:rPr>
            </w:pPr>
          </w:p>
          <w:p w14:paraId="2EABE7C9" w14:textId="77777777" w:rsidR="00AA2093" w:rsidRPr="000F52E3" w:rsidRDefault="00AA2093" w:rsidP="00653E55">
            <w:pPr>
              <w:jc w:val="center"/>
              <w:rPr>
                <w:rFonts w:ascii="Arial Narrow" w:eastAsia="Arial Narrow" w:hAnsi="Arial Narrow" w:cs="Arial Narrow"/>
                <w:b/>
                <w:lang w:val="es-CO"/>
              </w:rPr>
            </w:pPr>
          </w:p>
          <w:p w14:paraId="13E7E18A" w14:textId="77777777" w:rsidR="00AA2093" w:rsidRPr="000F52E3" w:rsidRDefault="00AA2093" w:rsidP="00653E55">
            <w:pPr>
              <w:jc w:val="center"/>
              <w:rPr>
                <w:rFonts w:ascii="Arial Narrow" w:eastAsia="Arial Narrow" w:hAnsi="Arial Narrow" w:cs="Arial Narrow"/>
                <w:b/>
                <w:lang w:val="es-CO"/>
              </w:rPr>
            </w:pPr>
            <w:r w:rsidRPr="000F52E3">
              <w:rPr>
                <w:rFonts w:ascii="Arial Narrow" w:eastAsia="Arial Narrow" w:hAnsi="Arial Narrow" w:cs="Arial Narrow"/>
                <w:b/>
                <w:lang w:val="es-CO"/>
              </w:rPr>
              <w:t>JHON JAIRO BERRIO LÓPEZ</w:t>
            </w:r>
          </w:p>
          <w:p w14:paraId="41C4249A" w14:textId="77777777" w:rsidR="00AA2093" w:rsidRPr="00232CE1" w:rsidRDefault="00AA2093" w:rsidP="00653E55">
            <w:pPr>
              <w:jc w:val="center"/>
              <w:rPr>
                <w:rFonts w:ascii="Arial Narrow" w:eastAsia="Arial Narrow" w:hAnsi="Arial Narrow" w:cs="Arial Narrow"/>
                <w:bCs/>
                <w:lang w:val="es-CO"/>
              </w:rPr>
            </w:pPr>
            <w:r w:rsidRPr="00232CE1">
              <w:rPr>
                <w:rFonts w:ascii="Arial Narrow" w:eastAsia="Arial Narrow" w:hAnsi="Arial Narrow" w:cs="Arial Narrow"/>
                <w:bCs/>
                <w:lang w:val="es-CO"/>
              </w:rPr>
              <w:t xml:space="preserve">Coautor </w:t>
            </w:r>
          </w:p>
          <w:p w14:paraId="1CBD0E00" w14:textId="77777777" w:rsidR="00AA2093" w:rsidRPr="000F52E3" w:rsidRDefault="00AA2093" w:rsidP="00653E55">
            <w:pPr>
              <w:jc w:val="center"/>
              <w:rPr>
                <w:rFonts w:ascii="Arial Narrow" w:eastAsia="Arial Narrow" w:hAnsi="Arial Narrow" w:cs="Arial Narrow"/>
                <w:lang w:val="es-CO"/>
              </w:rPr>
            </w:pPr>
            <w:r w:rsidRPr="000F52E3">
              <w:rPr>
                <w:rFonts w:ascii="Arial Narrow" w:eastAsia="Arial Narrow" w:hAnsi="Arial Narrow" w:cs="Arial Narrow"/>
                <w:lang w:val="es-CO"/>
              </w:rPr>
              <w:t>Representante a la Cámara</w:t>
            </w:r>
          </w:p>
          <w:p w14:paraId="1BCED89D" w14:textId="77777777" w:rsidR="00AA2093" w:rsidRPr="000F52E3" w:rsidRDefault="00AA2093" w:rsidP="00653E55">
            <w:pPr>
              <w:jc w:val="center"/>
              <w:rPr>
                <w:rFonts w:ascii="Arial Narrow" w:eastAsia="Arial Narrow" w:hAnsi="Arial Narrow" w:cs="Arial Narrow"/>
                <w:lang w:val="es-CO"/>
              </w:rPr>
            </w:pPr>
            <w:r w:rsidRPr="000F52E3">
              <w:rPr>
                <w:rFonts w:ascii="Arial Narrow" w:eastAsia="Arial Narrow" w:hAnsi="Arial Narrow" w:cs="Arial Narrow"/>
                <w:lang w:val="es-CO"/>
              </w:rPr>
              <w:t>Antioquia</w:t>
            </w:r>
          </w:p>
        </w:tc>
        <w:tc>
          <w:tcPr>
            <w:tcW w:w="4419" w:type="dxa"/>
            <w:shd w:val="clear" w:color="auto" w:fill="auto"/>
            <w:tcMar>
              <w:top w:w="100" w:type="dxa"/>
              <w:left w:w="100" w:type="dxa"/>
              <w:bottom w:w="100" w:type="dxa"/>
              <w:right w:w="100" w:type="dxa"/>
            </w:tcMar>
          </w:tcPr>
          <w:p w14:paraId="1E11035C" w14:textId="77777777" w:rsidR="00AA2093" w:rsidRDefault="00AA2093" w:rsidP="00653E55">
            <w:pPr>
              <w:jc w:val="center"/>
              <w:rPr>
                <w:rFonts w:ascii="Arial Narrow" w:eastAsia="Arial Narrow" w:hAnsi="Arial Narrow" w:cs="Arial Narrow"/>
                <w:b/>
                <w:lang w:val="es-CO"/>
              </w:rPr>
            </w:pPr>
          </w:p>
          <w:p w14:paraId="502682F6" w14:textId="77777777" w:rsidR="00232CE1" w:rsidRDefault="00232CE1" w:rsidP="00653E55">
            <w:pPr>
              <w:jc w:val="center"/>
              <w:rPr>
                <w:rFonts w:ascii="Arial Narrow" w:eastAsia="Arial Narrow" w:hAnsi="Arial Narrow" w:cs="Arial Narrow"/>
                <w:b/>
                <w:lang w:val="es-CO"/>
              </w:rPr>
            </w:pPr>
          </w:p>
          <w:p w14:paraId="3B2D65C4" w14:textId="77777777" w:rsidR="00232CE1" w:rsidRDefault="00232CE1" w:rsidP="00653E55">
            <w:pPr>
              <w:jc w:val="center"/>
              <w:rPr>
                <w:rFonts w:ascii="Arial Narrow" w:eastAsia="Arial Narrow" w:hAnsi="Arial Narrow" w:cs="Arial Narrow"/>
                <w:b/>
                <w:lang w:val="es-CO"/>
              </w:rPr>
            </w:pPr>
          </w:p>
          <w:p w14:paraId="12E27BBD" w14:textId="77777777" w:rsidR="00232CE1" w:rsidRDefault="00232CE1" w:rsidP="00653E55">
            <w:pPr>
              <w:jc w:val="center"/>
              <w:rPr>
                <w:rFonts w:ascii="Arial Narrow" w:eastAsia="Arial Narrow" w:hAnsi="Arial Narrow" w:cs="Arial Narrow"/>
                <w:b/>
                <w:lang w:val="es-CO"/>
              </w:rPr>
            </w:pPr>
          </w:p>
          <w:p w14:paraId="6897986E" w14:textId="77777777" w:rsidR="00232CE1" w:rsidRDefault="00232CE1" w:rsidP="00653E55">
            <w:pPr>
              <w:jc w:val="center"/>
              <w:rPr>
                <w:rFonts w:ascii="Arial Narrow" w:eastAsia="Arial Narrow" w:hAnsi="Arial Narrow" w:cs="Arial Narrow"/>
                <w:b/>
                <w:lang w:val="es-CO"/>
              </w:rPr>
            </w:pPr>
            <w:r>
              <w:rPr>
                <w:rFonts w:ascii="Arial Narrow" w:eastAsia="Arial Narrow" w:hAnsi="Arial Narrow" w:cs="Arial Narrow"/>
                <w:b/>
                <w:lang w:val="es-CO"/>
              </w:rPr>
              <w:t>HONORIO MIGUEL HENRIQUEZ PINEDO</w:t>
            </w:r>
          </w:p>
          <w:p w14:paraId="5A7B4E9A" w14:textId="77777777" w:rsidR="00232CE1" w:rsidRDefault="00232CE1" w:rsidP="00653E55">
            <w:pPr>
              <w:jc w:val="center"/>
              <w:rPr>
                <w:rFonts w:ascii="Arial Narrow" w:eastAsia="Arial Narrow" w:hAnsi="Arial Narrow" w:cs="Arial Narrow"/>
                <w:bCs/>
                <w:lang w:val="es-CO"/>
              </w:rPr>
            </w:pPr>
            <w:r>
              <w:rPr>
                <w:rFonts w:ascii="Arial Narrow" w:eastAsia="Arial Narrow" w:hAnsi="Arial Narrow" w:cs="Arial Narrow"/>
                <w:bCs/>
                <w:lang w:val="es-CO"/>
              </w:rPr>
              <w:t>Coautor</w:t>
            </w:r>
          </w:p>
          <w:p w14:paraId="51F8A471" w14:textId="77777777" w:rsidR="00232CE1" w:rsidRDefault="00232CE1" w:rsidP="00653E55">
            <w:pPr>
              <w:jc w:val="center"/>
              <w:rPr>
                <w:rFonts w:ascii="Arial Narrow" w:eastAsia="Arial Narrow" w:hAnsi="Arial Narrow" w:cs="Arial Narrow"/>
                <w:bCs/>
                <w:lang w:val="es-CO"/>
              </w:rPr>
            </w:pPr>
            <w:r>
              <w:rPr>
                <w:rFonts w:ascii="Arial Narrow" w:eastAsia="Arial Narrow" w:hAnsi="Arial Narrow" w:cs="Arial Narrow"/>
                <w:bCs/>
                <w:lang w:val="es-CO"/>
              </w:rPr>
              <w:t>Senador de la República</w:t>
            </w:r>
          </w:p>
          <w:p w14:paraId="6958C4DE" w14:textId="22418F96" w:rsidR="00232CE1" w:rsidRPr="00232CE1" w:rsidRDefault="00232CE1" w:rsidP="00653E55">
            <w:pPr>
              <w:jc w:val="center"/>
              <w:rPr>
                <w:rFonts w:ascii="Arial Narrow" w:eastAsia="Arial Narrow" w:hAnsi="Arial Narrow" w:cs="Arial Narrow"/>
                <w:bCs/>
                <w:lang w:val="es-CO"/>
              </w:rPr>
            </w:pPr>
            <w:r>
              <w:rPr>
                <w:rFonts w:ascii="Arial Narrow" w:eastAsia="Arial Narrow" w:hAnsi="Arial Narrow" w:cs="Arial Narrow"/>
                <w:bCs/>
                <w:lang w:val="es-CO"/>
              </w:rPr>
              <w:t>Magdalena</w:t>
            </w:r>
          </w:p>
        </w:tc>
      </w:tr>
      <w:tr w:rsidR="00AA2093" w:rsidRPr="000F52E3" w14:paraId="33FAAE1B" w14:textId="77777777" w:rsidTr="000F52E3">
        <w:trPr>
          <w:trHeight w:val="2424"/>
        </w:trPr>
        <w:tc>
          <w:tcPr>
            <w:tcW w:w="4419" w:type="dxa"/>
            <w:shd w:val="clear" w:color="auto" w:fill="auto"/>
            <w:tcMar>
              <w:top w:w="100" w:type="dxa"/>
              <w:left w:w="100" w:type="dxa"/>
              <w:bottom w:w="100" w:type="dxa"/>
              <w:right w:w="100" w:type="dxa"/>
            </w:tcMar>
          </w:tcPr>
          <w:p w14:paraId="5063C3F1" w14:textId="740C949D" w:rsidR="00AA2093" w:rsidRPr="000F52E3" w:rsidRDefault="00AA2093" w:rsidP="00653E55">
            <w:pPr>
              <w:jc w:val="center"/>
              <w:rPr>
                <w:rFonts w:ascii="Arial Narrow" w:eastAsia="Arial Narrow" w:hAnsi="Arial Narrow" w:cs="Arial Narrow"/>
                <w:b/>
                <w:lang w:val="es-CO"/>
              </w:rPr>
            </w:pPr>
          </w:p>
          <w:p w14:paraId="1E60D1D7" w14:textId="77777777" w:rsidR="00AA2093" w:rsidRPr="000F52E3" w:rsidRDefault="00AA2093" w:rsidP="00653E55">
            <w:pPr>
              <w:jc w:val="center"/>
              <w:rPr>
                <w:rFonts w:ascii="Arial Narrow" w:eastAsia="Arial Narrow" w:hAnsi="Arial Narrow" w:cs="Arial Narrow"/>
                <w:b/>
                <w:lang w:val="es-CO"/>
              </w:rPr>
            </w:pPr>
          </w:p>
          <w:p w14:paraId="035EDE0E" w14:textId="77777777" w:rsidR="00AA2093" w:rsidRPr="000F52E3" w:rsidRDefault="00AA2093" w:rsidP="00653E55">
            <w:pPr>
              <w:jc w:val="center"/>
              <w:rPr>
                <w:rFonts w:ascii="Arial Narrow" w:eastAsia="Arial Narrow" w:hAnsi="Arial Narrow" w:cs="Arial Narrow"/>
                <w:b/>
                <w:lang w:val="es-CO"/>
              </w:rPr>
            </w:pPr>
          </w:p>
          <w:p w14:paraId="6979745C" w14:textId="77777777" w:rsidR="00AA2093" w:rsidRPr="000F52E3" w:rsidRDefault="00AA2093" w:rsidP="00653E55">
            <w:pPr>
              <w:jc w:val="center"/>
              <w:rPr>
                <w:rFonts w:ascii="Arial Narrow" w:eastAsia="Arial Narrow" w:hAnsi="Arial Narrow" w:cs="Arial Narrow"/>
                <w:b/>
                <w:lang w:val="es-CO"/>
              </w:rPr>
            </w:pPr>
          </w:p>
          <w:p w14:paraId="7371CCE1" w14:textId="77777777" w:rsidR="00AA2093" w:rsidRPr="000F52E3" w:rsidRDefault="00AA2093" w:rsidP="00653E55">
            <w:pPr>
              <w:jc w:val="center"/>
              <w:rPr>
                <w:rFonts w:ascii="Arial Narrow" w:eastAsia="Arial Narrow" w:hAnsi="Arial Narrow" w:cs="Arial Narrow"/>
                <w:b/>
                <w:lang w:val="es-CO"/>
              </w:rPr>
            </w:pPr>
          </w:p>
          <w:p w14:paraId="6FCDBD4F" w14:textId="77777777" w:rsidR="00AA2093" w:rsidRPr="000F52E3" w:rsidRDefault="00AA2093" w:rsidP="00653E55">
            <w:pPr>
              <w:jc w:val="center"/>
              <w:rPr>
                <w:rFonts w:ascii="Arial Narrow" w:eastAsia="Arial Narrow" w:hAnsi="Arial Narrow" w:cs="Arial Narrow"/>
                <w:b/>
                <w:lang w:val="es-CO"/>
              </w:rPr>
            </w:pPr>
            <w:r w:rsidRPr="000F52E3">
              <w:rPr>
                <w:rFonts w:ascii="Arial Narrow" w:eastAsia="Arial Narrow" w:hAnsi="Arial Narrow" w:cs="Arial Narrow"/>
                <w:b/>
                <w:lang w:val="es-CO"/>
              </w:rPr>
              <w:t>CARLOS MEISEL VERGARA</w:t>
            </w:r>
          </w:p>
          <w:p w14:paraId="42E47D5B" w14:textId="77777777" w:rsidR="00AA2093" w:rsidRPr="000F52E3" w:rsidRDefault="00AA2093" w:rsidP="00653E55">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52A9D710" w14:textId="77777777" w:rsidR="00AA2093" w:rsidRPr="000F52E3" w:rsidRDefault="00AA2093" w:rsidP="00653E55">
            <w:pPr>
              <w:jc w:val="center"/>
              <w:rPr>
                <w:rFonts w:ascii="Arial Narrow" w:eastAsia="Arial Narrow" w:hAnsi="Arial Narrow" w:cs="Arial Narrow"/>
                <w:lang w:val="es-CO"/>
              </w:rPr>
            </w:pPr>
            <w:r w:rsidRPr="000F52E3">
              <w:rPr>
                <w:rFonts w:ascii="Arial Narrow" w:eastAsia="Arial Narrow" w:hAnsi="Arial Narrow" w:cs="Arial Narrow"/>
                <w:lang w:val="es-CO"/>
              </w:rPr>
              <w:t>Senador de la República</w:t>
            </w:r>
          </w:p>
          <w:p w14:paraId="58AC53D5" w14:textId="77777777" w:rsidR="00AA2093" w:rsidRPr="000F52E3" w:rsidRDefault="00AA2093" w:rsidP="00653E55">
            <w:pPr>
              <w:jc w:val="center"/>
              <w:rPr>
                <w:rFonts w:ascii="Arial Narrow" w:eastAsia="Arial Narrow" w:hAnsi="Arial Narrow" w:cs="Arial Narrow"/>
                <w:b/>
                <w:lang w:val="es-CO"/>
              </w:rPr>
            </w:pPr>
            <w:r w:rsidRPr="000F52E3">
              <w:rPr>
                <w:rFonts w:ascii="Arial Narrow" w:eastAsia="Arial Narrow" w:hAnsi="Arial Narrow" w:cs="Arial Narrow"/>
                <w:lang w:val="es-CO"/>
              </w:rPr>
              <w:t>Atlántico</w:t>
            </w:r>
          </w:p>
        </w:tc>
        <w:tc>
          <w:tcPr>
            <w:tcW w:w="4419" w:type="dxa"/>
            <w:shd w:val="clear" w:color="auto" w:fill="auto"/>
            <w:tcMar>
              <w:top w:w="100" w:type="dxa"/>
              <w:left w:w="100" w:type="dxa"/>
              <w:bottom w:w="100" w:type="dxa"/>
              <w:right w:w="100" w:type="dxa"/>
            </w:tcMar>
          </w:tcPr>
          <w:p w14:paraId="6618F61B" w14:textId="4C0B431D" w:rsidR="00AA2093" w:rsidRPr="000F52E3" w:rsidRDefault="00AA2093" w:rsidP="00653E55">
            <w:pPr>
              <w:spacing w:before="240" w:line="276" w:lineRule="auto"/>
              <w:jc w:val="center"/>
              <w:rPr>
                <w:rFonts w:ascii="Arial Narrow" w:eastAsia="Arial Narrow" w:hAnsi="Arial Narrow" w:cs="Arial Narrow"/>
                <w:b/>
                <w:lang w:val="es-CO"/>
              </w:rPr>
            </w:pPr>
          </w:p>
          <w:p w14:paraId="66A660F1" w14:textId="77777777" w:rsidR="00AA2093" w:rsidRPr="000F52E3" w:rsidRDefault="00AA2093" w:rsidP="00653E55">
            <w:pPr>
              <w:spacing w:before="240" w:line="276" w:lineRule="auto"/>
              <w:jc w:val="center"/>
              <w:rPr>
                <w:rFonts w:ascii="Arial Narrow" w:eastAsia="Arial Narrow" w:hAnsi="Arial Narrow" w:cs="Arial Narrow"/>
                <w:b/>
                <w:lang w:val="es-CO"/>
              </w:rPr>
            </w:pPr>
          </w:p>
          <w:p w14:paraId="17E1F66A" w14:textId="77777777" w:rsidR="00AA2093" w:rsidRPr="000F52E3" w:rsidRDefault="00AA2093" w:rsidP="00653E55">
            <w:pPr>
              <w:spacing w:before="240" w:line="276" w:lineRule="auto"/>
              <w:jc w:val="center"/>
              <w:rPr>
                <w:rFonts w:ascii="Arial Narrow" w:eastAsia="Arial Narrow" w:hAnsi="Arial Narrow" w:cs="Arial Narrow"/>
                <w:b/>
                <w:lang w:val="es-CO"/>
              </w:rPr>
            </w:pPr>
            <w:r w:rsidRPr="000F52E3">
              <w:rPr>
                <w:rFonts w:ascii="Arial Narrow" w:eastAsia="Arial Narrow" w:hAnsi="Arial Narrow" w:cs="Arial Narrow"/>
                <w:b/>
                <w:lang w:val="es-CO"/>
              </w:rPr>
              <w:t>HENRY CUELLAR RICO</w:t>
            </w:r>
          </w:p>
          <w:p w14:paraId="52B6F375" w14:textId="77777777" w:rsidR="00AA2093" w:rsidRPr="000F52E3" w:rsidRDefault="00AA2093" w:rsidP="00653E55">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4FA6BD20" w14:textId="77777777" w:rsidR="00AA2093" w:rsidRPr="000F52E3" w:rsidRDefault="00AA2093" w:rsidP="00653E55">
            <w:pPr>
              <w:jc w:val="center"/>
              <w:rPr>
                <w:rFonts w:ascii="Arial Narrow" w:eastAsia="Arial Narrow" w:hAnsi="Arial Narrow" w:cs="Arial Narrow"/>
                <w:lang w:val="es-CO"/>
              </w:rPr>
            </w:pPr>
            <w:r w:rsidRPr="000F52E3">
              <w:rPr>
                <w:rFonts w:ascii="Arial Narrow" w:eastAsia="Arial Narrow" w:hAnsi="Arial Narrow" w:cs="Arial Narrow"/>
                <w:lang w:val="es-CO"/>
              </w:rPr>
              <w:t xml:space="preserve">Representante a la Cámara </w:t>
            </w:r>
          </w:p>
          <w:p w14:paraId="4AB24480" w14:textId="77777777" w:rsidR="00AA2093" w:rsidRPr="000F52E3" w:rsidRDefault="00AA2093" w:rsidP="00653E55">
            <w:pPr>
              <w:jc w:val="center"/>
              <w:rPr>
                <w:rFonts w:ascii="Arial Narrow" w:eastAsia="Arial Narrow" w:hAnsi="Arial Narrow" w:cs="Arial Narrow"/>
                <w:b/>
                <w:lang w:val="es-CO"/>
              </w:rPr>
            </w:pPr>
            <w:r w:rsidRPr="000F52E3">
              <w:rPr>
                <w:rFonts w:ascii="Arial Narrow" w:eastAsia="Arial Narrow" w:hAnsi="Arial Narrow" w:cs="Arial Narrow"/>
                <w:lang w:val="es-CO"/>
              </w:rPr>
              <w:t>Huila</w:t>
            </w:r>
          </w:p>
        </w:tc>
      </w:tr>
      <w:tr w:rsidR="00AA2093" w:rsidRPr="000F52E3" w14:paraId="2B9A0E04" w14:textId="77777777" w:rsidTr="000F52E3">
        <w:trPr>
          <w:trHeight w:val="2690"/>
        </w:trPr>
        <w:tc>
          <w:tcPr>
            <w:tcW w:w="4419" w:type="dxa"/>
            <w:shd w:val="clear" w:color="auto" w:fill="auto"/>
            <w:tcMar>
              <w:top w:w="100" w:type="dxa"/>
              <w:left w:w="100" w:type="dxa"/>
              <w:bottom w:w="100" w:type="dxa"/>
              <w:right w:w="100" w:type="dxa"/>
            </w:tcMar>
          </w:tcPr>
          <w:p w14:paraId="32F5FFDA" w14:textId="228F580E" w:rsidR="00AA2093" w:rsidRPr="000F52E3" w:rsidRDefault="00AA2093" w:rsidP="00653E55">
            <w:pPr>
              <w:jc w:val="center"/>
              <w:rPr>
                <w:rFonts w:ascii="Arial Narrow" w:eastAsia="Arial Narrow" w:hAnsi="Arial Narrow" w:cs="Arial Narrow"/>
                <w:b/>
                <w:lang w:val="es-CO"/>
              </w:rPr>
            </w:pPr>
          </w:p>
          <w:p w14:paraId="226510F5" w14:textId="77777777" w:rsidR="00AA2093" w:rsidRPr="000F52E3" w:rsidRDefault="00AA2093" w:rsidP="00653E55">
            <w:pPr>
              <w:jc w:val="center"/>
              <w:rPr>
                <w:rFonts w:ascii="Arial Narrow" w:eastAsia="Arial Narrow" w:hAnsi="Arial Narrow" w:cs="Arial Narrow"/>
                <w:b/>
                <w:lang w:val="es-CO"/>
              </w:rPr>
            </w:pPr>
          </w:p>
          <w:p w14:paraId="1A485AC7" w14:textId="77777777" w:rsidR="00AA2093" w:rsidRPr="000F52E3" w:rsidRDefault="00AA2093" w:rsidP="00653E55">
            <w:pPr>
              <w:jc w:val="center"/>
              <w:rPr>
                <w:rFonts w:ascii="Arial" w:eastAsia="Arial" w:hAnsi="Arial" w:cs="Arial"/>
                <w:b/>
                <w:highlight w:val="white"/>
                <w:lang w:val="es-CO"/>
              </w:rPr>
            </w:pPr>
          </w:p>
          <w:p w14:paraId="64CF3A9D" w14:textId="77777777" w:rsidR="00AA2093" w:rsidRPr="000F52E3" w:rsidRDefault="00AA2093" w:rsidP="00653E55">
            <w:pPr>
              <w:jc w:val="center"/>
              <w:rPr>
                <w:rFonts w:ascii="Arial" w:eastAsia="Arial" w:hAnsi="Arial" w:cs="Arial"/>
                <w:b/>
                <w:highlight w:val="white"/>
                <w:lang w:val="es-CO"/>
              </w:rPr>
            </w:pPr>
          </w:p>
          <w:p w14:paraId="7D088D52" w14:textId="77777777" w:rsidR="00AA2093" w:rsidRPr="000F52E3" w:rsidRDefault="00AA2093" w:rsidP="00653E55">
            <w:pPr>
              <w:jc w:val="center"/>
              <w:rPr>
                <w:rFonts w:ascii="Arial" w:eastAsia="Arial" w:hAnsi="Arial" w:cs="Arial"/>
                <w:b/>
                <w:highlight w:val="white"/>
                <w:lang w:val="es-CO"/>
              </w:rPr>
            </w:pPr>
            <w:r w:rsidRPr="000F52E3">
              <w:rPr>
                <w:rFonts w:ascii="Arial" w:eastAsia="Arial" w:hAnsi="Arial" w:cs="Arial"/>
                <w:b/>
                <w:highlight w:val="white"/>
                <w:lang w:val="es-CO"/>
              </w:rPr>
              <w:t>ÓSCAR DARÍO PÉREZ PINEDA</w:t>
            </w:r>
          </w:p>
          <w:p w14:paraId="4C227F65" w14:textId="77777777" w:rsidR="00AA2093" w:rsidRPr="000F52E3" w:rsidRDefault="00AA2093" w:rsidP="00653E55">
            <w:pPr>
              <w:jc w:val="center"/>
              <w:rPr>
                <w:rFonts w:ascii="Arial Narrow" w:eastAsia="Arial Narrow" w:hAnsi="Arial Narrow" w:cs="Arial Narrow"/>
                <w:highlight w:val="white"/>
                <w:lang w:val="es-CO"/>
              </w:rPr>
            </w:pPr>
            <w:r w:rsidRPr="000F52E3">
              <w:rPr>
                <w:rFonts w:ascii="Arial Narrow" w:eastAsia="Arial Narrow" w:hAnsi="Arial Narrow" w:cs="Arial Narrow"/>
                <w:highlight w:val="white"/>
                <w:lang w:val="es-CO"/>
              </w:rPr>
              <w:t>Coautor</w:t>
            </w:r>
          </w:p>
          <w:p w14:paraId="627E223A" w14:textId="77777777" w:rsidR="00AA2093" w:rsidRPr="000F52E3" w:rsidRDefault="00AA2093" w:rsidP="00653E55">
            <w:pPr>
              <w:spacing w:line="276" w:lineRule="auto"/>
              <w:jc w:val="center"/>
              <w:rPr>
                <w:rFonts w:ascii="Arial Narrow" w:eastAsia="Arial Narrow" w:hAnsi="Arial Narrow" w:cs="Arial Narrow"/>
                <w:highlight w:val="white"/>
                <w:lang w:val="es-CO"/>
              </w:rPr>
            </w:pPr>
            <w:r w:rsidRPr="000F52E3">
              <w:rPr>
                <w:rFonts w:ascii="Arial Narrow" w:eastAsia="Arial Narrow" w:hAnsi="Arial Narrow" w:cs="Arial Narrow"/>
                <w:highlight w:val="white"/>
                <w:lang w:val="es-CO"/>
              </w:rPr>
              <w:t xml:space="preserve">Representante a la Cámara </w:t>
            </w:r>
          </w:p>
          <w:p w14:paraId="78819AB7" w14:textId="45DD93B3" w:rsidR="00AA2093" w:rsidRPr="000F52E3" w:rsidRDefault="00AA2093" w:rsidP="001011B0">
            <w:pPr>
              <w:spacing w:line="276" w:lineRule="auto"/>
              <w:jc w:val="center"/>
              <w:rPr>
                <w:rFonts w:ascii="Arial Narrow" w:eastAsia="Arial Narrow" w:hAnsi="Arial Narrow" w:cs="Arial Narrow"/>
                <w:highlight w:val="white"/>
                <w:lang w:val="es-CO"/>
              </w:rPr>
            </w:pPr>
            <w:r w:rsidRPr="000F52E3">
              <w:rPr>
                <w:rFonts w:ascii="Arial Narrow" w:eastAsia="Arial Narrow" w:hAnsi="Arial Narrow" w:cs="Arial Narrow"/>
                <w:highlight w:val="white"/>
                <w:lang w:val="es-CO"/>
              </w:rPr>
              <w:t>Antioquia</w:t>
            </w:r>
          </w:p>
        </w:tc>
        <w:tc>
          <w:tcPr>
            <w:tcW w:w="4419" w:type="dxa"/>
            <w:shd w:val="clear" w:color="auto" w:fill="auto"/>
            <w:tcMar>
              <w:top w:w="100" w:type="dxa"/>
              <w:left w:w="100" w:type="dxa"/>
              <w:bottom w:w="100" w:type="dxa"/>
              <w:right w:w="100" w:type="dxa"/>
            </w:tcMar>
          </w:tcPr>
          <w:p w14:paraId="1F19608F" w14:textId="77777777" w:rsidR="00AA2093" w:rsidRPr="000F52E3" w:rsidRDefault="00AA2093" w:rsidP="00653E55">
            <w:pPr>
              <w:spacing w:before="240" w:line="276" w:lineRule="auto"/>
              <w:jc w:val="center"/>
              <w:rPr>
                <w:rFonts w:ascii="Arial Narrow" w:eastAsia="Arial Narrow" w:hAnsi="Arial Narrow" w:cs="Arial Narrow"/>
                <w:b/>
                <w:lang w:val="es-CO"/>
              </w:rPr>
            </w:pPr>
          </w:p>
        </w:tc>
      </w:tr>
    </w:tbl>
    <w:p w14:paraId="1CF5A77C" w14:textId="1D70C612" w:rsidR="004D7586" w:rsidRPr="000F52E3" w:rsidRDefault="004D7586" w:rsidP="00FA7909">
      <w:pPr>
        <w:rPr>
          <w:rFonts w:ascii="Arial Narrow" w:hAnsi="Arial Narrow"/>
          <w:lang w:val="es-CO"/>
        </w:rPr>
      </w:pPr>
    </w:p>
    <w:p w14:paraId="0A6B5E6F" w14:textId="77777777" w:rsidR="004D7586" w:rsidRPr="000F52E3" w:rsidRDefault="004D7586" w:rsidP="00FA7909">
      <w:pPr>
        <w:rPr>
          <w:rFonts w:ascii="Arial Narrow" w:hAnsi="Arial Narrow"/>
          <w:lang w:val="es-CO"/>
        </w:rPr>
      </w:pPr>
    </w:p>
    <w:p w14:paraId="4D0E4534" w14:textId="3781BE33" w:rsidR="004D7586" w:rsidRPr="000F52E3" w:rsidRDefault="004D7586" w:rsidP="00FA7909">
      <w:pPr>
        <w:rPr>
          <w:rFonts w:ascii="Arial Narrow" w:hAnsi="Arial Narrow"/>
          <w:lang w:val="es-CO"/>
        </w:rPr>
      </w:pPr>
    </w:p>
    <w:p w14:paraId="099CF680" w14:textId="77777777" w:rsidR="00AA2093" w:rsidRPr="000F52E3" w:rsidRDefault="00AA2093" w:rsidP="008B5C0D">
      <w:pPr>
        <w:jc w:val="center"/>
        <w:rPr>
          <w:rFonts w:ascii="Arial Narrow" w:hAnsi="Arial Narrow"/>
          <w:b/>
          <w:lang w:val="es-CO"/>
        </w:rPr>
      </w:pPr>
      <w:r w:rsidRPr="000F52E3">
        <w:rPr>
          <w:rFonts w:ascii="Arial Narrow" w:hAnsi="Arial Narrow"/>
          <w:b/>
          <w:lang w:val="es-CO"/>
        </w:rPr>
        <w:br/>
      </w:r>
    </w:p>
    <w:p w14:paraId="2B808F0B" w14:textId="77777777" w:rsidR="00AA2093" w:rsidRPr="000F52E3" w:rsidRDefault="00AA2093">
      <w:pPr>
        <w:rPr>
          <w:rFonts w:ascii="Arial Narrow" w:hAnsi="Arial Narrow"/>
          <w:b/>
          <w:lang w:val="es-CO"/>
        </w:rPr>
      </w:pPr>
      <w:r w:rsidRPr="000F52E3">
        <w:rPr>
          <w:rFonts w:ascii="Arial Narrow" w:hAnsi="Arial Narrow"/>
          <w:b/>
          <w:lang w:val="es-CO"/>
        </w:rPr>
        <w:br w:type="page"/>
      </w:r>
    </w:p>
    <w:p w14:paraId="7B6D7DDB" w14:textId="65A95075" w:rsidR="00877023" w:rsidRPr="000F52E3" w:rsidRDefault="00877023" w:rsidP="008B5C0D">
      <w:pPr>
        <w:jc w:val="center"/>
        <w:rPr>
          <w:rFonts w:ascii="Arial Narrow" w:hAnsi="Arial Narrow"/>
          <w:b/>
          <w:lang w:val="es-CO"/>
        </w:rPr>
      </w:pPr>
      <w:r w:rsidRPr="000F52E3">
        <w:rPr>
          <w:rFonts w:ascii="Arial Narrow" w:hAnsi="Arial Narrow"/>
          <w:b/>
          <w:lang w:val="es-CO"/>
        </w:rPr>
        <w:t>TEXTO PROPUESTO PA</w:t>
      </w:r>
      <w:r w:rsidR="00592D7B" w:rsidRPr="000F52E3">
        <w:rPr>
          <w:rFonts w:ascii="Arial Narrow" w:hAnsi="Arial Narrow"/>
          <w:b/>
          <w:lang w:val="es-CO"/>
        </w:rPr>
        <w:t>RA PROYECTO DE LEY _____ DE 2021</w:t>
      </w:r>
    </w:p>
    <w:p w14:paraId="32822628" w14:textId="77777777" w:rsidR="00877023" w:rsidRPr="000F52E3" w:rsidRDefault="00877023" w:rsidP="00877023">
      <w:pPr>
        <w:jc w:val="center"/>
        <w:rPr>
          <w:rFonts w:ascii="Arial Narrow" w:hAnsi="Arial Narrow"/>
          <w:lang w:val="es-CO"/>
        </w:rPr>
      </w:pPr>
    </w:p>
    <w:p w14:paraId="45FEA014" w14:textId="5EAEC2AA" w:rsidR="00877023" w:rsidRPr="000F52E3" w:rsidRDefault="00877023" w:rsidP="00877023">
      <w:pPr>
        <w:jc w:val="center"/>
        <w:rPr>
          <w:rFonts w:ascii="Arial Narrow" w:eastAsia="Times New Roman" w:hAnsi="Arial Narrow" w:cs="Calibri"/>
          <w:bCs/>
          <w:i/>
          <w:color w:val="000000"/>
          <w:lang w:val="es-CO" w:eastAsia="es-CO"/>
        </w:rPr>
      </w:pPr>
      <w:r w:rsidRPr="000F52E3">
        <w:rPr>
          <w:rFonts w:ascii="Arial Narrow" w:eastAsia="Times New Roman" w:hAnsi="Arial Narrow" w:cs="Calibri"/>
          <w:bCs/>
          <w:i/>
          <w:color w:val="000000"/>
          <w:lang w:val="es-CO" w:eastAsia="es-CO"/>
        </w:rPr>
        <w:t>“</w:t>
      </w:r>
      <w:r w:rsidR="004D7586" w:rsidRPr="000F52E3">
        <w:rPr>
          <w:rFonts w:ascii="Arial Narrow" w:eastAsia="Times New Roman" w:hAnsi="Arial Narrow" w:cs="Calibri"/>
          <w:b/>
          <w:bCs/>
          <w:i/>
          <w:color w:val="000000"/>
          <w:lang w:val="es-CO" w:eastAsia="es-CO"/>
        </w:rPr>
        <w:t>Por medio de la cual se establecen los requisitos y el procedimiento necesarios para la adquisición, pérdida y recuperación de la nacionalidad colombiana y se dictan otras disposiciones – Política de Nacionalidad</w:t>
      </w:r>
      <w:r w:rsidRPr="000F52E3">
        <w:rPr>
          <w:rFonts w:ascii="Arial Narrow" w:eastAsia="Times New Roman" w:hAnsi="Arial Narrow" w:cs="Calibri"/>
          <w:bCs/>
          <w:i/>
          <w:color w:val="000000"/>
          <w:lang w:val="es-CO" w:eastAsia="es-CO"/>
        </w:rPr>
        <w:t>”</w:t>
      </w:r>
    </w:p>
    <w:p w14:paraId="544FE70C" w14:textId="77777777" w:rsidR="00877023" w:rsidRPr="000F52E3" w:rsidRDefault="00877023" w:rsidP="00877023">
      <w:pPr>
        <w:jc w:val="center"/>
        <w:rPr>
          <w:rFonts w:ascii="Arial Narrow" w:hAnsi="Arial Narrow"/>
          <w:lang w:val="es-CO"/>
        </w:rPr>
      </w:pPr>
    </w:p>
    <w:p w14:paraId="185F91A7" w14:textId="77777777" w:rsidR="008B5C0D" w:rsidRPr="000F52E3" w:rsidRDefault="008B5C0D" w:rsidP="00877023">
      <w:pPr>
        <w:jc w:val="center"/>
        <w:rPr>
          <w:rFonts w:ascii="Arial Narrow" w:hAnsi="Arial Narrow"/>
          <w:lang w:val="es-CO"/>
        </w:rPr>
      </w:pPr>
    </w:p>
    <w:p w14:paraId="70C3B042" w14:textId="10C5E300" w:rsidR="00306411" w:rsidRPr="000F52E3" w:rsidRDefault="004D7586" w:rsidP="00877023">
      <w:pPr>
        <w:jc w:val="center"/>
        <w:rPr>
          <w:rFonts w:ascii="Arial Narrow" w:hAnsi="Arial Narrow"/>
          <w:b/>
          <w:lang w:val="es-CO"/>
        </w:rPr>
      </w:pPr>
      <w:r w:rsidRPr="000F52E3">
        <w:rPr>
          <w:rFonts w:ascii="Arial Narrow" w:hAnsi="Arial Narrow"/>
          <w:b/>
          <w:lang w:val="es-CO"/>
        </w:rPr>
        <w:t>El Congreso de Colombia</w:t>
      </w:r>
    </w:p>
    <w:p w14:paraId="1E4DCAD1" w14:textId="77777777" w:rsidR="008B5C0D" w:rsidRPr="000F52E3" w:rsidRDefault="008B5C0D" w:rsidP="00877023">
      <w:pPr>
        <w:jc w:val="center"/>
        <w:rPr>
          <w:rFonts w:ascii="Arial Narrow" w:hAnsi="Arial Narrow"/>
          <w:b/>
          <w:lang w:val="es-CO"/>
        </w:rPr>
      </w:pPr>
    </w:p>
    <w:p w14:paraId="296A6AB3" w14:textId="12A243BB" w:rsidR="00877023" w:rsidRPr="000F52E3" w:rsidRDefault="001D74A8" w:rsidP="00877023">
      <w:pPr>
        <w:jc w:val="center"/>
        <w:rPr>
          <w:rFonts w:ascii="Arial Narrow" w:hAnsi="Arial Narrow"/>
          <w:b/>
          <w:lang w:val="es-CO"/>
        </w:rPr>
      </w:pPr>
      <w:r w:rsidRPr="000F52E3">
        <w:rPr>
          <w:rFonts w:ascii="Arial Narrow" w:hAnsi="Arial Narrow"/>
          <w:b/>
          <w:lang w:val="es-CO"/>
        </w:rPr>
        <w:t>DECRETA</w:t>
      </w:r>
    </w:p>
    <w:p w14:paraId="728C2666" w14:textId="77777777" w:rsidR="00306411" w:rsidRPr="000F52E3" w:rsidRDefault="00306411" w:rsidP="00877023">
      <w:pPr>
        <w:jc w:val="center"/>
        <w:rPr>
          <w:rFonts w:ascii="Arial Narrow" w:hAnsi="Arial Narrow"/>
          <w:b/>
          <w:lang w:val="es-CO"/>
        </w:rPr>
      </w:pPr>
    </w:p>
    <w:p w14:paraId="05A9FAF0" w14:textId="77777777" w:rsidR="008B5C0D" w:rsidRPr="000F52E3" w:rsidRDefault="008B5C0D" w:rsidP="00877023">
      <w:pPr>
        <w:jc w:val="center"/>
        <w:rPr>
          <w:rFonts w:ascii="Arial Narrow" w:hAnsi="Arial Narrow"/>
          <w:b/>
          <w:lang w:val="es-CO"/>
        </w:rPr>
      </w:pPr>
    </w:p>
    <w:p w14:paraId="650C819B" w14:textId="77777777" w:rsidR="00877023" w:rsidRPr="000F52E3" w:rsidRDefault="00877023" w:rsidP="00877023">
      <w:pPr>
        <w:jc w:val="center"/>
        <w:rPr>
          <w:rFonts w:ascii="Arial Narrow" w:hAnsi="Arial Narrow"/>
          <w:b/>
          <w:lang w:val="es-CO"/>
        </w:rPr>
      </w:pPr>
      <w:r w:rsidRPr="000F52E3">
        <w:rPr>
          <w:rFonts w:ascii="Arial Narrow" w:hAnsi="Arial Narrow"/>
          <w:b/>
          <w:lang w:val="es-CO"/>
        </w:rPr>
        <w:t>CAPÍTULO I</w:t>
      </w:r>
    </w:p>
    <w:p w14:paraId="2BD50EE5" w14:textId="77777777" w:rsidR="00877023" w:rsidRPr="000F52E3" w:rsidRDefault="00877023" w:rsidP="00877023">
      <w:pPr>
        <w:jc w:val="center"/>
        <w:rPr>
          <w:rFonts w:ascii="Arial Narrow" w:hAnsi="Arial Narrow"/>
          <w:b/>
          <w:lang w:val="es-CO"/>
        </w:rPr>
      </w:pPr>
      <w:r w:rsidRPr="000F52E3">
        <w:rPr>
          <w:rFonts w:ascii="Arial Narrow" w:hAnsi="Arial Narrow"/>
          <w:b/>
          <w:lang w:val="es-CO"/>
        </w:rPr>
        <w:t>GENERALIDADES</w:t>
      </w:r>
    </w:p>
    <w:p w14:paraId="27A93D23" w14:textId="77777777" w:rsidR="00EF57F4" w:rsidRPr="000F52E3" w:rsidRDefault="00EF57F4" w:rsidP="00877023">
      <w:pPr>
        <w:jc w:val="center"/>
        <w:rPr>
          <w:rFonts w:ascii="Arial Narrow" w:hAnsi="Arial Narrow"/>
          <w:lang w:val="es-CO"/>
        </w:rPr>
      </w:pPr>
    </w:p>
    <w:p w14:paraId="229B284E" w14:textId="77777777" w:rsidR="00877023" w:rsidRPr="000F52E3" w:rsidRDefault="00877023" w:rsidP="00877023">
      <w:pPr>
        <w:jc w:val="both"/>
        <w:rPr>
          <w:rFonts w:ascii="Arial Narrow" w:hAnsi="Arial Narrow"/>
          <w:lang w:val="es-CO"/>
        </w:rPr>
      </w:pPr>
      <w:r w:rsidRPr="000F52E3">
        <w:rPr>
          <w:rFonts w:ascii="Arial Narrow" w:hAnsi="Arial Narrow"/>
          <w:b/>
          <w:lang w:val="es-CO"/>
        </w:rPr>
        <w:t>Artículo 1.</w:t>
      </w:r>
      <w:r w:rsidRPr="000F52E3">
        <w:rPr>
          <w:rFonts w:ascii="Arial Narrow" w:hAnsi="Arial Narrow"/>
          <w:i/>
          <w:lang w:val="es-CO"/>
        </w:rPr>
        <w:t xml:space="preserve"> </w:t>
      </w:r>
      <w:r w:rsidRPr="000F52E3">
        <w:rPr>
          <w:rFonts w:ascii="Arial Narrow" w:hAnsi="Arial Narrow"/>
          <w:b/>
          <w:i/>
          <w:lang w:val="es-CO"/>
        </w:rPr>
        <w:t>Objeto.</w:t>
      </w:r>
      <w:r w:rsidRPr="000F52E3">
        <w:rPr>
          <w:rFonts w:ascii="Arial Narrow" w:hAnsi="Arial Narrow"/>
          <w:lang w:val="es-CO"/>
        </w:rPr>
        <w:t xml:space="preserve"> Establecer los requisitos y disposiciones referentes a los procedimientos de adquisición, renuncia y recuperación de la nacionalidad colombiana.</w:t>
      </w:r>
    </w:p>
    <w:p w14:paraId="356601D7" w14:textId="77777777" w:rsidR="00EF57F4" w:rsidRPr="000F52E3" w:rsidRDefault="00EF57F4" w:rsidP="00877023">
      <w:pPr>
        <w:jc w:val="both"/>
        <w:rPr>
          <w:rFonts w:ascii="Arial Narrow" w:hAnsi="Arial Narrow"/>
          <w:lang w:val="es-CO"/>
        </w:rPr>
      </w:pPr>
    </w:p>
    <w:p w14:paraId="25617637" w14:textId="760D1068" w:rsidR="00877023" w:rsidRPr="000F52E3" w:rsidRDefault="00877023" w:rsidP="00877023">
      <w:pPr>
        <w:jc w:val="both"/>
        <w:rPr>
          <w:rFonts w:ascii="Arial Narrow" w:hAnsi="Arial Narrow"/>
          <w:lang w:val="es-CO"/>
        </w:rPr>
      </w:pPr>
      <w:r w:rsidRPr="000F52E3">
        <w:rPr>
          <w:rFonts w:ascii="Arial Narrow" w:hAnsi="Arial Narrow"/>
          <w:b/>
          <w:lang w:val="es-CO"/>
        </w:rPr>
        <w:t>Artículo 2.</w:t>
      </w:r>
      <w:r w:rsidRPr="000F52E3">
        <w:rPr>
          <w:rFonts w:ascii="Arial Narrow" w:hAnsi="Arial Narrow"/>
          <w:i/>
          <w:lang w:val="es-CO"/>
        </w:rPr>
        <w:t xml:space="preserve"> </w:t>
      </w:r>
      <w:r w:rsidRPr="000F52E3">
        <w:rPr>
          <w:rFonts w:ascii="Arial Narrow" w:hAnsi="Arial Narrow"/>
          <w:b/>
          <w:i/>
          <w:lang w:val="es-CO"/>
        </w:rPr>
        <w:t>Ámbito de Aplicación.</w:t>
      </w:r>
      <w:r w:rsidRPr="000F52E3">
        <w:rPr>
          <w:rFonts w:ascii="Arial Narrow" w:hAnsi="Arial Narrow"/>
          <w:lang w:val="es-CO"/>
        </w:rPr>
        <w:t xml:space="preserve"> Lo dispuesto en esta Ley se entenderá, en todo caso, sin perjuicio de lo establecido en leyes especiales, tratados y acuerdos internacionales en los que Colombia sea parte.</w:t>
      </w:r>
    </w:p>
    <w:p w14:paraId="6E3B5DD0" w14:textId="77777777" w:rsidR="004D7586" w:rsidRPr="000F52E3" w:rsidRDefault="004D7586" w:rsidP="00877023">
      <w:pPr>
        <w:jc w:val="both"/>
        <w:rPr>
          <w:rFonts w:ascii="Arial Narrow" w:hAnsi="Arial Narrow"/>
          <w:lang w:val="es-CO"/>
        </w:rPr>
      </w:pPr>
    </w:p>
    <w:p w14:paraId="2700DF0B" w14:textId="77777777" w:rsidR="00877023" w:rsidRPr="000F52E3" w:rsidRDefault="00877023" w:rsidP="00877023">
      <w:pPr>
        <w:jc w:val="center"/>
        <w:rPr>
          <w:rFonts w:ascii="Arial Narrow" w:hAnsi="Arial Narrow"/>
          <w:b/>
          <w:lang w:val="es-CO"/>
        </w:rPr>
      </w:pPr>
      <w:r w:rsidRPr="000F52E3">
        <w:rPr>
          <w:rFonts w:ascii="Arial Narrow" w:hAnsi="Arial Narrow"/>
          <w:b/>
          <w:lang w:val="es-CO"/>
        </w:rPr>
        <w:t>CAPÍTULO II</w:t>
      </w:r>
    </w:p>
    <w:p w14:paraId="67797246" w14:textId="77777777" w:rsidR="00877023" w:rsidRPr="000F52E3" w:rsidRDefault="00877023" w:rsidP="00877023">
      <w:pPr>
        <w:jc w:val="center"/>
        <w:rPr>
          <w:rFonts w:ascii="Arial Narrow" w:hAnsi="Arial Narrow"/>
          <w:b/>
          <w:lang w:val="es-CO"/>
        </w:rPr>
      </w:pPr>
      <w:r w:rsidRPr="000F52E3">
        <w:rPr>
          <w:rFonts w:ascii="Arial Narrow" w:hAnsi="Arial Narrow"/>
          <w:b/>
          <w:lang w:val="es-CO"/>
        </w:rPr>
        <w:t>DE LA NACIONALIDAD COLOMBIANA</w:t>
      </w:r>
    </w:p>
    <w:p w14:paraId="3921D9FF" w14:textId="77777777" w:rsidR="00DF06CD" w:rsidRPr="000F52E3" w:rsidRDefault="00DF06CD" w:rsidP="00877023">
      <w:pPr>
        <w:jc w:val="center"/>
        <w:rPr>
          <w:rFonts w:ascii="Arial Narrow" w:hAnsi="Arial Narrow"/>
          <w:b/>
          <w:lang w:val="es-CO"/>
        </w:rPr>
      </w:pPr>
    </w:p>
    <w:p w14:paraId="62B4DB0F" w14:textId="77777777" w:rsidR="00877023" w:rsidRPr="000F52E3" w:rsidRDefault="00877023" w:rsidP="00877023">
      <w:pPr>
        <w:jc w:val="both"/>
        <w:rPr>
          <w:rFonts w:ascii="Arial Narrow" w:hAnsi="Arial Narrow"/>
          <w:lang w:val="es-CO"/>
        </w:rPr>
      </w:pPr>
      <w:r w:rsidRPr="000F52E3">
        <w:rPr>
          <w:rFonts w:ascii="Arial Narrow" w:hAnsi="Arial Narrow"/>
          <w:b/>
          <w:lang w:val="es-CO"/>
        </w:rPr>
        <w:t xml:space="preserve">Artículo 3. </w:t>
      </w:r>
      <w:r w:rsidRPr="000F52E3">
        <w:rPr>
          <w:rFonts w:ascii="Arial Narrow" w:hAnsi="Arial Narrow"/>
          <w:lang w:val="es-CO"/>
        </w:rPr>
        <w:t>Son nacionales colombianos de conformidad con la Constitución Política:</w:t>
      </w:r>
    </w:p>
    <w:p w14:paraId="4F44BCF8" w14:textId="77777777" w:rsidR="00DF06CD" w:rsidRPr="000F52E3" w:rsidRDefault="00DF06CD" w:rsidP="00877023">
      <w:pPr>
        <w:jc w:val="both"/>
        <w:rPr>
          <w:rFonts w:ascii="Arial Narrow" w:hAnsi="Arial Narrow"/>
          <w:lang w:val="es-CO"/>
        </w:rPr>
      </w:pPr>
    </w:p>
    <w:p w14:paraId="1B124CDD" w14:textId="77777777" w:rsidR="00877023" w:rsidRPr="000F52E3" w:rsidRDefault="00877023" w:rsidP="00877023">
      <w:pPr>
        <w:pStyle w:val="ListParagraph"/>
        <w:numPr>
          <w:ilvl w:val="0"/>
          <w:numId w:val="3"/>
        </w:numPr>
        <w:spacing w:after="160" w:line="259" w:lineRule="auto"/>
        <w:jc w:val="both"/>
        <w:rPr>
          <w:rFonts w:ascii="Arial Narrow" w:hAnsi="Arial Narrow"/>
          <w:b/>
          <w:i/>
          <w:lang w:val="es-CO"/>
        </w:rPr>
      </w:pPr>
      <w:r w:rsidRPr="000F52E3">
        <w:rPr>
          <w:rFonts w:ascii="Arial Narrow" w:hAnsi="Arial Narrow"/>
          <w:b/>
          <w:i/>
          <w:lang w:val="es-CO"/>
        </w:rPr>
        <w:t>Por nacimiento:</w:t>
      </w:r>
    </w:p>
    <w:p w14:paraId="281B7ACD" w14:textId="77777777" w:rsidR="00877023" w:rsidRPr="000F52E3" w:rsidRDefault="00877023" w:rsidP="00877023">
      <w:pPr>
        <w:pStyle w:val="ListParagraph"/>
        <w:numPr>
          <w:ilvl w:val="0"/>
          <w:numId w:val="4"/>
        </w:numPr>
        <w:spacing w:after="160" w:line="259" w:lineRule="auto"/>
        <w:jc w:val="both"/>
        <w:rPr>
          <w:rFonts w:ascii="Arial Narrow" w:hAnsi="Arial Narrow"/>
          <w:lang w:val="es-CO"/>
        </w:rPr>
      </w:pPr>
      <w:r w:rsidRPr="000F52E3">
        <w:rPr>
          <w:rFonts w:ascii="Arial Narrow" w:hAnsi="Arial Narrow"/>
          <w:lang w:val="es-CO"/>
        </w:rPr>
        <w:t>Los naturales de Colombia, que con una de dos condiciones: que el padre o la madre hayan sido naturales o nacionales colombianos o que, siendo hijos de extranjeros, alguno de sus padres estuviere domiciliado en la República en el momento del nacimiento y;</w:t>
      </w:r>
    </w:p>
    <w:p w14:paraId="4142CD02" w14:textId="77777777" w:rsidR="00877023" w:rsidRPr="000F52E3" w:rsidRDefault="00877023" w:rsidP="00877023">
      <w:pPr>
        <w:pStyle w:val="ListParagraph"/>
        <w:numPr>
          <w:ilvl w:val="0"/>
          <w:numId w:val="4"/>
        </w:numPr>
        <w:spacing w:after="160" w:line="259" w:lineRule="auto"/>
        <w:jc w:val="both"/>
        <w:rPr>
          <w:rFonts w:ascii="Arial Narrow" w:hAnsi="Arial Narrow"/>
          <w:lang w:val="es-CO"/>
        </w:rPr>
      </w:pPr>
      <w:r w:rsidRPr="000F52E3">
        <w:rPr>
          <w:rFonts w:ascii="Arial Narrow" w:hAnsi="Arial Narrow"/>
          <w:lang w:val="es-CO"/>
        </w:rPr>
        <w:t xml:space="preserve">Los hijos de padre o madre colombianos que hubieren nacido en tierra extranjera y luego se domiciliaren en territorio colombiano o registraren en una oficina consular de la República. </w:t>
      </w:r>
    </w:p>
    <w:p w14:paraId="3ABFAAF5" w14:textId="77777777" w:rsidR="00877023" w:rsidRPr="000F52E3" w:rsidRDefault="00877023" w:rsidP="00877023">
      <w:pPr>
        <w:pStyle w:val="ListParagraph"/>
        <w:ind w:left="1080"/>
        <w:jc w:val="both"/>
        <w:rPr>
          <w:rFonts w:ascii="Arial Narrow" w:hAnsi="Arial Narrow"/>
          <w:lang w:val="es-CO"/>
        </w:rPr>
      </w:pPr>
    </w:p>
    <w:p w14:paraId="660E3BB0" w14:textId="77777777" w:rsidR="00877023" w:rsidRPr="000F52E3" w:rsidRDefault="00877023" w:rsidP="00877023">
      <w:pPr>
        <w:pStyle w:val="ListParagraph"/>
        <w:numPr>
          <w:ilvl w:val="0"/>
          <w:numId w:val="3"/>
        </w:numPr>
        <w:spacing w:after="160" w:line="259" w:lineRule="auto"/>
        <w:jc w:val="both"/>
        <w:rPr>
          <w:rFonts w:ascii="Arial Narrow" w:hAnsi="Arial Narrow"/>
          <w:b/>
          <w:i/>
          <w:lang w:val="es-CO"/>
        </w:rPr>
      </w:pPr>
      <w:r w:rsidRPr="000F52E3">
        <w:rPr>
          <w:rFonts w:ascii="Arial Narrow" w:hAnsi="Arial Narrow"/>
          <w:b/>
          <w:i/>
          <w:lang w:val="es-CO"/>
        </w:rPr>
        <w:t>Por adopción:</w:t>
      </w:r>
    </w:p>
    <w:p w14:paraId="4B14C21A" w14:textId="77777777" w:rsidR="00877023" w:rsidRPr="000F52E3" w:rsidRDefault="00877023" w:rsidP="00877023">
      <w:pPr>
        <w:pStyle w:val="ListParagraph"/>
        <w:numPr>
          <w:ilvl w:val="0"/>
          <w:numId w:val="5"/>
        </w:numPr>
        <w:spacing w:after="160" w:line="259" w:lineRule="auto"/>
        <w:jc w:val="both"/>
        <w:rPr>
          <w:rFonts w:ascii="Arial Narrow" w:hAnsi="Arial Narrow"/>
          <w:lang w:val="es-CO"/>
        </w:rPr>
      </w:pPr>
      <w:r w:rsidRPr="000F52E3">
        <w:rPr>
          <w:rFonts w:ascii="Arial Narrow" w:hAnsi="Arial Narrow"/>
          <w:lang w:val="es-CO"/>
        </w:rPr>
        <w:t>Los extranjeros que soliciten y obtengan carta de naturalización, de acuerdo con la ley, la cual establecerá los casos en los cuales se pierde la nacionalidad colombiana por adopción;</w:t>
      </w:r>
    </w:p>
    <w:p w14:paraId="76674040" w14:textId="77777777" w:rsidR="00877023" w:rsidRPr="000F52E3" w:rsidRDefault="00877023" w:rsidP="00877023">
      <w:pPr>
        <w:pStyle w:val="ListParagraph"/>
        <w:numPr>
          <w:ilvl w:val="0"/>
          <w:numId w:val="5"/>
        </w:numPr>
        <w:spacing w:after="160" w:line="259" w:lineRule="auto"/>
        <w:jc w:val="both"/>
        <w:rPr>
          <w:rFonts w:ascii="Arial Narrow" w:hAnsi="Arial Narrow"/>
          <w:lang w:val="es-CO"/>
        </w:rPr>
      </w:pPr>
      <w:r w:rsidRPr="000F52E3">
        <w:rPr>
          <w:rFonts w:ascii="Arial Narrow" w:hAnsi="Arial Narrow"/>
          <w:lang w:val="es-CO"/>
        </w:rPr>
        <w:t>Los Latinoamericanos y del Caribe por nacimiento domiciliados en Colombia, que con autorización del Gobierno y de acuerdo con la ley y el principio de reciprocidad, pidan ser inscritos como colombianos ante la municipalidad donde se establecieren, y;</w:t>
      </w:r>
    </w:p>
    <w:p w14:paraId="7218CB29" w14:textId="77777777" w:rsidR="00877023" w:rsidRPr="000F52E3" w:rsidRDefault="00877023" w:rsidP="00877023">
      <w:pPr>
        <w:pStyle w:val="ListParagraph"/>
        <w:numPr>
          <w:ilvl w:val="0"/>
          <w:numId w:val="5"/>
        </w:numPr>
        <w:spacing w:after="160" w:line="259" w:lineRule="auto"/>
        <w:jc w:val="both"/>
        <w:rPr>
          <w:rFonts w:ascii="Arial Narrow" w:hAnsi="Arial Narrow"/>
          <w:lang w:val="es-CO"/>
        </w:rPr>
      </w:pPr>
      <w:r w:rsidRPr="000F52E3">
        <w:rPr>
          <w:rFonts w:ascii="Arial Narrow" w:hAnsi="Arial Narrow"/>
          <w:lang w:val="es-CO"/>
        </w:rPr>
        <w:t>Los miembros de los pueblos indígenas que comparten territorios fronterizos, con aplicación del principio de reciprocidad según tratados públicos.</w:t>
      </w:r>
    </w:p>
    <w:p w14:paraId="20D964D5" w14:textId="77777777" w:rsidR="008B5C0D" w:rsidRPr="000F52E3" w:rsidRDefault="008B5C0D" w:rsidP="003B50EB">
      <w:pPr>
        <w:rPr>
          <w:rFonts w:ascii="Arial Narrow" w:hAnsi="Arial Narrow"/>
          <w:b/>
          <w:lang w:val="es-CO"/>
        </w:rPr>
      </w:pPr>
    </w:p>
    <w:p w14:paraId="4EFDF95F" w14:textId="77777777" w:rsidR="00306411" w:rsidRPr="000F52E3" w:rsidRDefault="00877023" w:rsidP="00306411">
      <w:pPr>
        <w:jc w:val="center"/>
        <w:rPr>
          <w:rFonts w:ascii="Arial Narrow" w:hAnsi="Arial Narrow"/>
          <w:b/>
          <w:lang w:val="es-CO"/>
        </w:rPr>
      </w:pPr>
      <w:r w:rsidRPr="000F52E3">
        <w:rPr>
          <w:rFonts w:ascii="Arial Narrow" w:hAnsi="Arial Narrow"/>
          <w:b/>
          <w:lang w:val="es-CO"/>
        </w:rPr>
        <w:t>CAPÍTULO III</w:t>
      </w:r>
    </w:p>
    <w:p w14:paraId="0054A1FC" w14:textId="77777777" w:rsidR="00877023" w:rsidRPr="000F52E3" w:rsidRDefault="00877023" w:rsidP="00877023">
      <w:pPr>
        <w:jc w:val="center"/>
        <w:rPr>
          <w:rFonts w:ascii="Arial Narrow" w:hAnsi="Arial Narrow"/>
          <w:b/>
          <w:lang w:val="es-CO"/>
        </w:rPr>
      </w:pPr>
      <w:r w:rsidRPr="000F52E3">
        <w:rPr>
          <w:rFonts w:ascii="Arial Narrow" w:hAnsi="Arial Narrow"/>
          <w:b/>
          <w:lang w:val="es-CO"/>
        </w:rPr>
        <w:t>DE LA NACIONALIDAD COLOMBIANA POR NACIMIENTO</w:t>
      </w:r>
    </w:p>
    <w:p w14:paraId="49D6E64F" w14:textId="77777777" w:rsidR="00180386" w:rsidRPr="000F52E3" w:rsidRDefault="00180386" w:rsidP="00877023">
      <w:pPr>
        <w:jc w:val="center"/>
        <w:rPr>
          <w:rFonts w:ascii="Arial Narrow" w:hAnsi="Arial Narrow"/>
          <w:b/>
          <w:lang w:val="es-CO"/>
        </w:rPr>
      </w:pPr>
    </w:p>
    <w:p w14:paraId="544E5385" w14:textId="77777777" w:rsidR="00877023" w:rsidRPr="000F52E3" w:rsidRDefault="00877023" w:rsidP="00877023">
      <w:pPr>
        <w:jc w:val="both"/>
        <w:rPr>
          <w:rFonts w:ascii="Arial Narrow" w:hAnsi="Arial Narrow"/>
          <w:lang w:val="es-CO"/>
        </w:rPr>
      </w:pPr>
      <w:r w:rsidRPr="000F52E3">
        <w:rPr>
          <w:rFonts w:ascii="Arial Narrow" w:hAnsi="Arial Narrow"/>
          <w:b/>
          <w:lang w:val="es-CO"/>
        </w:rPr>
        <w:t xml:space="preserve">Artículo 4. </w:t>
      </w:r>
      <w:r w:rsidRPr="000F52E3">
        <w:rPr>
          <w:rFonts w:ascii="Arial Narrow" w:hAnsi="Arial Narrow"/>
          <w:b/>
          <w:i/>
          <w:lang w:val="es-CO"/>
        </w:rPr>
        <w:t xml:space="preserve">De la nacionalidad colombiana por nacimiento </w:t>
      </w:r>
      <w:r w:rsidRPr="000F52E3">
        <w:rPr>
          <w:rFonts w:ascii="Arial Narrow" w:hAnsi="Arial Narrow"/>
          <w:lang w:val="es-CO"/>
        </w:rPr>
        <w:t xml:space="preserve">Son naturales de Colombia las personas nacidas dentro de los límites del territorio nacional conforme </w:t>
      </w:r>
      <w:r w:rsidR="00773957" w:rsidRPr="000F52E3">
        <w:rPr>
          <w:rFonts w:ascii="Arial Narrow" w:hAnsi="Arial Narrow"/>
          <w:lang w:val="es-CO"/>
        </w:rPr>
        <w:t>a lo</w:t>
      </w:r>
      <w:r w:rsidRPr="000F52E3">
        <w:rPr>
          <w:rFonts w:ascii="Arial Narrow" w:hAnsi="Arial Narrow"/>
          <w:lang w:val="es-CO"/>
        </w:rPr>
        <w:t xml:space="preserve"> </w:t>
      </w:r>
      <w:r w:rsidR="00FC17B7" w:rsidRPr="000F52E3">
        <w:rPr>
          <w:rFonts w:ascii="Arial Narrow" w:hAnsi="Arial Narrow"/>
          <w:lang w:val="es-CO"/>
        </w:rPr>
        <w:t>establecido en</w:t>
      </w:r>
      <w:r w:rsidRPr="000F52E3">
        <w:rPr>
          <w:rFonts w:ascii="Arial Narrow" w:hAnsi="Arial Narrow"/>
          <w:lang w:val="es-CO"/>
        </w:rPr>
        <w:t xml:space="preserve"> el artículo 101 de la Constitución Política, según la costumbre y lo dispuesto en tratados internacionales.</w:t>
      </w:r>
    </w:p>
    <w:p w14:paraId="5BE6EFFA" w14:textId="77777777" w:rsidR="00180386" w:rsidRPr="000F52E3" w:rsidRDefault="00180386" w:rsidP="00877023">
      <w:pPr>
        <w:jc w:val="both"/>
        <w:rPr>
          <w:rFonts w:ascii="Arial Narrow" w:hAnsi="Arial Narrow"/>
          <w:lang w:val="es-CO"/>
        </w:rPr>
      </w:pPr>
    </w:p>
    <w:p w14:paraId="459141C8" w14:textId="77777777" w:rsidR="00877023" w:rsidRPr="000F52E3" w:rsidRDefault="00877023" w:rsidP="00877023">
      <w:pPr>
        <w:jc w:val="both"/>
        <w:rPr>
          <w:rFonts w:ascii="Arial Narrow" w:hAnsi="Arial Narrow"/>
          <w:lang w:val="es-CO"/>
        </w:rPr>
      </w:pPr>
      <w:r w:rsidRPr="000F52E3">
        <w:rPr>
          <w:rFonts w:ascii="Arial Narrow" w:hAnsi="Arial Narrow"/>
          <w:lang w:val="es-CO"/>
        </w:rPr>
        <w:t>Para los hijos nacidos en el exterior, la nacionalidad colombiana del padre o de la madre se define a la luz del principio de la doble nacionalidad según el cual no se pierde la calidad de nacional colombiano por el hecho de adquirir otra nacionalidad.</w:t>
      </w:r>
    </w:p>
    <w:p w14:paraId="70956813" w14:textId="77777777" w:rsidR="00180386" w:rsidRPr="000F52E3" w:rsidRDefault="00180386" w:rsidP="00877023">
      <w:pPr>
        <w:jc w:val="both"/>
        <w:rPr>
          <w:rFonts w:ascii="Arial Narrow" w:hAnsi="Arial Narrow"/>
          <w:lang w:val="es-CO"/>
        </w:rPr>
      </w:pPr>
    </w:p>
    <w:p w14:paraId="2EC6999D" w14:textId="77777777" w:rsidR="00877023" w:rsidRPr="000F52E3" w:rsidRDefault="00877023" w:rsidP="004D7586">
      <w:pPr>
        <w:ind w:left="708"/>
        <w:jc w:val="both"/>
        <w:rPr>
          <w:rFonts w:ascii="Arial Narrow" w:hAnsi="Arial Narrow"/>
          <w:lang w:val="es-CO"/>
        </w:rPr>
      </w:pPr>
      <w:r w:rsidRPr="000F52E3">
        <w:rPr>
          <w:rFonts w:ascii="Arial Narrow" w:hAnsi="Arial Narrow"/>
          <w:b/>
          <w:lang w:val="es-CO"/>
        </w:rPr>
        <w:t>Parágrafo 1:</w:t>
      </w:r>
      <w:r w:rsidRPr="000F52E3">
        <w:rPr>
          <w:rFonts w:ascii="Arial Narrow" w:hAnsi="Arial Narrow"/>
          <w:lang w:val="es-CO"/>
        </w:rPr>
        <w:t xml:space="preserve"> La </w:t>
      </w:r>
      <w:r w:rsidR="00596233" w:rsidRPr="000F52E3">
        <w:rPr>
          <w:rFonts w:ascii="Arial Narrow" w:hAnsi="Arial Narrow"/>
          <w:lang w:val="es-CO"/>
        </w:rPr>
        <w:t xml:space="preserve">verificación </w:t>
      </w:r>
      <w:r w:rsidRPr="000F52E3">
        <w:rPr>
          <w:rFonts w:ascii="Arial Narrow" w:hAnsi="Arial Narrow"/>
          <w:lang w:val="es-CO"/>
        </w:rPr>
        <w:t>del cumplimiento de los requisitos para el reconocimiento y concesión de la nacionalidad por nacimiento será competencia de la Registraduría Nacional del Estado Civil, como entidad encargada de registrar e identificar a los colombianos.</w:t>
      </w:r>
    </w:p>
    <w:p w14:paraId="13FFE77E" w14:textId="77777777" w:rsidR="00674D94" w:rsidRPr="000F52E3" w:rsidRDefault="00674D94" w:rsidP="004D7586">
      <w:pPr>
        <w:ind w:left="708"/>
        <w:jc w:val="both"/>
        <w:rPr>
          <w:rFonts w:ascii="Arial Narrow" w:hAnsi="Arial Narrow"/>
          <w:lang w:val="es-CO"/>
        </w:rPr>
      </w:pPr>
    </w:p>
    <w:p w14:paraId="5B607CE0" w14:textId="7B44F123" w:rsidR="00674D94" w:rsidRPr="000F52E3" w:rsidRDefault="00674D94" w:rsidP="004D7586">
      <w:pPr>
        <w:ind w:left="708"/>
        <w:jc w:val="both"/>
        <w:rPr>
          <w:rFonts w:ascii="Arial Narrow" w:hAnsi="Arial Narrow"/>
          <w:lang w:val="es-CO"/>
        </w:rPr>
      </w:pPr>
      <w:r w:rsidRPr="000F52E3">
        <w:rPr>
          <w:rFonts w:ascii="Arial Narrow" w:hAnsi="Arial Narrow"/>
          <w:b/>
          <w:lang w:val="es-CO"/>
        </w:rPr>
        <w:t>Parágrafo 2</w:t>
      </w:r>
      <w:r w:rsidRPr="000F52E3">
        <w:rPr>
          <w:rFonts w:ascii="Arial Narrow" w:hAnsi="Arial Narrow"/>
          <w:lang w:val="es-CO"/>
        </w:rPr>
        <w:t>. Los hijos de extranjeros nacidos en territorio colombiano a los cuales ningún Estado les reconozca la nacionalidad y que de otro modo serían apátridas, podrán inscribirse como colombianos por nacimiento sin la exigencia del domicilio. Para el efecto, se requerirá</w:t>
      </w:r>
      <w:r w:rsidR="00200D28" w:rsidRPr="000F52E3">
        <w:rPr>
          <w:rFonts w:ascii="Arial Narrow" w:hAnsi="Arial Narrow"/>
          <w:lang w:val="es-CO"/>
        </w:rPr>
        <w:t xml:space="preserve"> </w:t>
      </w:r>
      <w:r w:rsidRPr="000F52E3">
        <w:rPr>
          <w:rFonts w:ascii="Arial Narrow" w:hAnsi="Arial Narrow"/>
          <w:lang w:val="es-CO"/>
        </w:rPr>
        <w:t xml:space="preserve">el cumplimiento de requisitos o el procedimiento que establezca la Registraduría Nacional del Estado Civil o quien haga sus veces, como autoridad registral. </w:t>
      </w:r>
    </w:p>
    <w:p w14:paraId="79E45A2C" w14:textId="77777777" w:rsidR="00A860AC" w:rsidRPr="000F52E3" w:rsidRDefault="00A860AC" w:rsidP="004D7586">
      <w:pPr>
        <w:ind w:left="708"/>
        <w:jc w:val="both"/>
        <w:rPr>
          <w:rFonts w:ascii="Arial Narrow" w:hAnsi="Arial Narrow"/>
          <w:lang w:val="es-CO"/>
        </w:rPr>
      </w:pPr>
    </w:p>
    <w:p w14:paraId="1FA38EBE" w14:textId="77777777" w:rsidR="00877023" w:rsidRPr="000F52E3" w:rsidRDefault="00877023" w:rsidP="004D7586">
      <w:pPr>
        <w:ind w:left="708"/>
        <w:jc w:val="both"/>
        <w:rPr>
          <w:rFonts w:ascii="Arial Narrow" w:hAnsi="Arial Narrow"/>
          <w:lang w:val="es-CO"/>
        </w:rPr>
      </w:pPr>
      <w:r w:rsidRPr="000F52E3">
        <w:rPr>
          <w:rFonts w:ascii="Arial Narrow" w:hAnsi="Arial Narrow"/>
          <w:b/>
          <w:lang w:val="es-CO"/>
        </w:rPr>
        <w:t xml:space="preserve">Parágrafo </w:t>
      </w:r>
      <w:r w:rsidR="00674D94" w:rsidRPr="000F52E3">
        <w:rPr>
          <w:rFonts w:ascii="Arial Narrow" w:hAnsi="Arial Narrow"/>
          <w:b/>
          <w:lang w:val="es-CO"/>
        </w:rPr>
        <w:t>3</w:t>
      </w:r>
      <w:r w:rsidRPr="000F52E3">
        <w:rPr>
          <w:rFonts w:ascii="Arial Narrow" w:hAnsi="Arial Narrow"/>
          <w:b/>
          <w:lang w:val="es-CO"/>
        </w:rPr>
        <w:t>.</w:t>
      </w:r>
      <w:r w:rsidRPr="000F52E3">
        <w:rPr>
          <w:rFonts w:ascii="Arial Narrow" w:hAnsi="Arial Narrow"/>
          <w:lang w:val="es-CO"/>
        </w:rPr>
        <w:t xml:space="preserve"> Excepcionalmente se presumirá la residencia y ánimo de permanencia en Colombia de las personas venezolanas en situación migratoria regular o irregular, o solicitantes de refugio, cuyos hijos e hijas hayan nacido en territorio colombiano desde el 1º de enero de 2015 y hasta dos (2) años después de la promulgación de la Ley 1997 de 2019.</w:t>
      </w:r>
    </w:p>
    <w:p w14:paraId="60A7E20B" w14:textId="77777777" w:rsidR="00B6044C" w:rsidRPr="000F52E3" w:rsidRDefault="00B6044C" w:rsidP="00877023">
      <w:pPr>
        <w:jc w:val="both"/>
        <w:rPr>
          <w:rFonts w:ascii="Arial Narrow" w:hAnsi="Arial Narrow"/>
          <w:lang w:val="es-CO"/>
        </w:rPr>
      </w:pPr>
    </w:p>
    <w:p w14:paraId="2397A3BA" w14:textId="32DA1EBA" w:rsidR="00877023" w:rsidRPr="000F52E3" w:rsidRDefault="00877023" w:rsidP="00877023">
      <w:pPr>
        <w:jc w:val="both"/>
        <w:rPr>
          <w:rFonts w:ascii="Arial Narrow" w:hAnsi="Arial Narrow"/>
          <w:lang w:val="es-CO"/>
        </w:rPr>
      </w:pPr>
      <w:r w:rsidRPr="000F52E3">
        <w:rPr>
          <w:rFonts w:ascii="Arial Narrow" w:hAnsi="Arial Narrow"/>
          <w:b/>
          <w:lang w:val="es-CO"/>
        </w:rPr>
        <w:t xml:space="preserve">Artículo 5. </w:t>
      </w:r>
      <w:r w:rsidRPr="000F52E3">
        <w:rPr>
          <w:rFonts w:ascii="Arial Narrow" w:hAnsi="Arial Narrow"/>
          <w:b/>
          <w:i/>
          <w:lang w:val="es-CO"/>
        </w:rPr>
        <w:t>De la prueba de nacionalidad.</w:t>
      </w:r>
      <w:r w:rsidRPr="000F52E3">
        <w:rPr>
          <w:rFonts w:ascii="Arial Narrow" w:hAnsi="Arial Narrow"/>
          <w:lang w:val="es-CO"/>
        </w:rPr>
        <w:t xml:space="preserve"> </w:t>
      </w:r>
      <w:r w:rsidR="00802263" w:rsidRPr="000F52E3">
        <w:rPr>
          <w:rFonts w:ascii="Arial Narrow" w:hAnsi="Arial Narrow"/>
          <w:lang w:val="es-CO"/>
        </w:rPr>
        <w:t>Se considerarán como pruebas de la nacionalidad colombiana, la cédula de ciudadanía para los mayores de dieciocho (18) años, la tarjeta de identidad para los mayores de catorce (14) años y menores de dieciocho (18) años y el registro civil de nacimiento para los menores de catorce (14) años, documentos expedidos por la Registraduría Nacional del Estado Civil.  En todo caso con el Registro Civil de Nacimiento se podrá probar la nacionalidad en todos los supuestos mencionados anteriormente</w:t>
      </w:r>
      <w:r w:rsidRPr="000F52E3">
        <w:rPr>
          <w:rFonts w:ascii="Arial Narrow" w:hAnsi="Arial Narrow"/>
          <w:lang w:val="es-CO"/>
        </w:rPr>
        <w:t xml:space="preserve">. </w:t>
      </w:r>
    </w:p>
    <w:p w14:paraId="0B70E759" w14:textId="77777777" w:rsidR="005631EA" w:rsidRPr="000F52E3" w:rsidRDefault="005631EA" w:rsidP="00877023">
      <w:pPr>
        <w:jc w:val="both"/>
        <w:rPr>
          <w:rFonts w:ascii="Arial Narrow" w:hAnsi="Arial Narrow"/>
          <w:color w:val="FF0000"/>
          <w:lang w:val="es-CO"/>
        </w:rPr>
      </w:pPr>
    </w:p>
    <w:p w14:paraId="0567ED78" w14:textId="77777777" w:rsidR="00877023" w:rsidRPr="000F52E3" w:rsidRDefault="00877023" w:rsidP="004D7586">
      <w:pPr>
        <w:ind w:left="708"/>
        <w:jc w:val="both"/>
        <w:rPr>
          <w:rFonts w:ascii="Arial Narrow" w:hAnsi="Arial Narrow"/>
          <w:lang w:val="es-CO"/>
        </w:rPr>
      </w:pPr>
      <w:r w:rsidRPr="000F52E3">
        <w:rPr>
          <w:rFonts w:ascii="Arial Narrow" w:hAnsi="Arial Narrow"/>
          <w:b/>
          <w:lang w:val="es-CO"/>
        </w:rPr>
        <w:t xml:space="preserve">Parágrafo. </w:t>
      </w:r>
      <w:r w:rsidRPr="000F52E3">
        <w:rPr>
          <w:rFonts w:ascii="Arial Narrow" w:hAnsi="Arial Narrow"/>
          <w:lang w:val="es-CO"/>
        </w:rPr>
        <w:t xml:space="preserve">Las personas que </w:t>
      </w:r>
      <w:r w:rsidR="00026386" w:rsidRPr="000F52E3">
        <w:rPr>
          <w:rFonts w:ascii="Arial Narrow" w:hAnsi="Arial Narrow"/>
          <w:lang w:val="es-CO"/>
        </w:rPr>
        <w:t>dando</w:t>
      </w:r>
      <w:r w:rsidR="00EC2577" w:rsidRPr="000F52E3">
        <w:rPr>
          <w:rFonts w:ascii="Arial Narrow" w:hAnsi="Arial Narrow"/>
          <w:lang w:val="es-CO"/>
        </w:rPr>
        <w:t xml:space="preserve"> </w:t>
      </w:r>
      <w:r w:rsidRPr="000F52E3">
        <w:rPr>
          <w:rFonts w:ascii="Arial Narrow" w:hAnsi="Arial Narrow"/>
          <w:lang w:val="es-CO"/>
        </w:rPr>
        <w:t>cumplimiento a las condiciones que establece el artículo 96 de la Constitución Política para ser colombianos por nacimiento</w:t>
      </w:r>
      <w:r w:rsidR="009B68ED" w:rsidRPr="000F52E3">
        <w:rPr>
          <w:rFonts w:ascii="Arial Narrow" w:hAnsi="Arial Narrow"/>
          <w:lang w:val="es-CO"/>
        </w:rPr>
        <w:t>,</w:t>
      </w:r>
      <w:r w:rsidRPr="000F52E3">
        <w:rPr>
          <w:rFonts w:ascii="Arial Narrow" w:hAnsi="Arial Narrow"/>
          <w:lang w:val="es-CO"/>
        </w:rPr>
        <w:t xml:space="preserve"> no se les haya expedido los documentos que prueban la nacionalidad, de conformidad con lo señalado en el presente artículo, podrán, solo para efectos de renunciar a la nacionalidad colombiana, presentar la respectiva solicitud acompañada de la documentación que permita probar que la persona es nacional colombiana y el cumplimiento de los requisitos exigidos en el artículo 96 de la Constitución Política.</w:t>
      </w:r>
    </w:p>
    <w:p w14:paraId="7F0DC78B" w14:textId="77777777" w:rsidR="002D4C08" w:rsidRPr="000F52E3" w:rsidRDefault="002D4C08" w:rsidP="00877023">
      <w:pPr>
        <w:jc w:val="both"/>
        <w:rPr>
          <w:rFonts w:ascii="Arial Narrow" w:hAnsi="Arial Narrow"/>
          <w:lang w:val="es-CO"/>
        </w:rPr>
      </w:pPr>
    </w:p>
    <w:p w14:paraId="4EAD0D1E" w14:textId="77777777" w:rsidR="008B5C0D" w:rsidRPr="000F52E3" w:rsidRDefault="008B5C0D" w:rsidP="00877023">
      <w:pPr>
        <w:jc w:val="both"/>
        <w:rPr>
          <w:rFonts w:ascii="Arial Narrow" w:hAnsi="Arial Narrow"/>
          <w:lang w:val="es-CO"/>
        </w:rPr>
      </w:pPr>
    </w:p>
    <w:p w14:paraId="5FDD07D8" w14:textId="77777777" w:rsidR="00306411" w:rsidRPr="000F52E3" w:rsidRDefault="00877023" w:rsidP="00306411">
      <w:pPr>
        <w:jc w:val="center"/>
        <w:rPr>
          <w:rFonts w:ascii="Arial Narrow" w:hAnsi="Arial Narrow"/>
          <w:b/>
          <w:lang w:val="es-CO"/>
        </w:rPr>
      </w:pPr>
      <w:r w:rsidRPr="000F52E3">
        <w:rPr>
          <w:rFonts w:ascii="Arial Narrow" w:hAnsi="Arial Narrow"/>
          <w:b/>
          <w:lang w:val="es-CO"/>
        </w:rPr>
        <w:t>CAPÍTULO IV</w:t>
      </w:r>
    </w:p>
    <w:p w14:paraId="3D82E267" w14:textId="77777777" w:rsidR="00877023" w:rsidRPr="000F52E3" w:rsidRDefault="00877023" w:rsidP="00877023">
      <w:pPr>
        <w:jc w:val="center"/>
        <w:rPr>
          <w:rFonts w:ascii="Arial Narrow" w:hAnsi="Arial Narrow"/>
          <w:b/>
          <w:lang w:val="es-CO"/>
        </w:rPr>
      </w:pPr>
      <w:r w:rsidRPr="000F52E3">
        <w:rPr>
          <w:rFonts w:ascii="Arial Narrow" w:hAnsi="Arial Narrow"/>
          <w:b/>
          <w:lang w:val="es-CO"/>
        </w:rPr>
        <w:t xml:space="preserve">DE LA NACIONALIDAD COLOMBIANA POR ADOPCIÓN </w:t>
      </w:r>
    </w:p>
    <w:p w14:paraId="4F6DBBDC" w14:textId="77777777" w:rsidR="00EF1BFF" w:rsidRPr="000F52E3" w:rsidRDefault="00EF1BFF" w:rsidP="00877023">
      <w:pPr>
        <w:jc w:val="both"/>
        <w:rPr>
          <w:rFonts w:ascii="Arial Narrow" w:hAnsi="Arial Narrow"/>
          <w:b/>
          <w:lang w:val="es-CO"/>
        </w:rPr>
      </w:pPr>
    </w:p>
    <w:p w14:paraId="32C7E187" w14:textId="13160941" w:rsidR="00877023" w:rsidRPr="000F52E3" w:rsidRDefault="00877023" w:rsidP="00877023">
      <w:pPr>
        <w:jc w:val="both"/>
        <w:rPr>
          <w:rFonts w:ascii="Arial Narrow" w:eastAsia="Times New Roman" w:hAnsi="Arial Narrow" w:cs="Segoe UI"/>
          <w:lang w:val="es-CO" w:eastAsia="es-CO"/>
        </w:rPr>
      </w:pPr>
      <w:r w:rsidRPr="000F52E3">
        <w:rPr>
          <w:rFonts w:ascii="Arial Narrow" w:hAnsi="Arial Narrow"/>
          <w:b/>
          <w:lang w:val="es-CO"/>
        </w:rPr>
        <w:t xml:space="preserve">Artículo 6. </w:t>
      </w:r>
      <w:r w:rsidRPr="000F52E3">
        <w:rPr>
          <w:rFonts w:ascii="Arial Narrow" w:hAnsi="Arial Narrow"/>
          <w:b/>
          <w:i/>
          <w:iCs/>
          <w:lang w:val="es-CO"/>
        </w:rPr>
        <w:t>Definición y competencia</w:t>
      </w:r>
      <w:r w:rsidRPr="000F52E3">
        <w:rPr>
          <w:rFonts w:ascii="Arial Narrow" w:hAnsi="Arial Narrow"/>
          <w:b/>
          <w:lang w:val="es-CO"/>
        </w:rPr>
        <w:t xml:space="preserve">. </w:t>
      </w:r>
      <w:r w:rsidRPr="000F52E3">
        <w:rPr>
          <w:rFonts w:ascii="Arial Narrow" w:eastAsia="Times New Roman" w:hAnsi="Arial Narrow" w:cs="Segoe UI"/>
          <w:lang w:val="es-CO" w:eastAsia="es-CO"/>
        </w:rPr>
        <w:t>La naturalización</w:t>
      </w:r>
      <w:r w:rsidRPr="000F52E3">
        <w:rPr>
          <w:rFonts w:ascii="Arial Narrow" w:eastAsia="Times New Roman" w:hAnsi="Arial Narrow" w:cs="Segoe UI"/>
          <w:b/>
          <w:bCs/>
          <w:lang w:val="es-CO" w:eastAsia="es-CO"/>
        </w:rPr>
        <w:t xml:space="preserve"> </w:t>
      </w:r>
      <w:r w:rsidRPr="000F52E3">
        <w:rPr>
          <w:rFonts w:ascii="Arial Narrow" w:eastAsia="Times New Roman" w:hAnsi="Arial Narrow" w:cs="Segoe UI"/>
          <w:lang w:val="es-CO" w:eastAsia="es-CO"/>
        </w:rPr>
        <w:t xml:space="preserve">es el vínculo jurídico, anímico y político que adquiere un extranjero con el Estado colombiano, mediante Carta de Naturaleza, decisión que corresponde de forma soberana y discrecional al Presidente de la República quien podrá delegarlo en el Ministro de Relaciones Exteriores. </w:t>
      </w:r>
    </w:p>
    <w:p w14:paraId="3923C84B" w14:textId="77777777" w:rsidR="00877023" w:rsidRPr="000F52E3" w:rsidRDefault="00877023" w:rsidP="00877023">
      <w:pPr>
        <w:jc w:val="both"/>
        <w:rPr>
          <w:rFonts w:ascii="Arial Narrow" w:eastAsia="Times New Roman" w:hAnsi="Arial Narrow" w:cs="Segoe UI"/>
          <w:lang w:val="es-CO" w:eastAsia="es-CO"/>
        </w:rPr>
      </w:pPr>
    </w:p>
    <w:p w14:paraId="2CC7AD54" w14:textId="77777777" w:rsidR="00877023" w:rsidRPr="000F52E3" w:rsidRDefault="00877023" w:rsidP="00877023">
      <w:pPr>
        <w:jc w:val="both"/>
        <w:rPr>
          <w:rFonts w:ascii="Arial Narrow" w:hAnsi="Arial Narrow"/>
          <w:bCs/>
          <w:lang w:val="es-CO"/>
        </w:rPr>
      </w:pPr>
      <w:r w:rsidRPr="000F52E3">
        <w:rPr>
          <w:rFonts w:ascii="Arial Narrow" w:hAnsi="Arial Narrow"/>
          <w:b/>
          <w:lang w:val="es-CO"/>
        </w:rPr>
        <w:t xml:space="preserve">Artículo 7. </w:t>
      </w:r>
      <w:r w:rsidRPr="000F52E3">
        <w:rPr>
          <w:rFonts w:ascii="Arial Narrow" w:hAnsi="Arial Narrow"/>
          <w:b/>
          <w:i/>
          <w:iCs/>
          <w:lang w:val="es-CO"/>
        </w:rPr>
        <w:t>Trámite</w:t>
      </w:r>
      <w:r w:rsidRPr="000F52E3">
        <w:rPr>
          <w:rFonts w:ascii="Arial Narrow" w:hAnsi="Arial Narrow"/>
          <w:b/>
          <w:lang w:val="es-CO"/>
        </w:rPr>
        <w:t xml:space="preserve">. </w:t>
      </w:r>
      <w:r w:rsidRPr="000F52E3">
        <w:rPr>
          <w:rFonts w:ascii="Arial Narrow" w:hAnsi="Arial Narrow"/>
          <w:bCs/>
          <w:lang w:val="es-CO"/>
        </w:rPr>
        <w:t>El extranjero que desee optar por la nacionalidad colombiana por adopción</w:t>
      </w:r>
      <w:r w:rsidR="00542935" w:rsidRPr="000F52E3">
        <w:rPr>
          <w:rFonts w:ascii="Arial Narrow" w:hAnsi="Arial Narrow"/>
          <w:bCs/>
          <w:lang w:val="es-CO"/>
        </w:rPr>
        <w:t>,</w:t>
      </w:r>
      <w:r w:rsidRPr="000F52E3">
        <w:rPr>
          <w:rFonts w:ascii="Arial Narrow" w:hAnsi="Arial Narrow"/>
          <w:bCs/>
          <w:lang w:val="es-CO"/>
        </w:rPr>
        <w:t xml:space="preserve"> podrá adelantar el procedimiento ordinario de naturalización ante el Ministerio de Relaciones Exteriores. </w:t>
      </w:r>
    </w:p>
    <w:p w14:paraId="03513F51" w14:textId="77777777" w:rsidR="00E84060" w:rsidRPr="000F52E3" w:rsidRDefault="00E84060" w:rsidP="00877023">
      <w:pPr>
        <w:jc w:val="both"/>
        <w:rPr>
          <w:rFonts w:ascii="Arial Narrow" w:hAnsi="Arial Narrow"/>
          <w:b/>
          <w:lang w:val="es-CO"/>
        </w:rPr>
      </w:pPr>
    </w:p>
    <w:p w14:paraId="5EF6CB0F" w14:textId="77777777" w:rsidR="008B5C0D" w:rsidRPr="000F52E3" w:rsidRDefault="008B5C0D">
      <w:pPr>
        <w:rPr>
          <w:rFonts w:ascii="Arial Narrow" w:hAnsi="Arial Narrow"/>
          <w:b/>
          <w:lang w:val="es-CO"/>
        </w:rPr>
      </w:pPr>
    </w:p>
    <w:p w14:paraId="3CD8E6FA" w14:textId="77777777" w:rsidR="00306411" w:rsidRPr="000F52E3" w:rsidRDefault="00877023" w:rsidP="00306411">
      <w:pPr>
        <w:jc w:val="center"/>
        <w:rPr>
          <w:rFonts w:ascii="Arial Narrow" w:hAnsi="Arial Narrow"/>
          <w:b/>
          <w:lang w:val="es-CO"/>
        </w:rPr>
      </w:pPr>
      <w:r w:rsidRPr="000F52E3">
        <w:rPr>
          <w:rFonts w:ascii="Arial Narrow" w:hAnsi="Arial Narrow"/>
          <w:b/>
          <w:lang w:val="es-CO"/>
        </w:rPr>
        <w:t>CAPÍTULO V</w:t>
      </w:r>
    </w:p>
    <w:p w14:paraId="6821DE35" w14:textId="77777777" w:rsidR="00877023" w:rsidRPr="000F52E3" w:rsidRDefault="00877023" w:rsidP="00877023">
      <w:pPr>
        <w:jc w:val="center"/>
        <w:rPr>
          <w:rFonts w:ascii="Arial Narrow" w:hAnsi="Arial Narrow"/>
          <w:b/>
          <w:lang w:val="es-CO"/>
        </w:rPr>
      </w:pPr>
      <w:r w:rsidRPr="000F52E3">
        <w:rPr>
          <w:rFonts w:ascii="Arial Narrow" w:hAnsi="Arial Narrow"/>
          <w:b/>
          <w:lang w:val="es-CO"/>
        </w:rPr>
        <w:t>PROCEDIMIENTO ORDINARIO DE NATURALIZACIÓN</w:t>
      </w:r>
    </w:p>
    <w:p w14:paraId="76568BD7" w14:textId="77777777" w:rsidR="00542935" w:rsidRPr="000F52E3" w:rsidRDefault="00542935" w:rsidP="00877023">
      <w:pPr>
        <w:jc w:val="center"/>
        <w:rPr>
          <w:rFonts w:ascii="Arial Narrow" w:hAnsi="Arial Narrow"/>
          <w:b/>
          <w:lang w:val="es-CO"/>
        </w:rPr>
      </w:pPr>
    </w:p>
    <w:p w14:paraId="713FA938" w14:textId="77777777" w:rsidR="00877023" w:rsidRPr="000F52E3" w:rsidRDefault="00877023" w:rsidP="00877023">
      <w:pPr>
        <w:jc w:val="both"/>
        <w:rPr>
          <w:rFonts w:ascii="Arial Narrow" w:hAnsi="Arial Narrow"/>
          <w:lang w:val="es-CO"/>
        </w:rPr>
      </w:pPr>
      <w:r w:rsidRPr="000F52E3">
        <w:rPr>
          <w:rFonts w:ascii="Arial Narrow" w:hAnsi="Arial Narrow"/>
          <w:b/>
          <w:bCs/>
          <w:lang w:val="es-CO"/>
        </w:rPr>
        <w:t xml:space="preserve">Artículo 8. </w:t>
      </w:r>
      <w:r w:rsidRPr="000F52E3">
        <w:rPr>
          <w:rFonts w:ascii="Arial Narrow" w:hAnsi="Arial Narrow"/>
          <w:b/>
          <w:bCs/>
          <w:i/>
          <w:iCs/>
          <w:lang w:val="es-CO"/>
        </w:rPr>
        <w:t xml:space="preserve">Solicitud. </w:t>
      </w:r>
      <w:r w:rsidRPr="000F52E3">
        <w:rPr>
          <w:rFonts w:ascii="Arial Narrow" w:hAnsi="Arial Narrow"/>
          <w:lang w:val="es-CO"/>
        </w:rPr>
        <w:t>Las solicitudes para el trámite de naturalización de los extranjeros</w:t>
      </w:r>
      <w:r w:rsidR="00542935" w:rsidRPr="000F52E3">
        <w:rPr>
          <w:rFonts w:ascii="Arial Narrow" w:hAnsi="Arial Narrow"/>
          <w:lang w:val="es-CO"/>
        </w:rPr>
        <w:t>,</w:t>
      </w:r>
      <w:r w:rsidRPr="000F52E3">
        <w:rPr>
          <w:rFonts w:ascii="Arial Narrow" w:hAnsi="Arial Narrow"/>
          <w:lang w:val="es-CO"/>
        </w:rPr>
        <w:t xml:space="preserve"> deberán ser presentadas ante el Ministerio de Relaciones Exteriores para efectos de su estudio. </w:t>
      </w:r>
    </w:p>
    <w:p w14:paraId="324BBBC3" w14:textId="77777777" w:rsidR="00A46B48" w:rsidRPr="000F52E3" w:rsidRDefault="00A46B48" w:rsidP="00877023">
      <w:pPr>
        <w:jc w:val="both"/>
        <w:rPr>
          <w:rFonts w:ascii="Arial Narrow" w:hAnsi="Arial Narrow"/>
          <w:lang w:val="es-CO"/>
        </w:rPr>
      </w:pPr>
    </w:p>
    <w:p w14:paraId="1E6EE968" w14:textId="77777777" w:rsidR="00877023" w:rsidRPr="000F52E3" w:rsidRDefault="00877023" w:rsidP="00200D28">
      <w:pPr>
        <w:ind w:left="708"/>
        <w:jc w:val="both"/>
        <w:rPr>
          <w:rFonts w:ascii="Arial Narrow" w:hAnsi="Arial Narrow"/>
          <w:lang w:val="es-CO"/>
        </w:rPr>
      </w:pPr>
      <w:r w:rsidRPr="000F52E3">
        <w:rPr>
          <w:rFonts w:ascii="Arial Narrow" w:hAnsi="Arial Narrow"/>
          <w:b/>
          <w:lang w:val="es-CO"/>
        </w:rPr>
        <w:t xml:space="preserve">Parágrafo. </w:t>
      </w:r>
      <w:r w:rsidRPr="000F52E3">
        <w:rPr>
          <w:rFonts w:ascii="Arial Narrow" w:hAnsi="Arial Narrow"/>
          <w:lang w:val="es-CO"/>
        </w:rPr>
        <w:t xml:space="preserve">La presentación de la solicitud no implica la naturalización del extranjero, por lo tanto, el solicitante deberá mantener sus documentos vigentes durante el trámite, conforme a las disposiciones migratorias. </w:t>
      </w:r>
    </w:p>
    <w:p w14:paraId="1FFCEBC9" w14:textId="77777777" w:rsidR="00542935" w:rsidRPr="000F52E3" w:rsidRDefault="00542935" w:rsidP="00877023">
      <w:pPr>
        <w:jc w:val="both"/>
        <w:rPr>
          <w:rFonts w:ascii="Arial Narrow" w:hAnsi="Arial Narrow"/>
          <w:b/>
          <w:bCs/>
          <w:lang w:val="es-CO"/>
        </w:rPr>
      </w:pPr>
    </w:p>
    <w:p w14:paraId="44EE4FEB" w14:textId="77777777" w:rsidR="008E4C89" w:rsidRPr="000F52E3" w:rsidRDefault="00877023" w:rsidP="00877023">
      <w:pPr>
        <w:jc w:val="both"/>
        <w:rPr>
          <w:rFonts w:ascii="Arial Narrow" w:eastAsia="Times New Roman" w:hAnsi="Arial Narrow" w:cs="Segoe UI"/>
          <w:lang w:val="es-CO" w:eastAsia="es-CO"/>
        </w:rPr>
      </w:pPr>
      <w:r w:rsidRPr="000F52E3">
        <w:rPr>
          <w:rFonts w:ascii="Arial Narrow" w:hAnsi="Arial Narrow"/>
          <w:b/>
          <w:lang w:val="es-CO"/>
        </w:rPr>
        <w:t xml:space="preserve">Artículo 9. </w:t>
      </w:r>
      <w:r w:rsidRPr="000F52E3">
        <w:rPr>
          <w:rFonts w:ascii="Arial Narrow" w:hAnsi="Arial Narrow"/>
          <w:b/>
          <w:i/>
          <w:lang w:val="es-CO"/>
        </w:rPr>
        <w:t xml:space="preserve">De los requisitos para el trámite de naturalización. </w:t>
      </w:r>
      <w:r w:rsidRPr="000F52E3">
        <w:rPr>
          <w:rFonts w:ascii="Arial Narrow" w:eastAsia="Times New Roman" w:hAnsi="Arial Narrow" w:cs="Segoe UI"/>
          <w:lang w:val="es-CO" w:eastAsia="es-CO"/>
        </w:rPr>
        <w:t>Al momento de presentar la solicitud y durante el curso del trámite, el extranjero deberá ser titular o beneficiario de Vis</w:t>
      </w:r>
      <w:r w:rsidR="002F5C48" w:rsidRPr="000F52E3">
        <w:rPr>
          <w:rFonts w:ascii="Arial Narrow" w:eastAsia="Times New Roman" w:hAnsi="Arial Narrow" w:cs="Segoe UI"/>
          <w:lang w:val="es-CO" w:eastAsia="es-CO"/>
        </w:rPr>
        <w:t>a de Residente y acreditar el té</w:t>
      </w:r>
      <w:r w:rsidRPr="000F52E3">
        <w:rPr>
          <w:rFonts w:ascii="Arial Narrow" w:eastAsia="Times New Roman" w:hAnsi="Arial Narrow" w:cs="Segoe UI"/>
          <w:lang w:val="es-CO" w:eastAsia="es-CO"/>
        </w:rPr>
        <w:t>rmino de domicilio, así:</w:t>
      </w:r>
    </w:p>
    <w:p w14:paraId="057CB24E" w14:textId="77777777" w:rsidR="008E4C89" w:rsidRPr="000F52E3" w:rsidRDefault="008E4C89" w:rsidP="00877023">
      <w:pPr>
        <w:jc w:val="both"/>
        <w:rPr>
          <w:rFonts w:ascii="Arial Narrow" w:eastAsia="Times New Roman" w:hAnsi="Arial Narrow" w:cs="Segoe UI"/>
          <w:lang w:val="es-CO" w:eastAsia="es-CO"/>
        </w:rPr>
      </w:pPr>
    </w:p>
    <w:p w14:paraId="1BD11C33" w14:textId="635E6D71" w:rsidR="00877023" w:rsidRPr="000F52E3" w:rsidRDefault="00877023" w:rsidP="00877023">
      <w:pPr>
        <w:jc w:val="both"/>
        <w:rPr>
          <w:rFonts w:ascii="Arial Narrow" w:hAnsi="Arial Narrow"/>
          <w:lang w:val="es-CO"/>
        </w:rPr>
      </w:pPr>
      <w:r w:rsidRPr="000F52E3">
        <w:rPr>
          <w:rFonts w:ascii="Arial Narrow" w:hAnsi="Arial Narrow"/>
          <w:lang w:val="es-CO"/>
        </w:rPr>
        <w:t xml:space="preserve">Los extranjeros a que se refiere el literal a) y b) del numeral 2 del artículo 96 de la Constitución Política deberán estar domiciliados en el país por un periodo </w:t>
      </w:r>
      <w:r w:rsidR="00EF1BFF" w:rsidRPr="000F52E3">
        <w:rPr>
          <w:rFonts w:ascii="Arial Narrow" w:hAnsi="Arial Narrow"/>
          <w:lang w:val="es-CO"/>
        </w:rPr>
        <w:t xml:space="preserve">mínimo </w:t>
      </w:r>
      <w:r w:rsidRPr="000F52E3">
        <w:rPr>
          <w:rFonts w:ascii="Arial Narrow" w:hAnsi="Arial Narrow"/>
          <w:lang w:val="es-CO"/>
        </w:rPr>
        <w:t xml:space="preserve">de cinco (5) años de forma continua, estos inmediatamente anteriores a la fecha de presentación de la solicitud. </w:t>
      </w:r>
    </w:p>
    <w:p w14:paraId="40339D67" w14:textId="77777777" w:rsidR="008E4C89" w:rsidRPr="000F52E3" w:rsidRDefault="008E4C89" w:rsidP="00877023">
      <w:pPr>
        <w:jc w:val="both"/>
        <w:rPr>
          <w:rFonts w:ascii="Arial Narrow" w:hAnsi="Arial Narrow"/>
          <w:b/>
          <w:lang w:val="es-CO"/>
        </w:rPr>
      </w:pPr>
    </w:p>
    <w:p w14:paraId="172A6032" w14:textId="1DB42ABE" w:rsidR="00877023" w:rsidRPr="000F52E3" w:rsidRDefault="00877023" w:rsidP="00877023">
      <w:pPr>
        <w:jc w:val="both"/>
        <w:rPr>
          <w:rFonts w:ascii="Arial Narrow" w:hAnsi="Arial Narrow"/>
          <w:lang w:val="es-CO"/>
        </w:rPr>
      </w:pPr>
      <w:r w:rsidRPr="000F52E3">
        <w:rPr>
          <w:rFonts w:ascii="Arial Narrow" w:hAnsi="Arial Narrow"/>
          <w:lang w:val="es-CO"/>
        </w:rPr>
        <w:t xml:space="preserve">El término de este domicilio se reducirá a </w:t>
      </w:r>
      <w:r w:rsidR="00EF1BFF" w:rsidRPr="000F52E3">
        <w:rPr>
          <w:rFonts w:ascii="Arial Narrow" w:hAnsi="Arial Narrow"/>
          <w:lang w:val="es-CO"/>
        </w:rPr>
        <w:t>tres</w:t>
      </w:r>
      <w:r w:rsidRPr="000F52E3">
        <w:rPr>
          <w:rFonts w:ascii="Arial Narrow" w:hAnsi="Arial Narrow"/>
          <w:lang w:val="es-CO"/>
        </w:rPr>
        <w:t xml:space="preserve"> (</w:t>
      </w:r>
      <w:r w:rsidR="00EF1BFF" w:rsidRPr="000F52E3">
        <w:rPr>
          <w:rFonts w:ascii="Arial Narrow" w:hAnsi="Arial Narrow"/>
          <w:lang w:val="es-CO"/>
        </w:rPr>
        <w:t>3</w:t>
      </w:r>
      <w:r w:rsidRPr="000F52E3">
        <w:rPr>
          <w:rFonts w:ascii="Arial Narrow" w:hAnsi="Arial Narrow"/>
          <w:lang w:val="es-CO"/>
        </w:rPr>
        <w:t>) años, cuando el extranjero se encuentre casado, o sea compañero(a) permanente de nacional colombiano o tenga hijos colombianos</w:t>
      </w:r>
      <w:r w:rsidR="00EF1BFF" w:rsidRPr="000F52E3">
        <w:rPr>
          <w:rFonts w:ascii="Arial Narrow" w:hAnsi="Arial Narrow"/>
          <w:lang w:val="es-CO"/>
        </w:rPr>
        <w:t xml:space="preserve"> que hayan cumplido la mayoría de edad</w:t>
      </w:r>
      <w:r w:rsidRPr="000F52E3">
        <w:rPr>
          <w:rFonts w:ascii="Arial Narrow" w:hAnsi="Arial Narrow"/>
          <w:lang w:val="es-CO"/>
        </w:rPr>
        <w:t>, o se verifique la existencia de un trato recíproco por parte del Estado de origen.</w:t>
      </w:r>
    </w:p>
    <w:p w14:paraId="4FB92798" w14:textId="77777777" w:rsidR="008E4C89" w:rsidRPr="000F52E3" w:rsidRDefault="008E4C89" w:rsidP="00877023">
      <w:pPr>
        <w:jc w:val="both"/>
        <w:rPr>
          <w:rFonts w:ascii="Arial Narrow" w:hAnsi="Arial Narrow"/>
          <w:b/>
          <w:lang w:val="es-CO"/>
        </w:rPr>
      </w:pPr>
    </w:p>
    <w:p w14:paraId="0D30CC5C" w14:textId="77777777" w:rsidR="00877023" w:rsidRPr="000F52E3" w:rsidRDefault="00877023" w:rsidP="00877023">
      <w:pPr>
        <w:jc w:val="both"/>
        <w:rPr>
          <w:rFonts w:ascii="Arial Narrow" w:hAnsi="Arial Narrow"/>
          <w:lang w:val="es-CO"/>
        </w:rPr>
      </w:pPr>
      <w:r w:rsidRPr="000F52E3">
        <w:rPr>
          <w:rFonts w:ascii="Arial Narrow" w:hAnsi="Arial Narrow"/>
          <w:lang w:val="es-CO"/>
        </w:rPr>
        <w:t xml:space="preserve">Para efectos del presente artículo los términos del domicilio de los extranjeros se contarán a partir de la fecha de expedición de la Visa de Residente. </w:t>
      </w:r>
    </w:p>
    <w:p w14:paraId="241CAC9B" w14:textId="77777777" w:rsidR="008E4C89" w:rsidRPr="000F52E3" w:rsidRDefault="008E4C89" w:rsidP="00877023">
      <w:pPr>
        <w:jc w:val="both"/>
        <w:rPr>
          <w:rFonts w:ascii="Arial Narrow" w:hAnsi="Arial Narrow"/>
          <w:lang w:val="es-CO"/>
        </w:rPr>
      </w:pPr>
    </w:p>
    <w:p w14:paraId="7B167F36" w14:textId="77777777" w:rsidR="00877023" w:rsidRPr="000F52E3" w:rsidRDefault="00877023" w:rsidP="00877023">
      <w:pPr>
        <w:jc w:val="both"/>
        <w:rPr>
          <w:rFonts w:ascii="Arial Narrow" w:hAnsi="Arial Narrow"/>
          <w:lang w:val="es-CO"/>
        </w:rPr>
      </w:pPr>
      <w:r w:rsidRPr="000F52E3">
        <w:rPr>
          <w:rFonts w:ascii="Arial Narrow" w:hAnsi="Arial Narrow"/>
          <w:lang w:val="es-CO"/>
        </w:rPr>
        <w:t>El extranjero deberá registrar la solicitud por los medios establecidos y aportar los siguientes documentos:</w:t>
      </w:r>
    </w:p>
    <w:p w14:paraId="291B30B5" w14:textId="77777777" w:rsidR="008E4C89" w:rsidRPr="000F52E3" w:rsidRDefault="008E4C89" w:rsidP="00877023">
      <w:pPr>
        <w:jc w:val="both"/>
        <w:rPr>
          <w:rFonts w:ascii="Arial Narrow" w:hAnsi="Arial Narrow"/>
          <w:lang w:val="es-CO"/>
        </w:rPr>
      </w:pPr>
    </w:p>
    <w:p w14:paraId="13284D6C" w14:textId="77777777" w:rsidR="00877023" w:rsidRPr="000F52E3" w:rsidRDefault="00877023" w:rsidP="00877023">
      <w:pPr>
        <w:pStyle w:val="ListParagraph"/>
        <w:numPr>
          <w:ilvl w:val="0"/>
          <w:numId w:val="9"/>
        </w:numPr>
        <w:spacing w:after="160" w:line="259" w:lineRule="auto"/>
        <w:jc w:val="both"/>
        <w:rPr>
          <w:rFonts w:ascii="Arial Narrow" w:hAnsi="Arial Narrow"/>
          <w:lang w:val="es-CO"/>
        </w:rPr>
      </w:pPr>
      <w:r w:rsidRPr="000F52E3">
        <w:rPr>
          <w:rFonts w:ascii="Arial Narrow" w:hAnsi="Arial Narrow"/>
          <w:lang w:val="es-CO"/>
        </w:rPr>
        <w:t>Oficio motivado, dirigido al Ministro de Relaciones Exteriores solicitando la nacionalidad colombiana, debidamente firmado.</w:t>
      </w:r>
    </w:p>
    <w:p w14:paraId="0C2EEE85" w14:textId="77777777" w:rsidR="00877023" w:rsidRPr="000F52E3" w:rsidRDefault="00877023" w:rsidP="00877023">
      <w:pPr>
        <w:pStyle w:val="ListParagraph"/>
        <w:numPr>
          <w:ilvl w:val="0"/>
          <w:numId w:val="9"/>
        </w:numPr>
        <w:spacing w:after="160" w:line="259" w:lineRule="auto"/>
        <w:jc w:val="both"/>
        <w:rPr>
          <w:rFonts w:ascii="Arial Narrow" w:hAnsi="Arial Narrow"/>
          <w:lang w:val="es-CO"/>
        </w:rPr>
      </w:pPr>
      <w:r w:rsidRPr="000F52E3">
        <w:rPr>
          <w:rFonts w:ascii="Arial Narrow" w:hAnsi="Arial Narrow"/>
          <w:lang w:val="es-CO"/>
        </w:rPr>
        <w:t xml:space="preserve">Copia de la Visa de Residente titular o beneficiario. </w:t>
      </w:r>
    </w:p>
    <w:p w14:paraId="7F812653" w14:textId="77777777" w:rsidR="00877023" w:rsidRPr="000F52E3" w:rsidRDefault="00877023" w:rsidP="00877023">
      <w:pPr>
        <w:pStyle w:val="ListParagraph"/>
        <w:numPr>
          <w:ilvl w:val="0"/>
          <w:numId w:val="9"/>
        </w:numPr>
        <w:spacing w:after="160" w:line="259" w:lineRule="auto"/>
        <w:jc w:val="both"/>
        <w:rPr>
          <w:rFonts w:ascii="Arial Narrow" w:hAnsi="Arial Narrow"/>
          <w:lang w:val="es-CO"/>
        </w:rPr>
      </w:pPr>
      <w:r w:rsidRPr="000F52E3">
        <w:rPr>
          <w:rFonts w:ascii="Arial Narrow" w:hAnsi="Arial Narrow"/>
          <w:lang w:val="es-CO"/>
        </w:rPr>
        <w:t>Copia de la cédula de extranjería vigente.</w:t>
      </w:r>
    </w:p>
    <w:p w14:paraId="18A83F55" w14:textId="77777777" w:rsidR="00877023" w:rsidRPr="000F52E3" w:rsidRDefault="00877023" w:rsidP="00877023">
      <w:pPr>
        <w:pStyle w:val="ListParagraph"/>
        <w:numPr>
          <w:ilvl w:val="0"/>
          <w:numId w:val="9"/>
        </w:numPr>
        <w:spacing w:after="160" w:line="259" w:lineRule="auto"/>
        <w:jc w:val="both"/>
        <w:rPr>
          <w:rFonts w:ascii="Arial Narrow" w:hAnsi="Arial Narrow"/>
          <w:lang w:val="es-CO"/>
        </w:rPr>
      </w:pPr>
      <w:r w:rsidRPr="000F52E3">
        <w:rPr>
          <w:rFonts w:ascii="Arial Narrow" w:hAnsi="Arial Narrow" w:cs="Arial"/>
          <w:color w:val="222222"/>
          <w:shd w:val="clear" w:color="auto" w:fill="F5F5F5"/>
          <w:lang w:val="es-CO"/>
        </w:rPr>
        <w:t>Copia simple de la página de datos biográficos del pasaporte vigente.</w:t>
      </w:r>
    </w:p>
    <w:p w14:paraId="0992590E" w14:textId="77777777" w:rsidR="00877023" w:rsidRPr="000F52E3" w:rsidRDefault="00877023" w:rsidP="00877023">
      <w:pPr>
        <w:pStyle w:val="ListParagraph"/>
        <w:numPr>
          <w:ilvl w:val="0"/>
          <w:numId w:val="9"/>
        </w:numPr>
        <w:spacing w:after="160" w:line="259" w:lineRule="auto"/>
        <w:jc w:val="both"/>
        <w:rPr>
          <w:rFonts w:ascii="Arial Narrow" w:hAnsi="Arial Narrow"/>
          <w:lang w:val="es-CO"/>
        </w:rPr>
      </w:pPr>
      <w:r w:rsidRPr="000F52E3">
        <w:rPr>
          <w:rFonts w:ascii="Arial Narrow" w:hAnsi="Arial Narrow"/>
          <w:lang w:val="es-CO"/>
        </w:rPr>
        <w:t>Registro Civil de nacimiento que acredite de forma idónea el lugar exacto y fecha de nacimiento del solicitante.</w:t>
      </w:r>
    </w:p>
    <w:p w14:paraId="4E6F11E7" w14:textId="77777777" w:rsidR="00877023" w:rsidRPr="000F52E3" w:rsidRDefault="00877023" w:rsidP="00877023">
      <w:pPr>
        <w:pStyle w:val="ListParagraph"/>
        <w:numPr>
          <w:ilvl w:val="0"/>
          <w:numId w:val="9"/>
        </w:numPr>
        <w:spacing w:after="160" w:line="259" w:lineRule="auto"/>
        <w:jc w:val="both"/>
        <w:rPr>
          <w:rFonts w:ascii="Arial Narrow" w:hAnsi="Arial Narrow"/>
          <w:lang w:val="es-CO"/>
        </w:rPr>
      </w:pPr>
      <w:r w:rsidRPr="000F52E3">
        <w:rPr>
          <w:rFonts w:ascii="Arial Narrow" w:hAnsi="Arial Narrow"/>
          <w:lang w:val="es-CO"/>
        </w:rPr>
        <w:t xml:space="preserve">Acreditar mediante documento idóneo profesión, actividad u oficio del solicitante o de la persona de quien dependa económicamente. </w:t>
      </w:r>
    </w:p>
    <w:p w14:paraId="160E9E04" w14:textId="6283CD8C" w:rsidR="00877023" w:rsidRPr="000F52E3" w:rsidRDefault="00877023" w:rsidP="00877023">
      <w:pPr>
        <w:pStyle w:val="ListParagraph"/>
        <w:numPr>
          <w:ilvl w:val="0"/>
          <w:numId w:val="9"/>
        </w:numPr>
        <w:spacing w:after="160" w:line="259" w:lineRule="auto"/>
        <w:jc w:val="both"/>
        <w:rPr>
          <w:rFonts w:ascii="Arial Narrow" w:hAnsi="Arial Narrow"/>
          <w:lang w:val="es-CO"/>
        </w:rPr>
      </w:pPr>
      <w:r w:rsidRPr="000F52E3">
        <w:rPr>
          <w:rFonts w:ascii="Arial Narrow" w:hAnsi="Arial Narrow"/>
          <w:lang w:val="es-CO"/>
        </w:rPr>
        <w:t>Aportar documento idóneo que compruebe si el solicitante se encuentra casado, o sea compañero(a) permanente de nacional colombiano o tenga hijos colombianos</w:t>
      </w:r>
      <w:r w:rsidR="00EF1BFF" w:rsidRPr="000F52E3">
        <w:rPr>
          <w:rFonts w:ascii="Arial Narrow" w:hAnsi="Arial Narrow"/>
          <w:lang w:val="es-CO"/>
        </w:rPr>
        <w:t xml:space="preserve"> que hayan cumplido la mayoría de edad</w:t>
      </w:r>
      <w:r w:rsidRPr="000F52E3">
        <w:rPr>
          <w:rFonts w:ascii="Arial Narrow" w:hAnsi="Arial Narrow"/>
          <w:lang w:val="es-CO"/>
        </w:rPr>
        <w:t xml:space="preserve">. </w:t>
      </w:r>
    </w:p>
    <w:p w14:paraId="49D0C3CA" w14:textId="77777777" w:rsidR="00877023" w:rsidRPr="000F52E3" w:rsidRDefault="00877023" w:rsidP="00877023">
      <w:pPr>
        <w:pStyle w:val="ListParagraph"/>
        <w:numPr>
          <w:ilvl w:val="0"/>
          <w:numId w:val="9"/>
        </w:numPr>
        <w:spacing w:after="160" w:line="259" w:lineRule="auto"/>
        <w:jc w:val="both"/>
        <w:rPr>
          <w:rFonts w:ascii="Arial Narrow" w:hAnsi="Arial Narrow"/>
          <w:lang w:val="es-CO"/>
        </w:rPr>
      </w:pPr>
      <w:r w:rsidRPr="000F52E3">
        <w:rPr>
          <w:rFonts w:ascii="Arial Narrow" w:hAnsi="Arial Narrow"/>
          <w:lang w:val="es-CO"/>
        </w:rPr>
        <w:t>Aportar copia del acta o diploma de grado en el evento en que haya culminado estudios secundarios o universitarios en el territorio nacional. En caso contrario deberá presentar los exámenes de conocimiento de que trata la presente Ley.</w:t>
      </w:r>
    </w:p>
    <w:p w14:paraId="68F3E908" w14:textId="77777777" w:rsidR="00877023" w:rsidRPr="000F52E3" w:rsidRDefault="00877023" w:rsidP="004D7586">
      <w:pPr>
        <w:ind w:left="708"/>
        <w:jc w:val="both"/>
        <w:rPr>
          <w:rFonts w:ascii="Arial Narrow" w:hAnsi="Arial Narrow"/>
          <w:lang w:val="es-CO"/>
        </w:rPr>
      </w:pPr>
      <w:r w:rsidRPr="000F52E3">
        <w:rPr>
          <w:rFonts w:ascii="Arial Narrow" w:hAnsi="Arial Narrow"/>
          <w:b/>
          <w:lang w:val="es-CO"/>
        </w:rPr>
        <w:t xml:space="preserve">Parágrafo 1. </w:t>
      </w:r>
      <w:r w:rsidRPr="000F52E3">
        <w:rPr>
          <w:rFonts w:ascii="Arial Narrow" w:hAnsi="Arial Narrow"/>
          <w:lang w:val="es-CO"/>
        </w:rPr>
        <w:t>Estas disposiciones se aplicarán sin perjuicio de los requisitos que hayan sido acordados por medio de los tratados internacionales vigentes con otros Estados en materia de nacionalidad.</w:t>
      </w:r>
    </w:p>
    <w:p w14:paraId="703FD123" w14:textId="77777777" w:rsidR="00285FE7" w:rsidRPr="000F52E3" w:rsidRDefault="00285FE7" w:rsidP="004D7586">
      <w:pPr>
        <w:ind w:left="708"/>
        <w:jc w:val="both"/>
        <w:rPr>
          <w:rFonts w:ascii="Arial Narrow" w:hAnsi="Arial Narrow"/>
          <w:lang w:val="es-CO"/>
        </w:rPr>
      </w:pPr>
    </w:p>
    <w:p w14:paraId="5B4727DF" w14:textId="77777777" w:rsidR="00877023" w:rsidRPr="000F52E3" w:rsidRDefault="00877023" w:rsidP="004D7586">
      <w:pPr>
        <w:ind w:left="708"/>
        <w:jc w:val="both"/>
        <w:rPr>
          <w:rFonts w:ascii="Arial Narrow" w:hAnsi="Arial Narrow"/>
          <w:lang w:val="es-CO"/>
        </w:rPr>
      </w:pPr>
      <w:r w:rsidRPr="000F52E3">
        <w:rPr>
          <w:rFonts w:ascii="Arial Narrow" w:hAnsi="Arial Narrow"/>
          <w:b/>
          <w:lang w:val="es-CO"/>
        </w:rPr>
        <w:t xml:space="preserve">Parágrafo 2. </w:t>
      </w:r>
      <w:r w:rsidRPr="000F52E3">
        <w:rPr>
          <w:rFonts w:ascii="Arial Narrow" w:hAnsi="Arial Narrow"/>
          <w:lang w:val="es-CO"/>
        </w:rPr>
        <w:t>La salida del territorio colombiano por un periodo igual o superior a un (1) año anterior a la presentación de la solicitud interrumpe el tiempo de domicilio requerido en este artículo.</w:t>
      </w:r>
    </w:p>
    <w:p w14:paraId="53D16F1A" w14:textId="77777777" w:rsidR="00285FE7" w:rsidRPr="000F52E3" w:rsidRDefault="00285FE7" w:rsidP="004D7586">
      <w:pPr>
        <w:ind w:left="708"/>
        <w:jc w:val="both"/>
        <w:rPr>
          <w:rFonts w:ascii="Arial Narrow" w:hAnsi="Arial Narrow"/>
          <w:lang w:val="es-CO"/>
        </w:rPr>
      </w:pPr>
    </w:p>
    <w:p w14:paraId="24A0112A" w14:textId="77777777" w:rsidR="00877023" w:rsidRPr="000F52E3" w:rsidRDefault="00877023" w:rsidP="004D7586">
      <w:pPr>
        <w:ind w:left="708"/>
        <w:jc w:val="both"/>
        <w:rPr>
          <w:rFonts w:ascii="Arial Narrow" w:hAnsi="Arial Narrow"/>
          <w:lang w:val="es-CO"/>
        </w:rPr>
      </w:pPr>
      <w:r w:rsidRPr="000F52E3">
        <w:rPr>
          <w:rFonts w:ascii="Arial Narrow" w:hAnsi="Arial Narrow"/>
          <w:b/>
          <w:lang w:val="es-CO"/>
        </w:rPr>
        <w:t xml:space="preserve">Parágrafo 3. </w:t>
      </w:r>
      <w:r w:rsidRPr="000F52E3">
        <w:rPr>
          <w:rFonts w:ascii="Arial Narrow" w:hAnsi="Arial Narrow"/>
          <w:lang w:val="es-CO"/>
        </w:rPr>
        <w:t>El solicitante que no acredite alguno de los requisitos señalados en este artículo, deberá presentar oficio dirigido al Ministro de Relaciones Exteriores, debidamente motivado en el que se indiquen las razones por las que le fue imposible el cumplimiento de dicho requisito.</w:t>
      </w:r>
    </w:p>
    <w:p w14:paraId="2BBF2E22" w14:textId="77777777" w:rsidR="00877023" w:rsidRPr="000F52E3" w:rsidRDefault="00877023" w:rsidP="004D7586">
      <w:pPr>
        <w:ind w:left="708"/>
        <w:jc w:val="both"/>
        <w:rPr>
          <w:rFonts w:ascii="Arial Narrow" w:hAnsi="Arial Narrow"/>
          <w:lang w:val="es-CO"/>
        </w:rPr>
      </w:pPr>
      <w:r w:rsidRPr="000F52E3">
        <w:rPr>
          <w:rFonts w:ascii="Arial Narrow" w:hAnsi="Arial Narrow"/>
          <w:lang w:val="es-CO"/>
        </w:rPr>
        <w:t>Es discreción del Ministerio de Relaciones Exteriores considerar la autorización de pruebas que suplan el requisito faltante si fuere el caso.</w:t>
      </w:r>
    </w:p>
    <w:p w14:paraId="605998D4" w14:textId="77777777" w:rsidR="00285FE7" w:rsidRPr="000F52E3" w:rsidRDefault="00285FE7" w:rsidP="004D7586">
      <w:pPr>
        <w:ind w:left="708"/>
        <w:jc w:val="both"/>
        <w:rPr>
          <w:rFonts w:ascii="Arial Narrow" w:hAnsi="Arial Narrow"/>
          <w:lang w:val="es-CO"/>
        </w:rPr>
      </w:pPr>
    </w:p>
    <w:p w14:paraId="6848EBFB" w14:textId="77777777" w:rsidR="00877023" w:rsidRPr="000F52E3" w:rsidRDefault="00877023" w:rsidP="004D7586">
      <w:pPr>
        <w:ind w:left="708"/>
        <w:jc w:val="both"/>
        <w:rPr>
          <w:rFonts w:ascii="Arial Narrow" w:hAnsi="Arial Narrow"/>
          <w:lang w:val="es-CO"/>
        </w:rPr>
      </w:pPr>
      <w:r w:rsidRPr="000F52E3">
        <w:rPr>
          <w:rFonts w:ascii="Arial Narrow" w:hAnsi="Arial Narrow"/>
          <w:b/>
          <w:lang w:val="es-CO"/>
        </w:rPr>
        <w:t>Parágrafo 4</w:t>
      </w:r>
      <w:r w:rsidRPr="000F52E3">
        <w:rPr>
          <w:rFonts w:ascii="Arial Narrow" w:hAnsi="Arial Narrow"/>
          <w:lang w:val="es-CO"/>
        </w:rPr>
        <w:t>. Las personas naturalizadas que deban definir su situación militar deberán realizarlo ante la autoridad competente conforme a la legislación vigente sobre la materia.</w:t>
      </w:r>
    </w:p>
    <w:p w14:paraId="5091FCC3" w14:textId="77777777" w:rsidR="00285FE7" w:rsidRPr="000F52E3" w:rsidRDefault="00285FE7" w:rsidP="00877023">
      <w:pPr>
        <w:jc w:val="both"/>
        <w:rPr>
          <w:rFonts w:ascii="Arial Narrow" w:hAnsi="Arial Narrow"/>
          <w:lang w:val="es-CO"/>
        </w:rPr>
      </w:pPr>
    </w:p>
    <w:p w14:paraId="0B9A92FE" w14:textId="77777777" w:rsidR="00877023" w:rsidRPr="000F52E3" w:rsidRDefault="00877023" w:rsidP="00877023">
      <w:pPr>
        <w:jc w:val="both"/>
        <w:rPr>
          <w:rFonts w:ascii="Arial Narrow" w:hAnsi="Arial Narrow"/>
          <w:lang w:val="es-CO"/>
        </w:rPr>
      </w:pPr>
      <w:r w:rsidRPr="000F52E3">
        <w:rPr>
          <w:rFonts w:ascii="Arial Narrow" w:hAnsi="Arial Narrow"/>
          <w:b/>
          <w:lang w:val="es-CO"/>
        </w:rPr>
        <w:t xml:space="preserve">Artículo 10. </w:t>
      </w:r>
      <w:r w:rsidRPr="000F52E3">
        <w:rPr>
          <w:rFonts w:ascii="Arial Narrow" w:hAnsi="Arial Narrow"/>
          <w:b/>
          <w:i/>
          <w:lang w:val="es-CO"/>
        </w:rPr>
        <w:t>Extensión de la nacionalidad.</w:t>
      </w:r>
      <w:r w:rsidRPr="000F52E3">
        <w:rPr>
          <w:rFonts w:ascii="Arial Narrow" w:hAnsi="Arial Narrow"/>
          <w:lang w:val="es-CO"/>
        </w:rPr>
        <w:t xml:space="preserve"> El extranjero podrá solicitar la extensión de la nacionalidad a sus hijos extranjeros menores de edad que se encuentren domiciliados en el territorio colombiano y sean titulares de Visa de Residente en calidad de beneficiarios.</w:t>
      </w:r>
    </w:p>
    <w:p w14:paraId="4405DF0F" w14:textId="77777777" w:rsidR="00285FE7" w:rsidRPr="000F52E3" w:rsidRDefault="00285FE7" w:rsidP="00877023">
      <w:pPr>
        <w:jc w:val="both"/>
        <w:rPr>
          <w:rFonts w:ascii="Arial Narrow" w:hAnsi="Arial Narrow"/>
          <w:b/>
          <w:i/>
          <w:highlight w:val="yellow"/>
          <w:lang w:val="es-CO"/>
        </w:rPr>
      </w:pPr>
    </w:p>
    <w:p w14:paraId="304B128D" w14:textId="77777777" w:rsidR="00877023" w:rsidRPr="000F52E3" w:rsidRDefault="00877023" w:rsidP="00877023">
      <w:pPr>
        <w:jc w:val="both"/>
        <w:rPr>
          <w:rFonts w:ascii="Arial Narrow" w:hAnsi="Arial Narrow"/>
          <w:lang w:val="es-CO"/>
        </w:rPr>
      </w:pPr>
      <w:r w:rsidRPr="000F52E3">
        <w:rPr>
          <w:rFonts w:ascii="Arial Narrow" w:hAnsi="Arial Narrow"/>
          <w:lang w:val="es-CO"/>
        </w:rPr>
        <w:t>La solicitud de extensión de la naturalización se suscribirá únicamente por quienes ejerzan la patria potestad del menor de conformidad con la ley colombiana.</w:t>
      </w:r>
    </w:p>
    <w:p w14:paraId="4B13655E" w14:textId="77777777" w:rsidR="00DA1FD8" w:rsidRPr="000F52E3" w:rsidRDefault="00DA1FD8" w:rsidP="00877023">
      <w:pPr>
        <w:jc w:val="both"/>
        <w:rPr>
          <w:rFonts w:ascii="Arial Narrow" w:hAnsi="Arial Narrow"/>
          <w:lang w:val="es-CO"/>
        </w:rPr>
      </w:pPr>
    </w:p>
    <w:p w14:paraId="42249F30" w14:textId="77777777" w:rsidR="00877023" w:rsidRPr="000F52E3" w:rsidRDefault="00877023" w:rsidP="004D7586">
      <w:pPr>
        <w:ind w:left="708"/>
        <w:jc w:val="both"/>
        <w:rPr>
          <w:rFonts w:ascii="Arial Narrow" w:hAnsi="Arial Narrow"/>
          <w:lang w:val="es-CO"/>
        </w:rPr>
      </w:pPr>
      <w:r w:rsidRPr="000F52E3">
        <w:rPr>
          <w:rFonts w:ascii="Arial Narrow" w:hAnsi="Arial Narrow"/>
          <w:b/>
          <w:lang w:val="es-CO"/>
        </w:rPr>
        <w:t xml:space="preserve">Parágrafo 1. </w:t>
      </w:r>
      <w:r w:rsidRPr="000F52E3">
        <w:rPr>
          <w:rFonts w:ascii="Arial Narrow" w:hAnsi="Arial Narrow"/>
          <w:lang w:val="es-CO"/>
        </w:rPr>
        <w:t>La extensión de la nacionalidad colombiana podrá presentarse con la solicitud de la naturalización y antes de la expedición de la Carta de Naturaleza, en razón a que esta condición debe estar contenida en el acto administrativo que autoriza la naturalización del extranjero quien ejerza la patria potestad del menor</w:t>
      </w:r>
      <w:r w:rsidR="005E6510" w:rsidRPr="000F52E3">
        <w:rPr>
          <w:rFonts w:ascii="Arial Narrow" w:hAnsi="Arial Narrow"/>
          <w:lang w:val="es-CO"/>
        </w:rPr>
        <w:t>.</w:t>
      </w:r>
      <w:r w:rsidRPr="000F52E3" w:rsidDel="00563E35">
        <w:rPr>
          <w:rFonts w:ascii="Arial Narrow" w:hAnsi="Arial Narrow"/>
          <w:lang w:val="es-CO"/>
        </w:rPr>
        <w:t xml:space="preserve"> </w:t>
      </w:r>
    </w:p>
    <w:p w14:paraId="11FBDEB0" w14:textId="77777777" w:rsidR="005E6510" w:rsidRPr="000F52E3" w:rsidRDefault="005E6510" w:rsidP="004D7586">
      <w:pPr>
        <w:ind w:left="708"/>
        <w:jc w:val="both"/>
        <w:rPr>
          <w:rFonts w:ascii="Arial Narrow" w:hAnsi="Arial Narrow"/>
          <w:lang w:val="es-CO"/>
        </w:rPr>
      </w:pPr>
    </w:p>
    <w:p w14:paraId="069ACF25" w14:textId="77777777" w:rsidR="00877023" w:rsidRPr="000F52E3" w:rsidRDefault="00877023" w:rsidP="004D7586">
      <w:pPr>
        <w:ind w:left="708"/>
        <w:jc w:val="both"/>
        <w:rPr>
          <w:rFonts w:ascii="Arial Narrow" w:hAnsi="Arial Narrow"/>
          <w:lang w:val="es-CO"/>
        </w:rPr>
      </w:pPr>
      <w:r w:rsidRPr="000F52E3">
        <w:rPr>
          <w:rFonts w:ascii="Arial Narrow" w:hAnsi="Arial Narrow"/>
          <w:b/>
          <w:bCs/>
          <w:lang w:val="es-CO"/>
        </w:rPr>
        <w:t>Parágrafo 2.</w:t>
      </w:r>
      <w:r w:rsidRPr="000F52E3">
        <w:rPr>
          <w:rFonts w:ascii="Arial Narrow" w:hAnsi="Arial Narrow"/>
          <w:lang w:val="es-CO"/>
        </w:rPr>
        <w:t xml:space="preserve"> Al momento de proferir la Carta de Naturalización, el hijo del extranjero deberá continuar siendo menor de edad. </w:t>
      </w:r>
    </w:p>
    <w:p w14:paraId="7C0983AC" w14:textId="77777777" w:rsidR="005E6510" w:rsidRPr="000F52E3" w:rsidRDefault="005E6510" w:rsidP="00877023">
      <w:pPr>
        <w:jc w:val="both"/>
        <w:rPr>
          <w:rFonts w:ascii="Arial Narrow" w:hAnsi="Arial Narrow"/>
          <w:lang w:val="es-CO"/>
        </w:rPr>
      </w:pPr>
    </w:p>
    <w:p w14:paraId="140D5765" w14:textId="77777777" w:rsidR="00877023" w:rsidRPr="000F52E3" w:rsidRDefault="00877023" w:rsidP="00877023">
      <w:pPr>
        <w:jc w:val="both"/>
        <w:rPr>
          <w:rFonts w:ascii="Arial Narrow" w:hAnsi="Arial Narrow"/>
          <w:lang w:val="es-CO"/>
        </w:rPr>
      </w:pPr>
      <w:r w:rsidRPr="000F52E3">
        <w:rPr>
          <w:rFonts w:ascii="Arial Narrow" w:hAnsi="Arial Narrow"/>
          <w:b/>
          <w:iCs/>
          <w:lang w:val="es-CO"/>
        </w:rPr>
        <w:t>Artículo 11</w:t>
      </w:r>
      <w:r w:rsidRPr="000F52E3">
        <w:rPr>
          <w:rFonts w:ascii="Arial Narrow" w:hAnsi="Arial Narrow"/>
          <w:b/>
          <w:i/>
          <w:lang w:val="es-CO"/>
        </w:rPr>
        <w:t xml:space="preserve">. Del trámite de naturalización de los mayores de edad beneficiarios de Visa de Residente. </w:t>
      </w:r>
      <w:r w:rsidRPr="000F52E3">
        <w:rPr>
          <w:rFonts w:ascii="Arial Narrow" w:hAnsi="Arial Narrow"/>
          <w:lang w:val="es-CO"/>
        </w:rPr>
        <w:t>El extranjero mayor de edad en calidad beneficiario de visa de residente podrá iniciar el trámite de naturalización paralelamente con el titular de dicha visa, lo cual deberá informar en el oficio del numeral 1, del artículo 7 de la presente Ley.</w:t>
      </w:r>
    </w:p>
    <w:p w14:paraId="5EDE858C" w14:textId="77777777" w:rsidR="00406EEE" w:rsidRPr="000F52E3" w:rsidRDefault="00406EEE" w:rsidP="00877023">
      <w:pPr>
        <w:jc w:val="both"/>
        <w:rPr>
          <w:rFonts w:ascii="Arial Narrow" w:hAnsi="Arial Narrow"/>
          <w:lang w:val="es-CO"/>
        </w:rPr>
      </w:pPr>
    </w:p>
    <w:p w14:paraId="19B62D1E" w14:textId="77777777" w:rsidR="00877023" w:rsidRPr="000F52E3" w:rsidRDefault="00877023" w:rsidP="004D7586">
      <w:pPr>
        <w:ind w:left="708"/>
        <w:jc w:val="both"/>
        <w:rPr>
          <w:rFonts w:ascii="Arial Narrow" w:hAnsi="Arial Narrow"/>
          <w:lang w:val="es-CO"/>
        </w:rPr>
      </w:pPr>
      <w:r w:rsidRPr="000F52E3">
        <w:rPr>
          <w:rFonts w:ascii="Arial Narrow" w:hAnsi="Arial Narrow"/>
          <w:b/>
          <w:lang w:val="es-CO"/>
        </w:rPr>
        <w:t xml:space="preserve">Parágrafo: </w:t>
      </w:r>
      <w:r w:rsidRPr="000F52E3">
        <w:rPr>
          <w:rFonts w:ascii="Arial Narrow" w:hAnsi="Arial Narrow"/>
          <w:bCs/>
          <w:lang w:val="es-CO"/>
        </w:rPr>
        <w:t>Si el</w:t>
      </w:r>
      <w:r w:rsidRPr="000F52E3">
        <w:rPr>
          <w:rFonts w:ascii="Arial Narrow" w:hAnsi="Arial Narrow"/>
          <w:b/>
          <w:lang w:val="es-CO"/>
        </w:rPr>
        <w:t xml:space="preserve"> </w:t>
      </w:r>
      <w:r w:rsidRPr="000F52E3">
        <w:rPr>
          <w:rFonts w:ascii="Arial Narrow" w:hAnsi="Arial Narrow"/>
          <w:lang w:val="es-CO"/>
        </w:rPr>
        <w:t xml:space="preserve">titular principal de la visa de residente es naturalizado, la vigencia de la visa de los beneficiarios termina anticipadamente, sin que medie pronunciamiento de la autoridad de visas. </w:t>
      </w:r>
    </w:p>
    <w:p w14:paraId="7CEDA8E4" w14:textId="77777777" w:rsidR="00406EEE" w:rsidRPr="000F52E3" w:rsidRDefault="00406EEE" w:rsidP="00877023">
      <w:pPr>
        <w:jc w:val="both"/>
        <w:rPr>
          <w:rFonts w:ascii="Arial Narrow" w:hAnsi="Arial Narrow"/>
          <w:lang w:val="es-CO"/>
        </w:rPr>
      </w:pPr>
    </w:p>
    <w:p w14:paraId="44754098" w14:textId="77777777" w:rsidR="00877023" w:rsidRPr="000F52E3" w:rsidRDefault="00877023" w:rsidP="00877023">
      <w:pPr>
        <w:jc w:val="both"/>
        <w:rPr>
          <w:rFonts w:ascii="Arial Narrow" w:hAnsi="Arial Narrow"/>
          <w:lang w:val="es-CO"/>
        </w:rPr>
      </w:pPr>
      <w:r w:rsidRPr="000F52E3">
        <w:rPr>
          <w:rFonts w:ascii="Arial Narrow" w:hAnsi="Arial Narrow"/>
          <w:b/>
          <w:lang w:val="es-CO"/>
        </w:rPr>
        <w:t xml:space="preserve">Artículo 12. </w:t>
      </w:r>
      <w:r w:rsidRPr="000F52E3">
        <w:rPr>
          <w:rFonts w:ascii="Arial Narrow" w:hAnsi="Arial Narrow"/>
          <w:b/>
          <w:i/>
          <w:lang w:val="es-CO"/>
        </w:rPr>
        <w:t>Revisión de los requisitos.</w:t>
      </w:r>
      <w:r w:rsidRPr="000F52E3">
        <w:rPr>
          <w:rFonts w:ascii="Arial Narrow" w:hAnsi="Arial Narrow"/>
          <w:lang w:val="es-CO"/>
        </w:rPr>
        <w:t xml:space="preserve"> El Ministerio de Relaciones Exteriores procederá a revisar los documentos aportados dentro del trámite de naturalización en los tres (3) meses siguientes a la fecha de registro del pago.</w:t>
      </w:r>
    </w:p>
    <w:p w14:paraId="613BD42B" w14:textId="77777777" w:rsidR="009F33EC" w:rsidRPr="000F52E3" w:rsidRDefault="009F33EC" w:rsidP="00877023">
      <w:pPr>
        <w:jc w:val="both"/>
        <w:rPr>
          <w:rFonts w:ascii="Arial Narrow" w:hAnsi="Arial Narrow"/>
          <w:lang w:val="es-CO"/>
        </w:rPr>
      </w:pPr>
    </w:p>
    <w:p w14:paraId="4F47645D" w14:textId="77777777" w:rsidR="00877023" w:rsidRPr="000F52E3" w:rsidRDefault="00877023" w:rsidP="00877023">
      <w:pPr>
        <w:jc w:val="both"/>
        <w:rPr>
          <w:rFonts w:ascii="Arial Narrow" w:hAnsi="Arial Narrow"/>
          <w:lang w:val="es-CO"/>
        </w:rPr>
      </w:pPr>
      <w:r w:rsidRPr="000F52E3">
        <w:rPr>
          <w:rFonts w:ascii="Arial Narrow" w:hAnsi="Arial Narrow"/>
          <w:lang w:val="es-CO"/>
        </w:rPr>
        <w:t>Cuando la solicitud no reúna las exigencias hechas en la presente ley, se le comunicará al solicitante para que proceda a subsanar</w:t>
      </w:r>
      <w:r w:rsidR="009F33EC" w:rsidRPr="000F52E3">
        <w:rPr>
          <w:rFonts w:ascii="Arial Narrow" w:hAnsi="Arial Narrow"/>
          <w:lang w:val="es-CO"/>
        </w:rPr>
        <w:t xml:space="preserve"> los requerimientos efectuados </w:t>
      </w:r>
      <w:r w:rsidRPr="000F52E3">
        <w:rPr>
          <w:rFonts w:ascii="Arial Narrow" w:hAnsi="Arial Narrow"/>
          <w:lang w:val="es-CO"/>
        </w:rPr>
        <w:t>dentro de los seis (6) meses siguientes al envío de la comunicación.</w:t>
      </w:r>
    </w:p>
    <w:p w14:paraId="00E22F76" w14:textId="77777777" w:rsidR="009F33EC" w:rsidRPr="000F52E3" w:rsidRDefault="009F33EC" w:rsidP="00877023">
      <w:pPr>
        <w:jc w:val="both"/>
        <w:rPr>
          <w:rFonts w:ascii="Arial Narrow" w:hAnsi="Arial Narrow"/>
          <w:lang w:val="es-CO"/>
        </w:rPr>
      </w:pPr>
    </w:p>
    <w:p w14:paraId="00437606" w14:textId="77777777" w:rsidR="00877023" w:rsidRPr="000F52E3" w:rsidRDefault="00877023" w:rsidP="00877023">
      <w:pPr>
        <w:jc w:val="both"/>
        <w:rPr>
          <w:rFonts w:ascii="Arial Narrow" w:hAnsi="Arial Narrow"/>
          <w:lang w:val="es-CO"/>
        </w:rPr>
      </w:pPr>
      <w:r w:rsidRPr="000F52E3">
        <w:rPr>
          <w:rFonts w:ascii="Arial Narrow" w:hAnsi="Arial Narrow"/>
          <w:lang w:val="es-CO"/>
        </w:rPr>
        <w:t>Una vez hayan transcurrido seis (6) meses sin que el interesado haya subsanado las exigencias, se entenderá que ha desistido de continuar con la solicitud y se ordenará e</w:t>
      </w:r>
      <w:r w:rsidRPr="000F52E3">
        <w:rPr>
          <w:rFonts w:ascii="Arial Narrow" w:hAnsi="Arial Narrow"/>
          <w:strike/>
          <w:lang w:val="es-CO"/>
        </w:rPr>
        <w:t>l</w:t>
      </w:r>
      <w:r w:rsidRPr="000F52E3">
        <w:rPr>
          <w:rFonts w:ascii="Arial Narrow" w:hAnsi="Arial Narrow"/>
          <w:lang w:val="es-CO"/>
        </w:rPr>
        <w:t xml:space="preserve"> archivo definitivo del expediente.</w:t>
      </w:r>
    </w:p>
    <w:p w14:paraId="3713617B" w14:textId="77777777" w:rsidR="009F33EC" w:rsidRPr="000F52E3" w:rsidRDefault="009F33EC" w:rsidP="00877023">
      <w:pPr>
        <w:jc w:val="both"/>
        <w:rPr>
          <w:rFonts w:ascii="Arial Narrow" w:hAnsi="Arial Narrow"/>
          <w:lang w:val="es-CO"/>
        </w:rPr>
      </w:pPr>
    </w:p>
    <w:p w14:paraId="7D8F6B7B" w14:textId="77777777" w:rsidR="00877023" w:rsidRPr="000F52E3" w:rsidRDefault="00877023" w:rsidP="00877023">
      <w:pPr>
        <w:jc w:val="both"/>
        <w:rPr>
          <w:rFonts w:ascii="Arial Narrow" w:hAnsi="Arial Narrow"/>
          <w:lang w:val="es-CO"/>
        </w:rPr>
      </w:pPr>
      <w:r w:rsidRPr="000F52E3">
        <w:rPr>
          <w:rFonts w:ascii="Arial Narrow" w:hAnsi="Arial Narrow"/>
          <w:lang w:val="es-CO"/>
        </w:rPr>
        <w:t>Contra la decisión de archivo no procede recurso alguno.</w:t>
      </w:r>
    </w:p>
    <w:p w14:paraId="021B402E" w14:textId="77777777" w:rsidR="009F33EC" w:rsidRPr="000F52E3" w:rsidRDefault="009F33EC" w:rsidP="00877023">
      <w:pPr>
        <w:jc w:val="both"/>
        <w:rPr>
          <w:rFonts w:ascii="Arial Narrow" w:hAnsi="Arial Narrow"/>
          <w:lang w:val="es-CO"/>
        </w:rPr>
      </w:pPr>
    </w:p>
    <w:p w14:paraId="6A79C6CD" w14:textId="77777777" w:rsidR="00877023" w:rsidRPr="000F52E3" w:rsidRDefault="00877023" w:rsidP="004D7586">
      <w:pPr>
        <w:ind w:left="708"/>
        <w:jc w:val="both"/>
        <w:rPr>
          <w:rFonts w:ascii="Arial Narrow" w:hAnsi="Arial Narrow"/>
          <w:lang w:val="es-CO"/>
        </w:rPr>
      </w:pPr>
      <w:r w:rsidRPr="000F52E3">
        <w:rPr>
          <w:rFonts w:ascii="Arial Narrow" w:hAnsi="Arial Narrow"/>
          <w:b/>
          <w:lang w:val="es-CO"/>
        </w:rPr>
        <w:t xml:space="preserve">Parágrafo 1. </w:t>
      </w:r>
      <w:r w:rsidRPr="000F52E3">
        <w:rPr>
          <w:rFonts w:ascii="Arial Narrow" w:hAnsi="Arial Narrow"/>
          <w:lang w:val="es-CO"/>
        </w:rPr>
        <w:t>Durante los seis (6) meses a que se refiere el inciso anterior, el extranjero podrá solicitar por una sola vez la ampliación del término, hasta por tres (3) meses, para subsanar el requerimiento.</w:t>
      </w:r>
    </w:p>
    <w:p w14:paraId="0112C2A5" w14:textId="77777777" w:rsidR="00DF38C1" w:rsidRPr="000F52E3" w:rsidRDefault="00DF38C1" w:rsidP="004D7586">
      <w:pPr>
        <w:ind w:left="708"/>
        <w:jc w:val="both"/>
        <w:rPr>
          <w:rFonts w:ascii="Arial Narrow" w:hAnsi="Arial Narrow"/>
          <w:lang w:val="es-CO"/>
        </w:rPr>
      </w:pPr>
    </w:p>
    <w:p w14:paraId="5CCC991D" w14:textId="77777777" w:rsidR="00877023" w:rsidRPr="000F52E3" w:rsidRDefault="00877023" w:rsidP="004D7586">
      <w:pPr>
        <w:ind w:left="708"/>
        <w:jc w:val="both"/>
        <w:rPr>
          <w:rFonts w:ascii="Arial Narrow" w:hAnsi="Arial Narrow"/>
          <w:lang w:val="es-CO"/>
        </w:rPr>
      </w:pPr>
      <w:r w:rsidRPr="000F52E3">
        <w:rPr>
          <w:rFonts w:ascii="Arial Narrow" w:hAnsi="Arial Narrow"/>
          <w:b/>
          <w:lang w:val="es-CO"/>
        </w:rPr>
        <w:t xml:space="preserve">Parágrafo 2. </w:t>
      </w:r>
      <w:r w:rsidRPr="000F52E3">
        <w:rPr>
          <w:rFonts w:ascii="Arial Narrow" w:hAnsi="Arial Narrow"/>
          <w:lang w:val="es-CO"/>
        </w:rPr>
        <w:t>Una vez archivado el expediente, el extranjero podrá iniciar nuevamen</w:t>
      </w:r>
      <w:r w:rsidR="009F33EC" w:rsidRPr="000F52E3">
        <w:rPr>
          <w:rFonts w:ascii="Arial Narrow" w:hAnsi="Arial Narrow"/>
          <w:lang w:val="es-CO"/>
        </w:rPr>
        <w:t>te el trámite de naturalización</w:t>
      </w:r>
      <w:r w:rsidRPr="000F52E3">
        <w:rPr>
          <w:rFonts w:ascii="Arial Narrow" w:hAnsi="Arial Narrow"/>
          <w:lang w:val="es-CO"/>
        </w:rPr>
        <w:t xml:space="preserve"> si ha transcurrido un (1) año contado a partir de la fecha de comunicación del respectivo auto de archivo.</w:t>
      </w:r>
    </w:p>
    <w:p w14:paraId="301ADAEF" w14:textId="77777777" w:rsidR="009F33EC" w:rsidRPr="000F52E3" w:rsidRDefault="009F33EC" w:rsidP="00877023">
      <w:pPr>
        <w:jc w:val="both"/>
        <w:rPr>
          <w:rFonts w:ascii="Arial Narrow" w:hAnsi="Arial Narrow"/>
          <w:lang w:val="es-CO"/>
        </w:rPr>
      </w:pPr>
    </w:p>
    <w:p w14:paraId="114DBDCC" w14:textId="77777777" w:rsidR="00877023" w:rsidRPr="000F52E3" w:rsidRDefault="00877023" w:rsidP="00877023">
      <w:pPr>
        <w:jc w:val="both"/>
        <w:rPr>
          <w:rFonts w:ascii="Arial Narrow" w:hAnsi="Arial Narrow" w:cs="Arial"/>
          <w:color w:val="000000" w:themeColor="text1"/>
          <w:spacing w:val="-2"/>
          <w:lang w:val="es-CO"/>
        </w:rPr>
      </w:pPr>
      <w:r w:rsidRPr="000F52E3">
        <w:rPr>
          <w:rFonts w:ascii="Arial Narrow" w:hAnsi="Arial Narrow"/>
          <w:b/>
          <w:lang w:val="es-CO"/>
        </w:rPr>
        <w:t xml:space="preserve">Artículo 13. </w:t>
      </w:r>
      <w:r w:rsidRPr="000F52E3">
        <w:rPr>
          <w:rFonts w:ascii="Arial Narrow" w:hAnsi="Arial Narrow"/>
          <w:b/>
          <w:i/>
          <w:lang w:val="es-CO"/>
        </w:rPr>
        <w:t xml:space="preserve">Exámenes de conocimientos. </w:t>
      </w:r>
      <w:r w:rsidRPr="000F52E3">
        <w:rPr>
          <w:rFonts w:ascii="Arial Narrow" w:hAnsi="Arial Narrow" w:cs="Arial"/>
          <w:color w:val="000000" w:themeColor="text1"/>
          <w:spacing w:val="-2"/>
          <w:lang w:val="es-CO"/>
        </w:rPr>
        <w:t xml:space="preserve">Dentro del trámite de naturalización, los extranjeros acreditarán conocimientos </w:t>
      </w:r>
      <w:r w:rsidR="009F33EC" w:rsidRPr="000F52E3">
        <w:rPr>
          <w:rFonts w:ascii="Arial Narrow" w:hAnsi="Arial Narrow" w:cs="Arial"/>
          <w:color w:val="000000" w:themeColor="text1"/>
          <w:spacing w:val="-2"/>
          <w:lang w:val="es-CO"/>
        </w:rPr>
        <w:t>sobre la</w:t>
      </w:r>
      <w:r w:rsidRPr="000F52E3">
        <w:rPr>
          <w:rFonts w:ascii="Arial Narrow" w:hAnsi="Arial Narrow" w:cs="Arial"/>
          <w:color w:val="000000" w:themeColor="text1"/>
          <w:spacing w:val="-2"/>
          <w:lang w:val="es-CO"/>
        </w:rPr>
        <w:t xml:space="preserve"> Constitución Política de Colombia, Historia Patria y Geografía de Colombia. </w:t>
      </w:r>
    </w:p>
    <w:p w14:paraId="6E76ECB6" w14:textId="77777777" w:rsidR="009F33EC" w:rsidRPr="000F52E3" w:rsidRDefault="009F33EC" w:rsidP="00877023">
      <w:pPr>
        <w:jc w:val="both"/>
        <w:rPr>
          <w:rFonts w:ascii="Arial Narrow" w:hAnsi="Arial Narrow" w:cs="Arial"/>
          <w:b/>
          <w:bCs/>
          <w:color w:val="000000" w:themeColor="text1"/>
          <w:spacing w:val="-2"/>
          <w:lang w:val="es-CO"/>
        </w:rPr>
      </w:pPr>
    </w:p>
    <w:p w14:paraId="6363E565" w14:textId="77777777" w:rsidR="00877023" w:rsidRPr="000F52E3" w:rsidRDefault="00877023" w:rsidP="00877023">
      <w:pPr>
        <w:jc w:val="both"/>
        <w:rPr>
          <w:rFonts w:ascii="Arial Narrow" w:hAnsi="Arial Narrow" w:cs="Arial"/>
          <w:color w:val="000000" w:themeColor="text1"/>
          <w:spacing w:val="-2"/>
          <w:lang w:val="es-CO"/>
        </w:rPr>
      </w:pPr>
      <w:r w:rsidRPr="000F52E3">
        <w:rPr>
          <w:rFonts w:ascii="Arial Narrow" w:hAnsi="Arial Narrow" w:cs="Arial"/>
          <w:color w:val="000000" w:themeColor="text1"/>
          <w:spacing w:val="-2"/>
          <w:lang w:val="es-CO"/>
        </w:rPr>
        <w:t xml:space="preserve">Adicionalmente los extranjeros deberán presentar prueba de Castellano, cuando este no fuere su lengua materna. </w:t>
      </w:r>
    </w:p>
    <w:p w14:paraId="0A644776" w14:textId="77777777" w:rsidR="009F33EC" w:rsidRPr="000F52E3" w:rsidRDefault="009F33EC" w:rsidP="00877023">
      <w:pPr>
        <w:jc w:val="both"/>
        <w:rPr>
          <w:rFonts w:ascii="Arial Narrow" w:hAnsi="Arial Narrow" w:cs="Arial"/>
          <w:color w:val="000000" w:themeColor="text1"/>
          <w:spacing w:val="-2"/>
          <w:lang w:val="es-CO"/>
        </w:rPr>
      </w:pPr>
    </w:p>
    <w:p w14:paraId="44161F55" w14:textId="77777777" w:rsidR="000D7FB7" w:rsidRPr="000F52E3" w:rsidRDefault="000D7FB7" w:rsidP="00877023">
      <w:pPr>
        <w:jc w:val="both"/>
        <w:rPr>
          <w:rFonts w:ascii="Arial Narrow" w:hAnsi="Arial Narrow" w:cs="Arial"/>
          <w:color w:val="000000" w:themeColor="text1"/>
          <w:spacing w:val="-2"/>
          <w:lang w:val="es-CO"/>
        </w:rPr>
      </w:pPr>
      <w:r w:rsidRPr="000F52E3">
        <w:rPr>
          <w:rFonts w:ascii="Arial Narrow" w:hAnsi="Arial Narrow" w:cs="Arial"/>
          <w:color w:val="000000" w:themeColor="text1"/>
          <w:spacing w:val="-2"/>
          <w:lang w:val="es-CO"/>
        </w:rPr>
        <w:t>El Ministerio de Relaciones Exteriores definirá los parámetros y metodología</w:t>
      </w:r>
      <w:r w:rsidR="008B5C0D" w:rsidRPr="000F52E3">
        <w:rPr>
          <w:rFonts w:ascii="Arial Narrow" w:hAnsi="Arial Narrow" w:cs="Arial"/>
          <w:color w:val="000000" w:themeColor="text1"/>
          <w:spacing w:val="-2"/>
          <w:lang w:val="es-CO"/>
        </w:rPr>
        <w:t>; y</w:t>
      </w:r>
      <w:r w:rsidRPr="000F52E3">
        <w:rPr>
          <w:rFonts w:ascii="Arial Narrow" w:hAnsi="Arial Narrow" w:cs="Arial"/>
          <w:color w:val="000000" w:themeColor="text1"/>
          <w:spacing w:val="-2"/>
          <w:lang w:val="es-CO"/>
        </w:rPr>
        <w:t xml:space="preserve"> para la elaboración, practica y calificación de estos exámenes</w:t>
      </w:r>
      <w:r w:rsidR="000C5F12" w:rsidRPr="000F52E3">
        <w:rPr>
          <w:rFonts w:ascii="Arial Narrow" w:hAnsi="Arial Narrow" w:cs="Arial"/>
          <w:color w:val="000000" w:themeColor="text1"/>
          <w:spacing w:val="-2"/>
          <w:lang w:val="es-CO"/>
        </w:rPr>
        <w:t>, deberá</w:t>
      </w:r>
      <w:r w:rsidR="008B5C0D" w:rsidRPr="000F52E3">
        <w:rPr>
          <w:rFonts w:ascii="Arial Narrow" w:hAnsi="Arial Narrow" w:cs="Arial"/>
          <w:color w:val="000000" w:themeColor="text1"/>
          <w:spacing w:val="-2"/>
          <w:lang w:val="es-CO"/>
        </w:rPr>
        <w:t xml:space="preserve"> implementar lo </w:t>
      </w:r>
      <w:r w:rsidR="000C5F12" w:rsidRPr="000F52E3">
        <w:rPr>
          <w:rFonts w:ascii="Arial Narrow" w:hAnsi="Arial Narrow" w:cs="Arial"/>
          <w:color w:val="000000" w:themeColor="text1"/>
          <w:spacing w:val="-2"/>
          <w:lang w:val="es-CO"/>
        </w:rPr>
        <w:t xml:space="preserve">correspondiente </w:t>
      </w:r>
      <w:r w:rsidR="008B5C0D" w:rsidRPr="000F52E3">
        <w:rPr>
          <w:rFonts w:ascii="Arial Narrow" w:hAnsi="Arial Narrow" w:cs="Arial"/>
          <w:color w:val="000000" w:themeColor="text1"/>
          <w:spacing w:val="-2"/>
          <w:lang w:val="es-CO"/>
        </w:rPr>
        <w:t xml:space="preserve">con un </w:t>
      </w:r>
      <w:r w:rsidR="009B4FA5" w:rsidRPr="000F52E3">
        <w:rPr>
          <w:rFonts w:ascii="Arial Narrow" w:hAnsi="Arial Narrow" w:cs="Arial"/>
          <w:color w:val="000000" w:themeColor="text1"/>
          <w:spacing w:val="-2"/>
          <w:lang w:val="es-CO"/>
        </w:rPr>
        <w:t>ente de carácter universitario o técnico, autónomo, vinculado al Ministerio de Educación Nacional</w:t>
      </w:r>
      <w:r w:rsidR="008B5C0D" w:rsidRPr="000F52E3">
        <w:rPr>
          <w:rFonts w:ascii="Arial Narrow" w:hAnsi="Arial Narrow" w:cs="Arial"/>
          <w:color w:val="000000" w:themeColor="text1"/>
          <w:spacing w:val="-2"/>
          <w:lang w:val="es-CO"/>
        </w:rPr>
        <w:t>.</w:t>
      </w:r>
    </w:p>
    <w:p w14:paraId="1FBCD2D4" w14:textId="77777777" w:rsidR="009F33EC" w:rsidRPr="000F52E3" w:rsidRDefault="009F33EC" w:rsidP="00877023">
      <w:pPr>
        <w:jc w:val="both"/>
        <w:rPr>
          <w:rFonts w:ascii="Arial Narrow" w:hAnsi="Arial Narrow"/>
          <w:b/>
          <w:bCs/>
          <w:lang w:val="es-CO"/>
        </w:rPr>
      </w:pPr>
    </w:p>
    <w:p w14:paraId="29F0C56A" w14:textId="77777777" w:rsidR="00877023" w:rsidRPr="000F52E3" w:rsidRDefault="00877023" w:rsidP="004D7586">
      <w:pPr>
        <w:ind w:left="708"/>
        <w:jc w:val="both"/>
        <w:rPr>
          <w:rFonts w:ascii="Arial Narrow" w:hAnsi="Arial Narrow" w:cs="Arial"/>
          <w:color w:val="000000" w:themeColor="text1"/>
          <w:spacing w:val="-2"/>
          <w:lang w:val="es-CO"/>
        </w:rPr>
      </w:pPr>
      <w:r w:rsidRPr="000F52E3">
        <w:rPr>
          <w:rFonts w:ascii="Arial Narrow" w:hAnsi="Arial Narrow"/>
          <w:b/>
          <w:lang w:val="es-CO"/>
        </w:rPr>
        <w:t>Parágrafo 1</w:t>
      </w:r>
      <w:r w:rsidRPr="000F52E3">
        <w:rPr>
          <w:rFonts w:ascii="Arial Narrow" w:hAnsi="Arial Narrow"/>
          <w:lang w:val="es-CO"/>
        </w:rPr>
        <w:t xml:space="preserve">.  </w:t>
      </w:r>
      <w:r w:rsidRPr="000F52E3">
        <w:rPr>
          <w:rFonts w:ascii="Arial Narrow" w:hAnsi="Arial Narrow" w:cs="Arial"/>
          <w:color w:val="000000" w:themeColor="text1"/>
          <w:spacing w:val="-2"/>
          <w:lang w:val="es-CO"/>
        </w:rPr>
        <w:t>La acreditación de conocimientos no implica la naturalización.</w:t>
      </w:r>
    </w:p>
    <w:p w14:paraId="14D24868" w14:textId="77777777" w:rsidR="009F33EC" w:rsidRPr="000F52E3" w:rsidRDefault="009F33EC" w:rsidP="004D7586">
      <w:pPr>
        <w:ind w:left="708"/>
        <w:jc w:val="both"/>
        <w:rPr>
          <w:rFonts w:ascii="Arial Narrow" w:hAnsi="Arial Narrow" w:cs="Arial"/>
          <w:color w:val="000000" w:themeColor="text1"/>
          <w:spacing w:val="-2"/>
          <w:lang w:val="es-CO"/>
        </w:rPr>
      </w:pPr>
    </w:p>
    <w:p w14:paraId="6230698A" w14:textId="0A86EC66" w:rsidR="00877023" w:rsidRPr="000F52E3" w:rsidRDefault="00877023" w:rsidP="004D7586">
      <w:pPr>
        <w:ind w:left="708"/>
        <w:jc w:val="both"/>
        <w:rPr>
          <w:rFonts w:ascii="Arial Narrow" w:hAnsi="Arial Narrow"/>
          <w:lang w:val="es-CO"/>
        </w:rPr>
      </w:pPr>
      <w:r w:rsidRPr="000F52E3">
        <w:rPr>
          <w:rFonts w:ascii="Arial Narrow" w:hAnsi="Arial Narrow"/>
          <w:b/>
          <w:lang w:val="es-CO"/>
        </w:rPr>
        <w:t>Parágrafo 2</w:t>
      </w:r>
      <w:r w:rsidRPr="000F52E3">
        <w:rPr>
          <w:rFonts w:ascii="Arial Narrow" w:hAnsi="Arial Narrow"/>
          <w:lang w:val="es-CO"/>
        </w:rPr>
        <w:t xml:space="preserve">. Los extranjeros tendrán derecho a presentar </w:t>
      </w:r>
      <w:r w:rsidR="009052A9" w:rsidRPr="000F52E3">
        <w:rPr>
          <w:rFonts w:ascii="Arial Narrow" w:hAnsi="Arial Narrow"/>
          <w:lang w:val="es-CO"/>
        </w:rPr>
        <w:t xml:space="preserve">hasta dos veces el examen </w:t>
      </w:r>
      <w:r w:rsidRPr="000F52E3">
        <w:rPr>
          <w:rFonts w:ascii="Arial Narrow" w:hAnsi="Arial Narrow"/>
          <w:lang w:val="es-CO"/>
        </w:rPr>
        <w:t xml:space="preserve">de conocimiento. </w:t>
      </w:r>
    </w:p>
    <w:p w14:paraId="764DAFF7" w14:textId="77777777" w:rsidR="009F33EC" w:rsidRPr="000F52E3" w:rsidRDefault="009F33EC" w:rsidP="004D7586">
      <w:pPr>
        <w:ind w:left="708"/>
        <w:jc w:val="both"/>
        <w:rPr>
          <w:rFonts w:ascii="Arial Narrow" w:hAnsi="Arial Narrow"/>
          <w:lang w:val="es-CO"/>
        </w:rPr>
      </w:pPr>
    </w:p>
    <w:p w14:paraId="1D6498F5" w14:textId="77777777" w:rsidR="00877023" w:rsidRPr="000F52E3" w:rsidRDefault="00877023" w:rsidP="004D7586">
      <w:pPr>
        <w:ind w:left="708"/>
        <w:jc w:val="both"/>
        <w:rPr>
          <w:rFonts w:ascii="Arial Narrow" w:hAnsi="Arial Narrow"/>
          <w:lang w:val="es-CO"/>
        </w:rPr>
      </w:pPr>
      <w:r w:rsidRPr="000F52E3">
        <w:rPr>
          <w:rFonts w:ascii="Arial Narrow" w:hAnsi="Arial Narrow"/>
          <w:b/>
          <w:lang w:val="es-CO"/>
        </w:rPr>
        <w:t>Parágrafo 3</w:t>
      </w:r>
      <w:r w:rsidRPr="000F52E3">
        <w:rPr>
          <w:rFonts w:ascii="Arial Narrow" w:hAnsi="Arial Narrow"/>
          <w:lang w:val="es-CO"/>
        </w:rPr>
        <w:t>. Se exceptúan de acreditar el requisito de examen de conocimiento aquellos extranjeros que al momento de iniciar el trámite de naturalización hayan obtenido el título de bachiller, o título en pregrado o postgrado en instituciones educativas colombianas oficialmente reconocidas, y las personas mayores de sesenta (60) años.</w:t>
      </w:r>
    </w:p>
    <w:p w14:paraId="374CBD28" w14:textId="77777777" w:rsidR="009F33EC" w:rsidRPr="000F52E3" w:rsidRDefault="009F33EC" w:rsidP="004D7586">
      <w:pPr>
        <w:ind w:left="708"/>
        <w:jc w:val="both"/>
        <w:rPr>
          <w:rFonts w:ascii="Arial Narrow" w:hAnsi="Arial Narrow"/>
          <w:lang w:val="es-CO"/>
        </w:rPr>
      </w:pPr>
    </w:p>
    <w:p w14:paraId="16016C51" w14:textId="77777777" w:rsidR="00877023" w:rsidRPr="000F52E3" w:rsidRDefault="00877023" w:rsidP="004D7586">
      <w:pPr>
        <w:ind w:left="708"/>
        <w:jc w:val="both"/>
        <w:rPr>
          <w:rFonts w:ascii="Arial Narrow" w:hAnsi="Arial Narrow"/>
          <w:lang w:val="es-CO"/>
        </w:rPr>
      </w:pPr>
      <w:r w:rsidRPr="000F52E3">
        <w:rPr>
          <w:rFonts w:ascii="Arial Narrow" w:hAnsi="Arial Narrow"/>
          <w:b/>
          <w:lang w:val="es-CO"/>
        </w:rPr>
        <w:t>Parágrafo 4</w:t>
      </w:r>
      <w:r w:rsidRPr="000F52E3">
        <w:rPr>
          <w:rFonts w:ascii="Arial Narrow" w:hAnsi="Arial Narrow"/>
          <w:lang w:val="es-CO"/>
        </w:rPr>
        <w:t>.  La homologación o convalidación de títulos universitarios en Colombia no exime de la prueba de conocimiento.</w:t>
      </w:r>
    </w:p>
    <w:p w14:paraId="4FA52F86" w14:textId="77777777" w:rsidR="009F33EC" w:rsidRPr="000F52E3" w:rsidRDefault="009F33EC" w:rsidP="00877023">
      <w:pPr>
        <w:jc w:val="both"/>
        <w:rPr>
          <w:rFonts w:ascii="Arial Narrow" w:hAnsi="Arial Narrow"/>
          <w:lang w:val="es-CO"/>
        </w:rPr>
      </w:pPr>
    </w:p>
    <w:p w14:paraId="0F1D0831" w14:textId="77777777" w:rsidR="00877023" w:rsidRPr="000F52E3" w:rsidRDefault="00877023" w:rsidP="00877023">
      <w:pPr>
        <w:jc w:val="both"/>
        <w:rPr>
          <w:rFonts w:ascii="Arial Narrow" w:hAnsi="Arial Narrow"/>
          <w:lang w:val="es-CO"/>
        </w:rPr>
      </w:pPr>
      <w:r w:rsidRPr="000F52E3">
        <w:rPr>
          <w:rFonts w:ascii="Arial Narrow" w:hAnsi="Arial Narrow"/>
          <w:b/>
          <w:lang w:val="es-CO"/>
        </w:rPr>
        <w:t xml:space="preserve">Artículo 14. </w:t>
      </w:r>
      <w:r w:rsidRPr="000F52E3">
        <w:rPr>
          <w:rFonts w:ascii="Arial Narrow" w:hAnsi="Arial Narrow"/>
          <w:b/>
          <w:i/>
          <w:lang w:val="es-CO"/>
        </w:rPr>
        <w:t xml:space="preserve">Informe migratorio. </w:t>
      </w:r>
      <w:r w:rsidRPr="000F52E3">
        <w:rPr>
          <w:rFonts w:ascii="Arial Narrow" w:hAnsi="Arial Narrow"/>
          <w:lang w:val="es-CO"/>
        </w:rPr>
        <w:t>El Ministerio de Relaciones Exteriores solicitará a la Unidad Administrativa Especial de Migración Colombia o a quien haga sus veces, un informe de carácter reservado que contenga la situación personal, familiar y migratoria del extranjero, así como también datos que sean de carácter relevante y complemente el estudio del trámite de naturalización. En el evento en que el informe no sea satisfactorio, el Ministerio de Relaciones Exteriores podrá, sin necesidad de trámite adicional, negar la nacionalidad colombiana por adopción al solicitante</w:t>
      </w:r>
    </w:p>
    <w:p w14:paraId="67CFF17A" w14:textId="77777777" w:rsidR="009F33EC" w:rsidRPr="000F52E3" w:rsidRDefault="009F33EC" w:rsidP="00877023">
      <w:pPr>
        <w:jc w:val="both"/>
        <w:rPr>
          <w:rFonts w:ascii="Arial Narrow" w:hAnsi="Arial Narrow"/>
          <w:b/>
          <w:i/>
          <w:lang w:val="es-CO"/>
        </w:rPr>
      </w:pPr>
    </w:p>
    <w:p w14:paraId="2F6FBF92" w14:textId="77777777" w:rsidR="00877023" w:rsidRPr="000F52E3" w:rsidRDefault="00877023" w:rsidP="00877023">
      <w:pPr>
        <w:jc w:val="both"/>
        <w:rPr>
          <w:rFonts w:ascii="Arial Narrow" w:hAnsi="Arial Narrow"/>
          <w:lang w:val="es-CO"/>
        </w:rPr>
      </w:pPr>
      <w:r w:rsidRPr="000F52E3">
        <w:rPr>
          <w:rFonts w:ascii="Arial Narrow" w:hAnsi="Arial Narrow"/>
          <w:b/>
          <w:iCs/>
          <w:lang w:val="es-CO"/>
        </w:rPr>
        <w:t>Artículo 15.</w:t>
      </w:r>
      <w:r w:rsidRPr="000F52E3">
        <w:rPr>
          <w:rFonts w:ascii="Arial Narrow" w:hAnsi="Arial Narrow"/>
          <w:b/>
          <w:i/>
          <w:lang w:val="es-CO"/>
        </w:rPr>
        <w:t xml:space="preserve"> Informe confidencial. </w:t>
      </w:r>
      <w:r w:rsidRPr="000F52E3">
        <w:rPr>
          <w:rFonts w:ascii="Arial Narrow" w:hAnsi="Arial Narrow"/>
          <w:lang w:val="es-CO"/>
        </w:rPr>
        <w:t xml:space="preserve">El Ministerio de Relaciones Exteriores </w:t>
      </w:r>
      <w:r w:rsidR="009B4FA5" w:rsidRPr="000F52E3">
        <w:rPr>
          <w:rFonts w:ascii="Arial Narrow" w:hAnsi="Arial Narrow"/>
          <w:lang w:val="es-CO"/>
        </w:rPr>
        <w:t>podrá solicitar</w:t>
      </w:r>
      <w:r w:rsidRPr="000F52E3">
        <w:rPr>
          <w:rFonts w:ascii="Arial Narrow" w:hAnsi="Arial Narrow"/>
          <w:lang w:val="es-CO"/>
        </w:rPr>
        <w:t xml:space="preserve"> a la Dirección Nacional de Inteligencia</w:t>
      </w:r>
      <w:r w:rsidR="00ED7C80" w:rsidRPr="000F52E3">
        <w:rPr>
          <w:rFonts w:ascii="Arial Narrow" w:hAnsi="Arial Narrow"/>
          <w:lang w:val="es-CO"/>
        </w:rPr>
        <w:t>,</w:t>
      </w:r>
      <w:r w:rsidR="009B4FA5" w:rsidRPr="000F52E3">
        <w:rPr>
          <w:rFonts w:ascii="Arial Narrow" w:hAnsi="Arial Narrow"/>
          <w:lang w:val="es-CO"/>
        </w:rPr>
        <w:t xml:space="preserve"> </w:t>
      </w:r>
      <w:r w:rsidR="00835069" w:rsidRPr="000F52E3">
        <w:rPr>
          <w:rFonts w:ascii="Arial Narrow" w:hAnsi="Arial Narrow"/>
          <w:lang w:val="es-CO"/>
        </w:rPr>
        <w:t xml:space="preserve">a la </w:t>
      </w:r>
      <w:r w:rsidR="009B4FA5" w:rsidRPr="000F52E3">
        <w:rPr>
          <w:rFonts w:ascii="Arial Narrow" w:hAnsi="Arial Narrow"/>
          <w:lang w:val="es-CO"/>
        </w:rPr>
        <w:t xml:space="preserve">Fiscalía General de la Nación, </w:t>
      </w:r>
      <w:r w:rsidR="00835069" w:rsidRPr="000F52E3">
        <w:rPr>
          <w:rFonts w:ascii="Arial Narrow" w:hAnsi="Arial Narrow"/>
          <w:lang w:val="es-CO"/>
        </w:rPr>
        <w:t xml:space="preserve">al </w:t>
      </w:r>
      <w:r w:rsidR="009B4FA5" w:rsidRPr="000F52E3">
        <w:rPr>
          <w:rFonts w:ascii="Arial Narrow" w:hAnsi="Arial Narrow"/>
          <w:lang w:val="es-CO"/>
        </w:rPr>
        <w:t xml:space="preserve">Consejo Superior de la Judicatura o a quien considere pertinente, un informe </w:t>
      </w:r>
      <w:r w:rsidRPr="000F52E3">
        <w:rPr>
          <w:rFonts w:ascii="Arial Narrow" w:hAnsi="Arial Narrow"/>
          <w:lang w:val="es-CO"/>
        </w:rPr>
        <w:t>de carácter reservado que contenga la situación judicial del extranjero, así como también datos que sean de carácter relevante y complemente el estudio del trámite de naturalización. En el evento en que el informe no sea satisfactorio, el Ministerio de Relaciones Exteriores podrá, sin necesidad de trámite adicional, negar la nacionalidad colombiana por adopción al solicitante.</w:t>
      </w:r>
    </w:p>
    <w:p w14:paraId="6D150D3E" w14:textId="77777777" w:rsidR="009F33EC" w:rsidRPr="000F52E3" w:rsidRDefault="009F33EC" w:rsidP="00877023">
      <w:pPr>
        <w:jc w:val="both"/>
        <w:rPr>
          <w:rFonts w:ascii="Arial Narrow" w:hAnsi="Arial Narrow"/>
          <w:b/>
          <w:i/>
          <w:lang w:val="es-CO"/>
        </w:rPr>
      </w:pPr>
    </w:p>
    <w:p w14:paraId="5BA9EF1E" w14:textId="77777777" w:rsidR="00877023" w:rsidRPr="000F52E3" w:rsidRDefault="00877023" w:rsidP="00877023">
      <w:pPr>
        <w:jc w:val="both"/>
        <w:rPr>
          <w:rFonts w:ascii="Arial Narrow" w:hAnsi="Arial Narrow"/>
          <w:lang w:val="es-CO"/>
        </w:rPr>
      </w:pPr>
      <w:r w:rsidRPr="000F52E3">
        <w:rPr>
          <w:rFonts w:ascii="Arial Narrow" w:hAnsi="Arial Narrow"/>
          <w:b/>
          <w:lang w:val="es-CO"/>
        </w:rPr>
        <w:t xml:space="preserve">Artículo 16. </w:t>
      </w:r>
      <w:r w:rsidRPr="000F52E3">
        <w:rPr>
          <w:rFonts w:ascii="Arial Narrow" w:hAnsi="Arial Narrow"/>
          <w:b/>
          <w:i/>
          <w:lang w:val="es-CO"/>
        </w:rPr>
        <w:t>Informe tributario.</w:t>
      </w:r>
      <w:r w:rsidRPr="000F52E3">
        <w:rPr>
          <w:rFonts w:ascii="Arial Narrow" w:hAnsi="Arial Narrow"/>
          <w:lang w:val="es-CO"/>
        </w:rPr>
        <w:t xml:space="preserve"> El Ministerio de Relaciones Exteriores solicitará a la Dirección de Impuestos y Aduanas Nacionales –DIAN-o a quien haga sus veces, un informe de carácter reservado que contenga la situación tributaria del extranjero con el estado colombiano. </w:t>
      </w:r>
    </w:p>
    <w:p w14:paraId="21474BCF" w14:textId="77777777" w:rsidR="00BD6D38" w:rsidRPr="000F52E3" w:rsidRDefault="00BD6D38" w:rsidP="00877023">
      <w:pPr>
        <w:jc w:val="both"/>
        <w:rPr>
          <w:rFonts w:ascii="Arial Narrow" w:hAnsi="Arial Narrow"/>
          <w:lang w:val="es-CO"/>
        </w:rPr>
      </w:pPr>
    </w:p>
    <w:p w14:paraId="47340BFB" w14:textId="77777777" w:rsidR="00877023" w:rsidRPr="000F52E3" w:rsidRDefault="00877023" w:rsidP="00877023">
      <w:pPr>
        <w:jc w:val="both"/>
        <w:rPr>
          <w:rFonts w:ascii="Arial Narrow" w:hAnsi="Arial Narrow"/>
          <w:lang w:val="es-CO"/>
        </w:rPr>
      </w:pPr>
      <w:r w:rsidRPr="000F52E3">
        <w:rPr>
          <w:rFonts w:ascii="Arial Narrow" w:hAnsi="Arial Narrow"/>
          <w:b/>
          <w:lang w:val="es-CO"/>
        </w:rPr>
        <w:t xml:space="preserve">Artículo 17. </w:t>
      </w:r>
      <w:r w:rsidRPr="000F52E3">
        <w:rPr>
          <w:rFonts w:ascii="Arial Narrow" w:hAnsi="Arial Narrow"/>
          <w:b/>
          <w:i/>
          <w:lang w:val="es-CO"/>
        </w:rPr>
        <w:t>Informe de otras autoridades.</w:t>
      </w:r>
      <w:r w:rsidRPr="000F52E3">
        <w:rPr>
          <w:rFonts w:ascii="Arial Narrow" w:hAnsi="Arial Narrow"/>
          <w:lang w:val="es-CO"/>
        </w:rPr>
        <w:t xml:space="preserve"> El Ministerio de Relaciones Exteriores podrá solicitar a cualquier autoridad ofic</w:t>
      </w:r>
      <w:r w:rsidR="00C90E62" w:rsidRPr="000F52E3">
        <w:rPr>
          <w:rFonts w:ascii="Arial Narrow" w:hAnsi="Arial Narrow"/>
          <w:lang w:val="es-CO"/>
        </w:rPr>
        <w:t xml:space="preserve">ial, información adicional para </w:t>
      </w:r>
      <w:r w:rsidRPr="000F52E3">
        <w:rPr>
          <w:rFonts w:ascii="Arial Narrow" w:eastAsia="Times New Roman" w:hAnsi="Arial Narrow" w:cs="Arial"/>
          <w:lang w:val="es-CO" w:eastAsia="es-CO"/>
        </w:rPr>
        <w:t xml:space="preserve">completar, rectificar o actualizar los datos contenidos en los informes </w:t>
      </w:r>
      <w:r w:rsidRPr="000F52E3">
        <w:rPr>
          <w:rFonts w:ascii="Arial Narrow" w:hAnsi="Arial Narrow"/>
          <w:lang w:val="es-CO"/>
        </w:rPr>
        <w:t>de que trata la presente ley.</w:t>
      </w:r>
    </w:p>
    <w:p w14:paraId="32BC7679" w14:textId="77777777" w:rsidR="009C6E49" w:rsidRPr="000F52E3" w:rsidRDefault="009C6E49" w:rsidP="00877023">
      <w:pPr>
        <w:jc w:val="both"/>
        <w:rPr>
          <w:rFonts w:ascii="Arial Narrow" w:hAnsi="Arial Narrow"/>
          <w:lang w:val="es-CO"/>
        </w:rPr>
      </w:pPr>
    </w:p>
    <w:p w14:paraId="0319D514" w14:textId="77777777" w:rsidR="00877023" w:rsidRPr="000F52E3" w:rsidRDefault="00877023" w:rsidP="00877023">
      <w:pPr>
        <w:jc w:val="both"/>
        <w:rPr>
          <w:rFonts w:ascii="Arial Narrow" w:hAnsi="Arial Narrow"/>
          <w:lang w:val="es-CO"/>
        </w:rPr>
      </w:pPr>
      <w:r w:rsidRPr="000F52E3">
        <w:rPr>
          <w:rFonts w:ascii="Arial Narrow" w:hAnsi="Arial Narrow"/>
          <w:b/>
          <w:lang w:val="es-CO"/>
        </w:rPr>
        <w:t xml:space="preserve">Artículo 18. </w:t>
      </w:r>
      <w:r w:rsidRPr="000F52E3">
        <w:rPr>
          <w:rFonts w:ascii="Arial Narrow" w:hAnsi="Arial Narrow"/>
          <w:b/>
          <w:i/>
          <w:lang w:val="es-CO"/>
        </w:rPr>
        <w:t>Entrevista</w:t>
      </w:r>
      <w:r w:rsidRPr="000F52E3">
        <w:rPr>
          <w:rFonts w:ascii="Arial Narrow" w:hAnsi="Arial Narrow"/>
          <w:b/>
          <w:lang w:val="es-CO"/>
        </w:rPr>
        <w:t>.</w:t>
      </w:r>
      <w:r w:rsidRPr="000F52E3">
        <w:rPr>
          <w:rFonts w:ascii="Arial Narrow" w:hAnsi="Arial Narrow"/>
          <w:lang w:val="es-CO"/>
        </w:rPr>
        <w:t xml:space="preserve"> A criterio del Ministerio de Relaciones Exteriores, se solicitará una entrevista personal al solicitante, con el fin de recolectar la información suficiente para la continuidad del trámite de naturalización.</w:t>
      </w:r>
    </w:p>
    <w:p w14:paraId="111020EF" w14:textId="77777777" w:rsidR="009C6E49" w:rsidRPr="000F52E3" w:rsidRDefault="009C6E49" w:rsidP="00877023">
      <w:pPr>
        <w:jc w:val="both"/>
        <w:rPr>
          <w:rFonts w:ascii="Arial Narrow" w:hAnsi="Arial Narrow"/>
          <w:lang w:val="es-CO"/>
        </w:rPr>
      </w:pPr>
    </w:p>
    <w:p w14:paraId="32CC1AF0" w14:textId="77777777" w:rsidR="00877023" w:rsidRPr="000F52E3" w:rsidRDefault="00877023" w:rsidP="00877023">
      <w:pPr>
        <w:jc w:val="both"/>
        <w:rPr>
          <w:rFonts w:ascii="Arial Narrow" w:hAnsi="Arial Narrow"/>
          <w:lang w:val="es-CO"/>
        </w:rPr>
      </w:pPr>
      <w:r w:rsidRPr="000F52E3">
        <w:rPr>
          <w:rFonts w:ascii="Arial Narrow" w:hAnsi="Arial Narrow"/>
          <w:b/>
          <w:lang w:val="es-CO"/>
        </w:rPr>
        <w:t xml:space="preserve">Artículo 19. </w:t>
      </w:r>
      <w:r w:rsidRPr="000F52E3">
        <w:rPr>
          <w:rFonts w:ascii="Arial Narrow" w:hAnsi="Arial Narrow"/>
          <w:b/>
          <w:i/>
          <w:lang w:val="es-CO"/>
        </w:rPr>
        <w:t>Análisis de la solicitud</w:t>
      </w:r>
      <w:r w:rsidRPr="000F52E3">
        <w:rPr>
          <w:rFonts w:ascii="Arial Narrow" w:hAnsi="Arial Narrow"/>
          <w:lang w:val="es-CO"/>
        </w:rPr>
        <w:t xml:space="preserve">. Surtido el trámite de revisión y análisis de la documentación acorde a las exigencias y con los informes allegados por parte de las entidades respectivas, el Ministerio de Relaciones Exteriores procederá a emitir concepto sobre la naturalización o no del extranjero. </w:t>
      </w:r>
    </w:p>
    <w:p w14:paraId="5B3236D0" w14:textId="77777777" w:rsidR="009C6E49" w:rsidRPr="000F52E3" w:rsidRDefault="009C6E49" w:rsidP="00877023">
      <w:pPr>
        <w:jc w:val="both"/>
        <w:rPr>
          <w:rFonts w:ascii="Arial Narrow" w:hAnsi="Arial Narrow"/>
          <w:lang w:val="es-CO"/>
        </w:rPr>
      </w:pPr>
    </w:p>
    <w:p w14:paraId="306DAA4C" w14:textId="77777777" w:rsidR="00877023" w:rsidRPr="000F52E3" w:rsidRDefault="00877023" w:rsidP="00877023">
      <w:pPr>
        <w:jc w:val="both"/>
        <w:rPr>
          <w:rFonts w:ascii="Arial Narrow" w:hAnsi="Arial Narrow"/>
          <w:lang w:val="es-CO"/>
        </w:rPr>
      </w:pPr>
      <w:r w:rsidRPr="000F52E3">
        <w:rPr>
          <w:rFonts w:ascii="Arial Narrow" w:hAnsi="Arial Narrow"/>
          <w:b/>
          <w:lang w:val="es-CO"/>
        </w:rPr>
        <w:t xml:space="preserve">Artículo 20. </w:t>
      </w:r>
      <w:r w:rsidRPr="000F52E3">
        <w:rPr>
          <w:rFonts w:ascii="Arial Narrow" w:hAnsi="Arial Narrow"/>
          <w:b/>
          <w:i/>
          <w:lang w:val="es-CO"/>
        </w:rPr>
        <w:t>Notificación y publicación.</w:t>
      </w:r>
      <w:r w:rsidRPr="000F52E3">
        <w:rPr>
          <w:rFonts w:ascii="Arial Narrow" w:hAnsi="Arial Narrow"/>
          <w:lang w:val="es-CO"/>
        </w:rPr>
        <w:t xml:space="preserve"> Los actos que se expidan como resultado de la aprobación del trámite de naturalización serán notificados y publicados conforme a las disposiciones sobre la materia. </w:t>
      </w:r>
    </w:p>
    <w:p w14:paraId="7A2AEC30" w14:textId="77777777" w:rsidR="009C6E49" w:rsidRPr="000F52E3" w:rsidRDefault="009C6E49" w:rsidP="00877023">
      <w:pPr>
        <w:jc w:val="both"/>
        <w:rPr>
          <w:rFonts w:ascii="Arial Narrow" w:hAnsi="Arial Narrow"/>
          <w:lang w:val="es-CO"/>
        </w:rPr>
      </w:pPr>
    </w:p>
    <w:p w14:paraId="5BB3F1AF" w14:textId="77777777" w:rsidR="00877023" w:rsidRPr="000F52E3" w:rsidRDefault="00877023" w:rsidP="00877023">
      <w:pPr>
        <w:jc w:val="both"/>
        <w:rPr>
          <w:rFonts w:ascii="Arial Narrow" w:hAnsi="Arial Narrow"/>
          <w:lang w:val="es-CO"/>
        </w:rPr>
      </w:pPr>
      <w:r w:rsidRPr="000F52E3">
        <w:rPr>
          <w:rFonts w:ascii="Arial Narrow" w:hAnsi="Arial Narrow"/>
          <w:lang w:val="es-CO"/>
        </w:rPr>
        <w:t>Hecha la publicación, el Ministerio de Relaciones Exteriores remitirá a la Alcaldía del domicilio de los extranjeros la Carta de Naturalización para efecto del perfeccionamiento del trámite, a través de la toma de juramento.</w:t>
      </w:r>
    </w:p>
    <w:p w14:paraId="214BB758" w14:textId="77777777" w:rsidR="009C6E49" w:rsidRPr="000F52E3" w:rsidRDefault="009C6E49" w:rsidP="00877023">
      <w:pPr>
        <w:jc w:val="both"/>
        <w:rPr>
          <w:rFonts w:ascii="Arial Narrow" w:hAnsi="Arial Narrow"/>
          <w:lang w:val="es-CO"/>
        </w:rPr>
      </w:pPr>
    </w:p>
    <w:p w14:paraId="70C56C9A" w14:textId="77777777" w:rsidR="00877023" w:rsidRPr="000F52E3" w:rsidRDefault="00877023" w:rsidP="00877023">
      <w:pPr>
        <w:jc w:val="both"/>
        <w:rPr>
          <w:rFonts w:ascii="Arial Narrow" w:hAnsi="Arial Narrow"/>
          <w:lang w:val="es-CO"/>
        </w:rPr>
      </w:pPr>
      <w:r w:rsidRPr="000F52E3">
        <w:rPr>
          <w:rFonts w:ascii="Arial Narrow" w:hAnsi="Arial Narrow"/>
          <w:b/>
          <w:lang w:val="es-CO"/>
        </w:rPr>
        <w:t xml:space="preserve">Artículo 21. </w:t>
      </w:r>
      <w:r w:rsidRPr="000F52E3">
        <w:rPr>
          <w:rFonts w:ascii="Arial Narrow" w:hAnsi="Arial Narrow"/>
          <w:b/>
          <w:i/>
          <w:lang w:val="es-CO"/>
        </w:rPr>
        <w:t>Toma de juramento</w:t>
      </w:r>
      <w:r w:rsidRPr="000F52E3">
        <w:rPr>
          <w:rFonts w:ascii="Arial Narrow" w:hAnsi="Arial Narrow"/>
          <w:b/>
          <w:lang w:val="es-CO"/>
        </w:rPr>
        <w:t>.</w:t>
      </w:r>
      <w:r w:rsidRPr="000F52E3">
        <w:rPr>
          <w:rFonts w:ascii="Arial Narrow" w:hAnsi="Arial Narrow"/>
          <w:lang w:val="es-CO"/>
        </w:rPr>
        <w:t xml:space="preserve"> Los extranjeros con previa autorización del Ministerio de Relaciones Exteriores mediante Carta de Naturaleza, serán inscritos en la Alcaldía de su domicilio, con el fin de perfeccionar el vínculo de la naturalización con la toma de juramento o protesta solemne, este último caso, cuando por motivos de fe religiosa no le sea permitido jurar. </w:t>
      </w:r>
    </w:p>
    <w:p w14:paraId="60E454A4" w14:textId="77777777" w:rsidR="00B955CE" w:rsidRPr="000F52E3" w:rsidRDefault="00B955CE" w:rsidP="00877023">
      <w:pPr>
        <w:jc w:val="both"/>
        <w:rPr>
          <w:rFonts w:ascii="Arial Narrow" w:hAnsi="Arial Narrow"/>
          <w:lang w:val="es-CO"/>
        </w:rPr>
      </w:pPr>
    </w:p>
    <w:p w14:paraId="32900BCB" w14:textId="77777777" w:rsidR="00877023" w:rsidRPr="000F52E3" w:rsidRDefault="00877023" w:rsidP="00877023">
      <w:pPr>
        <w:jc w:val="both"/>
        <w:rPr>
          <w:rFonts w:ascii="Arial Narrow" w:eastAsia="Times New Roman" w:hAnsi="Arial Narrow" w:cs="Segoe UI"/>
          <w:lang w:val="es-CO" w:eastAsia="es-CO"/>
        </w:rPr>
      </w:pPr>
      <w:r w:rsidRPr="000F52E3">
        <w:rPr>
          <w:rFonts w:ascii="Arial Narrow" w:eastAsia="Times New Roman" w:hAnsi="Arial Narrow" w:cs="Segoe UI"/>
          <w:lang w:val="es-CO" w:eastAsia="es-CO"/>
        </w:rPr>
        <w:t>En dichas diligencias se requerirán la presencia del Alcalde o a quien este designe para tal fin y la del interesado. el naturalizado jurará o protestará solemnemente, si su religión no le permite jurar, que como colombiano por adopción se someterá y obedecerá fielmente la Constitución y las leyes de la República de Colombia.</w:t>
      </w:r>
    </w:p>
    <w:p w14:paraId="5B213A05" w14:textId="77777777" w:rsidR="00877023" w:rsidRPr="000F52E3" w:rsidRDefault="00877023" w:rsidP="00877023">
      <w:pPr>
        <w:jc w:val="both"/>
        <w:rPr>
          <w:rFonts w:ascii="Arial Narrow" w:eastAsia="Times New Roman" w:hAnsi="Arial Narrow" w:cs="Segoe UI"/>
          <w:lang w:val="es-CO" w:eastAsia="es-CO"/>
        </w:rPr>
      </w:pPr>
    </w:p>
    <w:p w14:paraId="24BBB267" w14:textId="77777777" w:rsidR="00877023" w:rsidRPr="000F52E3" w:rsidRDefault="00877023" w:rsidP="00877023">
      <w:pPr>
        <w:jc w:val="both"/>
        <w:rPr>
          <w:rFonts w:ascii="Arial Narrow" w:hAnsi="Arial Narrow"/>
          <w:lang w:val="es-CO"/>
        </w:rPr>
      </w:pPr>
      <w:r w:rsidRPr="000F52E3">
        <w:rPr>
          <w:rFonts w:ascii="Arial Narrow" w:hAnsi="Arial Narrow"/>
          <w:lang w:val="es-CO"/>
        </w:rPr>
        <w:t xml:space="preserve">Una vez sea adelantada la toma de juramento, la Alcaldía remitirá copia del acta de juramento al Ministerio de Relaciones Exteriores. </w:t>
      </w:r>
    </w:p>
    <w:p w14:paraId="4FB7D210" w14:textId="77777777" w:rsidR="00B955CE" w:rsidRPr="000F52E3" w:rsidRDefault="00B955CE" w:rsidP="00877023">
      <w:pPr>
        <w:jc w:val="both"/>
        <w:rPr>
          <w:rFonts w:ascii="Arial Narrow" w:hAnsi="Arial Narrow"/>
          <w:lang w:val="es-CO"/>
        </w:rPr>
      </w:pPr>
    </w:p>
    <w:p w14:paraId="5A0295F0" w14:textId="77777777" w:rsidR="00877023" w:rsidRPr="000F52E3" w:rsidRDefault="00877023" w:rsidP="004D7586">
      <w:pPr>
        <w:ind w:left="708"/>
        <w:jc w:val="both"/>
        <w:rPr>
          <w:rFonts w:ascii="Arial Narrow" w:hAnsi="Arial Narrow" w:cs="Arial"/>
          <w:lang w:val="es-CO"/>
        </w:rPr>
      </w:pPr>
      <w:r w:rsidRPr="000F52E3">
        <w:rPr>
          <w:rFonts w:ascii="Arial Narrow" w:hAnsi="Arial Narrow" w:cs="Arial"/>
          <w:b/>
          <w:bCs/>
          <w:lang w:val="es-CO"/>
        </w:rPr>
        <w:t xml:space="preserve">Parágrafo. </w:t>
      </w:r>
      <w:r w:rsidRPr="000F52E3">
        <w:rPr>
          <w:rFonts w:ascii="Arial Narrow" w:hAnsi="Arial Narrow" w:cs="Arial"/>
          <w:lang w:val="es-CO"/>
        </w:rPr>
        <w:t>Cuando el menor a quien se le haya extendido la nacionalidad cumpla la mayoría de edad podrá solicitar la cédula de ciudadanía colombiana o iniciar el trámite de renuncia ante el Ministerio de Relaciones Exteriores o las oficinas de los Consulados de Colombia en el exterior.</w:t>
      </w:r>
    </w:p>
    <w:p w14:paraId="303F0822" w14:textId="77777777" w:rsidR="00B955CE" w:rsidRPr="000F52E3" w:rsidRDefault="00B955CE" w:rsidP="00877023">
      <w:pPr>
        <w:jc w:val="both"/>
        <w:rPr>
          <w:rFonts w:ascii="Arial Narrow" w:hAnsi="Arial Narrow" w:cs="Arial"/>
          <w:lang w:val="es-CO"/>
        </w:rPr>
      </w:pPr>
    </w:p>
    <w:p w14:paraId="7D27C20F" w14:textId="77777777" w:rsidR="00877023" w:rsidRPr="000F52E3" w:rsidRDefault="00877023" w:rsidP="00877023">
      <w:pPr>
        <w:jc w:val="center"/>
        <w:rPr>
          <w:rFonts w:ascii="Arial Narrow" w:hAnsi="Arial Narrow"/>
          <w:b/>
          <w:lang w:val="es-CO"/>
        </w:rPr>
      </w:pPr>
      <w:r w:rsidRPr="000F52E3">
        <w:rPr>
          <w:rFonts w:ascii="Arial Narrow" w:hAnsi="Arial Narrow"/>
          <w:b/>
          <w:lang w:val="es-CO"/>
        </w:rPr>
        <w:t>CAPÍTULO VI</w:t>
      </w:r>
    </w:p>
    <w:p w14:paraId="794CC51D" w14:textId="77777777" w:rsidR="00877023" w:rsidRPr="000F52E3" w:rsidRDefault="00877023" w:rsidP="00877023">
      <w:pPr>
        <w:jc w:val="center"/>
        <w:rPr>
          <w:rFonts w:ascii="Arial Narrow" w:hAnsi="Arial Narrow"/>
          <w:b/>
          <w:lang w:val="es-CO"/>
        </w:rPr>
      </w:pPr>
      <w:r w:rsidRPr="000F52E3">
        <w:rPr>
          <w:rFonts w:ascii="Arial Narrow" w:hAnsi="Arial Narrow"/>
          <w:b/>
          <w:lang w:val="es-CO"/>
        </w:rPr>
        <w:t>DE LA NATURALIZACIÓN MEDIANTE EXONERACIÓN PARCIAL DE REQUISITOS</w:t>
      </w:r>
    </w:p>
    <w:p w14:paraId="1132D98E" w14:textId="77777777" w:rsidR="00B955CE" w:rsidRPr="000F52E3" w:rsidRDefault="00B955CE" w:rsidP="00877023">
      <w:pPr>
        <w:jc w:val="center"/>
        <w:rPr>
          <w:rFonts w:ascii="Arial Narrow" w:hAnsi="Arial Narrow"/>
          <w:lang w:val="es-CO"/>
        </w:rPr>
      </w:pPr>
    </w:p>
    <w:p w14:paraId="66D0E557" w14:textId="77777777" w:rsidR="00877023" w:rsidRPr="000F52E3" w:rsidRDefault="00877023" w:rsidP="00877023">
      <w:pPr>
        <w:jc w:val="both"/>
        <w:rPr>
          <w:rFonts w:ascii="Arial Narrow" w:hAnsi="Arial Narrow"/>
          <w:lang w:val="es-CO"/>
        </w:rPr>
      </w:pPr>
      <w:r w:rsidRPr="000F52E3">
        <w:rPr>
          <w:rFonts w:ascii="Arial Narrow" w:hAnsi="Arial Narrow"/>
          <w:b/>
          <w:lang w:val="es-CO"/>
        </w:rPr>
        <w:t>Artículo 22.</w:t>
      </w:r>
      <w:r w:rsidRPr="000F52E3">
        <w:rPr>
          <w:rFonts w:ascii="Arial Narrow" w:hAnsi="Arial Narrow"/>
          <w:b/>
          <w:i/>
          <w:lang w:val="es-CO"/>
        </w:rPr>
        <w:t xml:space="preserve"> Exoneración parcial de requisitos para la Naturalización.</w:t>
      </w:r>
      <w:r w:rsidRPr="000F52E3">
        <w:rPr>
          <w:rFonts w:ascii="Arial Narrow" w:hAnsi="Arial Narrow"/>
          <w:b/>
          <w:lang w:val="es-CO"/>
        </w:rPr>
        <w:t xml:space="preserve"> </w:t>
      </w:r>
      <w:r w:rsidRPr="000F52E3">
        <w:rPr>
          <w:rFonts w:ascii="Arial Narrow" w:hAnsi="Arial Narrow"/>
          <w:lang w:val="es-CO"/>
        </w:rPr>
        <w:t xml:space="preserve">Es potestad única del Presidente de la República exonerar de los requisitos para solicitar la naturalización, previo concepto de conveniencia emitido por la </w:t>
      </w:r>
      <w:r w:rsidR="004E43E4" w:rsidRPr="000F52E3">
        <w:rPr>
          <w:rFonts w:ascii="Arial Narrow" w:hAnsi="Arial Narrow"/>
          <w:lang w:val="es-CO"/>
        </w:rPr>
        <w:t>P</w:t>
      </w:r>
      <w:r w:rsidRPr="000F52E3">
        <w:rPr>
          <w:rFonts w:ascii="Arial Narrow" w:hAnsi="Arial Narrow"/>
          <w:lang w:val="es-CO"/>
        </w:rPr>
        <w:t>residencia de República</w:t>
      </w:r>
      <w:r w:rsidRPr="000F52E3">
        <w:rPr>
          <w:rFonts w:ascii="Arial Narrow" w:hAnsi="Arial Narrow"/>
          <w:b/>
          <w:bCs/>
          <w:lang w:val="es-CO"/>
        </w:rPr>
        <w:t xml:space="preserve"> </w:t>
      </w:r>
      <w:r w:rsidRPr="000F52E3">
        <w:rPr>
          <w:rFonts w:ascii="Arial Narrow" w:hAnsi="Arial Narrow"/>
          <w:lang w:val="es-CO"/>
        </w:rPr>
        <w:t>enviado al Ministerio de Relaciones Exteriores con miras a la expedición del respectivo decreto de exoneración.</w:t>
      </w:r>
    </w:p>
    <w:p w14:paraId="76FB22C1" w14:textId="77777777" w:rsidR="0028460B" w:rsidRPr="000F52E3" w:rsidRDefault="0028460B" w:rsidP="00877023">
      <w:pPr>
        <w:jc w:val="both"/>
        <w:rPr>
          <w:rFonts w:ascii="Arial Narrow" w:hAnsi="Arial Narrow"/>
          <w:lang w:val="es-CO"/>
        </w:rPr>
      </w:pPr>
    </w:p>
    <w:p w14:paraId="1B713263" w14:textId="77777777" w:rsidR="00877023" w:rsidRPr="000F52E3" w:rsidRDefault="00877023" w:rsidP="00877023">
      <w:pPr>
        <w:jc w:val="both"/>
        <w:rPr>
          <w:rFonts w:ascii="Arial Narrow" w:hAnsi="Arial Narrow"/>
          <w:lang w:val="es-CO"/>
        </w:rPr>
      </w:pPr>
      <w:r w:rsidRPr="000F52E3">
        <w:rPr>
          <w:rFonts w:ascii="Arial Narrow" w:hAnsi="Arial Narrow"/>
          <w:b/>
          <w:lang w:val="es-CO"/>
        </w:rPr>
        <w:t xml:space="preserve">Artículo 23. </w:t>
      </w:r>
      <w:r w:rsidRPr="000F52E3">
        <w:rPr>
          <w:rFonts w:ascii="Arial Narrow" w:hAnsi="Arial Narrow"/>
          <w:b/>
          <w:i/>
          <w:iCs/>
          <w:lang w:val="es-CO"/>
        </w:rPr>
        <w:t>De los Requisitos para presentar la solicitud</w:t>
      </w:r>
      <w:r w:rsidRPr="000F52E3">
        <w:rPr>
          <w:rFonts w:ascii="Arial Narrow" w:hAnsi="Arial Narrow"/>
          <w:b/>
          <w:lang w:val="es-CO"/>
        </w:rPr>
        <w:t xml:space="preserve">. </w:t>
      </w:r>
      <w:r w:rsidRPr="000F52E3">
        <w:rPr>
          <w:rFonts w:ascii="Arial Narrow" w:hAnsi="Arial Narrow"/>
          <w:lang w:val="es-CO"/>
        </w:rPr>
        <w:t xml:space="preserve">El extranjero que solicite la naturalización bajo la modalidad de exoneración parcial de requisitos deberá presentar ante la Presidencia de la República los siguientes documentos: </w:t>
      </w:r>
    </w:p>
    <w:p w14:paraId="60A6C592" w14:textId="77777777" w:rsidR="004E43E4" w:rsidRPr="000F52E3" w:rsidRDefault="004E43E4" w:rsidP="00877023">
      <w:pPr>
        <w:jc w:val="both"/>
        <w:rPr>
          <w:rFonts w:ascii="Arial Narrow" w:hAnsi="Arial Narrow"/>
          <w:lang w:val="es-CO"/>
        </w:rPr>
      </w:pPr>
    </w:p>
    <w:p w14:paraId="78F6686C" w14:textId="06D7295D" w:rsidR="00877023" w:rsidRPr="000F52E3" w:rsidRDefault="00877023" w:rsidP="00877023">
      <w:pPr>
        <w:pStyle w:val="ListParagraph"/>
        <w:numPr>
          <w:ilvl w:val="0"/>
          <w:numId w:val="10"/>
        </w:numPr>
        <w:ind w:left="714" w:hanging="357"/>
        <w:jc w:val="both"/>
        <w:rPr>
          <w:rFonts w:ascii="Arial Narrow" w:eastAsia="Times New Roman" w:hAnsi="Arial Narrow" w:cs="Segoe UI"/>
          <w:lang w:val="es-CO" w:eastAsia="es-CO"/>
        </w:rPr>
      </w:pPr>
      <w:r w:rsidRPr="000F52E3">
        <w:rPr>
          <w:rFonts w:ascii="Arial Narrow" w:hAnsi="Arial Narrow"/>
          <w:lang w:val="es-CO"/>
        </w:rPr>
        <w:t>Carta de presentación sobre el solicitante, firmada por parte del Ministro, Embajador</w:t>
      </w:r>
      <w:r w:rsidR="009052A9" w:rsidRPr="000F52E3">
        <w:rPr>
          <w:rFonts w:ascii="Arial Narrow" w:hAnsi="Arial Narrow"/>
          <w:lang w:val="es-CO"/>
        </w:rPr>
        <w:t>, Congresista</w:t>
      </w:r>
      <w:r w:rsidRPr="000F52E3">
        <w:rPr>
          <w:rFonts w:ascii="Arial Narrow" w:hAnsi="Arial Narrow"/>
          <w:lang w:val="es-CO"/>
        </w:rPr>
        <w:t xml:space="preserve"> o persona prestante, </w:t>
      </w:r>
      <w:r w:rsidRPr="000F52E3">
        <w:rPr>
          <w:rFonts w:ascii="Arial Narrow" w:eastAsia="Times New Roman" w:hAnsi="Arial Narrow" w:cs="Segoe UI"/>
          <w:lang w:val="es-CO" w:eastAsia="es-CO"/>
        </w:rPr>
        <w:t>mediante el cual se manifieste la conveniencia o relevancia para</w:t>
      </w:r>
      <w:r w:rsidRPr="000F52E3">
        <w:rPr>
          <w:rFonts w:ascii="Arial Narrow" w:eastAsia="Times New Roman" w:hAnsi="Arial Narrow" w:cs="Segoe UI"/>
          <w:lang w:val="es-CO" w:eastAsia="es-CO"/>
        </w:rPr>
        <w:br/>
        <w:t>el país de otorgarle la nacionalidad colombiana a la persona recomendada o</w:t>
      </w:r>
      <w:r w:rsidRPr="000F52E3">
        <w:rPr>
          <w:rFonts w:ascii="Arial Narrow" w:eastAsia="Times New Roman" w:hAnsi="Arial Narrow" w:cs="Segoe UI"/>
          <w:lang w:val="es-CO" w:eastAsia="es-CO"/>
        </w:rPr>
        <w:br/>
        <w:t xml:space="preserve">presentada. </w:t>
      </w:r>
    </w:p>
    <w:p w14:paraId="2010F724" w14:textId="77777777" w:rsidR="00877023" w:rsidRPr="000F52E3" w:rsidRDefault="00877023" w:rsidP="00877023">
      <w:pPr>
        <w:pStyle w:val="ListParagraph"/>
        <w:numPr>
          <w:ilvl w:val="0"/>
          <w:numId w:val="10"/>
        </w:numPr>
        <w:jc w:val="both"/>
        <w:rPr>
          <w:rFonts w:ascii="Arial Narrow" w:eastAsia="Times New Roman" w:hAnsi="Arial Narrow" w:cs="Segoe UI"/>
          <w:lang w:val="es-CO" w:eastAsia="es-CO"/>
        </w:rPr>
      </w:pPr>
      <w:r w:rsidRPr="000F52E3">
        <w:rPr>
          <w:rFonts w:ascii="Arial Narrow" w:hAnsi="Arial Narrow"/>
          <w:lang w:val="es-CO"/>
        </w:rPr>
        <w:t>Oficio motivado, dirigido al Presidente de la República solicitando la naturalización, debidamente firmado por el interesado.</w:t>
      </w:r>
    </w:p>
    <w:p w14:paraId="45E5D5F4" w14:textId="77777777" w:rsidR="00877023" w:rsidRPr="000F52E3" w:rsidRDefault="00877023" w:rsidP="00877023">
      <w:pPr>
        <w:pStyle w:val="ListParagraph"/>
        <w:numPr>
          <w:ilvl w:val="0"/>
          <w:numId w:val="10"/>
        </w:numPr>
        <w:spacing w:after="160" w:line="259" w:lineRule="auto"/>
        <w:jc w:val="both"/>
        <w:rPr>
          <w:rFonts w:ascii="Arial Narrow" w:eastAsia="Times New Roman" w:hAnsi="Arial Narrow" w:cs="Segoe UI"/>
          <w:lang w:val="es-CO" w:eastAsia="es-CO"/>
        </w:rPr>
      </w:pPr>
      <w:r w:rsidRPr="000F52E3">
        <w:rPr>
          <w:rFonts w:ascii="Arial Narrow" w:eastAsia="Times New Roman" w:hAnsi="Arial Narrow" w:cs="Segoe UI"/>
          <w:lang w:val="es-CO" w:eastAsia="es-CO"/>
        </w:rPr>
        <w:t>Fotocopia de la página del pasaporte en donde aparece el nombre completo, fecha y</w:t>
      </w:r>
      <w:r w:rsidRPr="000F52E3">
        <w:rPr>
          <w:rFonts w:ascii="Arial Narrow" w:eastAsia="Times New Roman" w:hAnsi="Arial Narrow" w:cs="Segoe UI"/>
          <w:lang w:val="es-CO" w:eastAsia="es-CO"/>
        </w:rPr>
        <w:br/>
        <w:t xml:space="preserve">lugar de nacimiento o </w:t>
      </w:r>
      <w:r w:rsidRPr="000F52E3">
        <w:rPr>
          <w:rFonts w:ascii="Arial Narrow" w:hAnsi="Arial Narrow"/>
          <w:lang w:val="es-CO"/>
        </w:rPr>
        <w:t>Registro Civil de nacimiento que acredite de forma idónea el lugar exacto y fecha de nacimiento del solicitante.</w:t>
      </w:r>
    </w:p>
    <w:p w14:paraId="1D4DBC1F" w14:textId="77777777" w:rsidR="00877023" w:rsidRPr="000F52E3" w:rsidRDefault="00DB672B" w:rsidP="00877023">
      <w:pPr>
        <w:pStyle w:val="ListParagraph"/>
        <w:numPr>
          <w:ilvl w:val="0"/>
          <w:numId w:val="10"/>
        </w:numPr>
        <w:rPr>
          <w:rFonts w:ascii="Arial Narrow" w:eastAsia="Times New Roman" w:hAnsi="Arial Narrow" w:cs="Segoe UI"/>
          <w:lang w:val="es-CO" w:eastAsia="es-CO"/>
        </w:rPr>
      </w:pPr>
      <w:r w:rsidRPr="000F52E3">
        <w:rPr>
          <w:rFonts w:ascii="Arial Narrow" w:eastAsia="Times New Roman" w:hAnsi="Arial Narrow" w:cs="Segoe UI"/>
          <w:lang w:val="es-CO" w:eastAsia="es-CO"/>
        </w:rPr>
        <w:t>Hoja de vida</w:t>
      </w:r>
      <w:r w:rsidR="00877023" w:rsidRPr="000F52E3">
        <w:rPr>
          <w:rFonts w:ascii="Arial Narrow" w:eastAsia="Times New Roman" w:hAnsi="Arial Narrow" w:cs="Segoe UI"/>
          <w:lang w:val="es-CO" w:eastAsia="es-CO"/>
        </w:rPr>
        <w:t xml:space="preserve"> del extranjero</w:t>
      </w:r>
      <w:r w:rsidR="0028460B" w:rsidRPr="000F52E3">
        <w:rPr>
          <w:rFonts w:ascii="Arial Narrow" w:eastAsia="Times New Roman" w:hAnsi="Arial Narrow" w:cs="Segoe UI"/>
          <w:lang w:val="es-CO" w:eastAsia="es-CO"/>
        </w:rPr>
        <w:t>.</w:t>
      </w:r>
    </w:p>
    <w:p w14:paraId="4A36B9DE" w14:textId="77777777" w:rsidR="00877023" w:rsidRPr="000F52E3" w:rsidRDefault="00877023" w:rsidP="00877023">
      <w:pPr>
        <w:pStyle w:val="ListParagraph"/>
        <w:jc w:val="both"/>
        <w:rPr>
          <w:rFonts w:ascii="Arial Narrow" w:eastAsia="Times New Roman" w:hAnsi="Arial Narrow" w:cs="Segoe UI"/>
          <w:lang w:val="es-CO" w:eastAsia="es-CO"/>
        </w:rPr>
      </w:pPr>
    </w:p>
    <w:p w14:paraId="308553DD" w14:textId="77777777" w:rsidR="00877023" w:rsidRPr="000F52E3" w:rsidRDefault="00877023" w:rsidP="004D7586">
      <w:pPr>
        <w:ind w:left="360"/>
        <w:jc w:val="both"/>
        <w:rPr>
          <w:rFonts w:ascii="Arial Narrow" w:hAnsi="Arial Narrow"/>
          <w:lang w:val="es-CO"/>
        </w:rPr>
      </w:pPr>
      <w:r w:rsidRPr="000F52E3">
        <w:rPr>
          <w:rFonts w:ascii="Arial Narrow" w:hAnsi="Arial Narrow"/>
          <w:b/>
          <w:lang w:val="es-CO"/>
        </w:rPr>
        <w:t xml:space="preserve">Parágrafo 1. </w:t>
      </w:r>
      <w:r w:rsidRPr="000F52E3">
        <w:rPr>
          <w:rFonts w:ascii="Arial Narrow" w:hAnsi="Arial Narrow"/>
          <w:lang w:val="es-CO"/>
        </w:rPr>
        <w:t xml:space="preserve">La presentación de la solicitud del trámite de naturalización mediante exoneración parcial de requisitos no implica su concesión. </w:t>
      </w:r>
    </w:p>
    <w:p w14:paraId="05EF1370" w14:textId="77777777" w:rsidR="00877023" w:rsidRPr="000F52E3" w:rsidRDefault="00877023" w:rsidP="004D7586">
      <w:pPr>
        <w:ind w:left="360"/>
        <w:jc w:val="both"/>
        <w:rPr>
          <w:rFonts w:ascii="Arial Narrow" w:hAnsi="Arial Narrow"/>
          <w:lang w:val="es-CO"/>
        </w:rPr>
      </w:pPr>
    </w:p>
    <w:p w14:paraId="3FC97479" w14:textId="77777777" w:rsidR="00877023" w:rsidRPr="000F52E3" w:rsidRDefault="00877023" w:rsidP="004D7586">
      <w:pPr>
        <w:ind w:left="360"/>
        <w:jc w:val="both"/>
        <w:rPr>
          <w:rFonts w:ascii="Arial Narrow" w:hAnsi="Arial Narrow"/>
          <w:lang w:val="es-CO"/>
        </w:rPr>
      </w:pPr>
      <w:r w:rsidRPr="000F52E3">
        <w:rPr>
          <w:rFonts w:ascii="Arial Narrow" w:hAnsi="Arial Narrow"/>
          <w:b/>
          <w:bCs/>
          <w:lang w:val="es-CO"/>
        </w:rPr>
        <w:t xml:space="preserve">Parágrafo 2. </w:t>
      </w:r>
      <w:r w:rsidRPr="000F52E3">
        <w:rPr>
          <w:rFonts w:ascii="Arial Narrow" w:hAnsi="Arial Narrow"/>
          <w:lang w:val="es-CO"/>
        </w:rPr>
        <w:t>Con la presentación del trámite de naturalización, el extranjero podrá solicitar la exoneración de requisitos para su conyugue o compañero(a) permanente y sus hijos menores de edad que estén bajo su patria potestad, para lo cual se deberá aportar</w:t>
      </w:r>
      <w:r w:rsidRPr="000F52E3">
        <w:rPr>
          <w:rFonts w:ascii="Arial Narrow" w:hAnsi="Arial Narrow"/>
          <w:b/>
          <w:bCs/>
          <w:lang w:val="es-CO"/>
        </w:rPr>
        <w:t xml:space="preserve"> </w:t>
      </w:r>
      <w:r w:rsidRPr="000F52E3">
        <w:rPr>
          <w:rFonts w:ascii="Arial Narrow" w:hAnsi="Arial Narrow"/>
          <w:lang w:val="es-CO"/>
        </w:rPr>
        <w:t xml:space="preserve">documento idóneo que compruebe el vínculo. </w:t>
      </w:r>
    </w:p>
    <w:p w14:paraId="2E86160F" w14:textId="77777777" w:rsidR="00877023" w:rsidRPr="000F52E3" w:rsidRDefault="00877023" w:rsidP="00877023">
      <w:pPr>
        <w:jc w:val="both"/>
        <w:rPr>
          <w:rFonts w:ascii="Arial Narrow" w:hAnsi="Arial Narrow"/>
          <w:lang w:val="es-CO"/>
        </w:rPr>
      </w:pPr>
    </w:p>
    <w:p w14:paraId="6908F797" w14:textId="77777777" w:rsidR="00877023" w:rsidRPr="000F52E3" w:rsidRDefault="00877023" w:rsidP="00877023">
      <w:pPr>
        <w:jc w:val="both"/>
        <w:rPr>
          <w:rFonts w:ascii="Arial Narrow" w:eastAsia="Times New Roman" w:hAnsi="Arial Narrow" w:cs="Segoe UI"/>
          <w:lang w:val="es-CO" w:eastAsia="es-CO"/>
        </w:rPr>
      </w:pPr>
      <w:r w:rsidRPr="000F52E3">
        <w:rPr>
          <w:rFonts w:ascii="Arial Narrow" w:hAnsi="Arial Narrow"/>
          <w:b/>
          <w:iCs/>
          <w:lang w:val="es-CO"/>
        </w:rPr>
        <w:t>Artículo 24</w:t>
      </w:r>
      <w:r w:rsidRPr="000F52E3">
        <w:rPr>
          <w:rFonts w:ascii="Arial Narrow" w:hAnsi="Arial Narrow"/>
          <w:b/>
          <w:i/>
          <w:lang w:val="es-CO"/>
        </w:rPr>
        <w:t>. Procedimiento.</w:t>
      </w:r>
      <w:r w:rsidRPr="000F52E3">
        <w:rPr>
          <w:rFonts w:ascii="Arial Narrow" w:hAnsi="Arial Narrow"/>
          <w:lang w:val="es-CO"/>
        </w:rPr>
        <w:t xml:space="preserve"> En lo no previsto en este capítulo podrá aplicarse lo dispuesto para el trámite ordinario de naturalización.</w:t>
      </w:r>
    </w:p>
    <w:p w14:paraId="180F5A43" w14:textId="77777777" w:rsidR="00877023" w:rsidRPr="000F52E3" w:rsidRDefault="00877023" w:rsidP="00877023">
      <w:pPr>
        <w:jc w:val="both"/>
        <w:rPr>
          <w:rFonts w:ascii="Arial Narrow" w:eastAsia="Times New Roman" w:hAnsi="Arial Narrow" w:cs="Segoe UI"/>
          <w:b/>
          <w:bCs/>
          <w:lang w:val="es-CO" w:eastAsia="es-CO"/>
        </w:rPr>
      </w:pPr>
    </w:p>
    <w:p w14:paraId="2006803A" w14:textId="77777777" w:rsidR="00887CE6" w:rsidRPr="000F52E3" w:rsidRDefault="00887CE6" w:rsidP="00877023">
      <w:pPr>
        <w:jc w:val="both"/>
        <w:rPr>
          <w:rFonts w:ascii="Arial Narrow" w:eastAsia="Times New Roman" w:hAnsi="Arial Narrow" w:cs="Segoe UI"/>
          <w:b/>
          <w:bCs/>
          <w:lang w:val="es-CO" w:eastAsia="es-CO"/>
        </w:rPr>
      </w:pPr>
    </w:p>
    <w:p w14:paraId="45344F17" w14:textId="6FBE0C5B" w:rsidR="00887CE6" w:rsidRPr="000F52E3" w:rsidRDefault="00887CE6" w:rsidP="00877023">
      <w:pPr>
        <w:jc w:val="both"/>
        <w:rPr>
          <w:rFonts w:ascii="Arial Narrow" w:eastAsia="Times New Roman" w:hAnsi="Arial Narrow" w:cs="Segoe UI"/>
          <w:b/>
          <w:bCs/>
          <w:lang w:val="es-CO" w:eastAsia="es-CO"/>
        </w:rPr>
      </w:pPr>
    </w:p>
    <w:p w14:paraId="02CAED24" w14:textId="77777777" w:rsidR="00877023" w:rsidRPr="000F52E3" w:rsidRDefault="00877023" w:rsidP="00306411">
      <w:pPr>
        <w:jc w:val="center"/>
        <w:rPr>
          <w:rFonts w:ascii="Arial Narrow" w:hAnsi="Arial Narrow"/>
          <w:b/>
          <w:lang w:val="es-CO"/>
        </w:rPr>
      </w:pPr>
      <w:r w:rsidRPr="000F52E3">
        <w:rPr>
          <w:rFonts w:ascii="Arial Narrow" w:hAnsi="Arial Narrow"/>
          <w:b/>
          <w:lang w:val="es-CO"/>
        </w:rPr>
        <w:t>CAPÍTULO VII</w:t>
      </w:r>
    </w:p>
    <w:p w14:paraId="3DF83201" w14:textId="77777777" w:rsidR="00877023" w:rsidRPr="000F52E3" w:rsidRDefault="00877023" w:rsidP="00877023">
      <w:pPr>
        <w:jc w:val="center"/>
        <w:rPr>
          <w:rFonts w:ascii="Arial Narrow" w:hAnsi="Arial Narrow"/>
          <w:b/>
          <w:lang w:val="es-CO"/>
        </w:rPr>
      </w:pPr>
      <w:r w:rsidRPr="000F52E3">
        <w:rPr>
          <w:rFonts w:ascii="Arial Narrow" w:hAnsi="Arial Narrow"/>
          <w:b/>
          <w:lang w:val="es-CO"/>
        </w:rPr>
        <w:t>FACILIDADES PARA LA NATURALIZACIÓN DE LAS PERSONAS APÁTRIDAS</w:t>
      </w:r>
    </w:p>
    <w:p w14:paraId="75A3257B" w14:textId="77777777" w:rsidR="00ED6014" w:rsidRPr="000F52E3" w:rsidRDefault="00ED6014" w:rsidP="00877023">
      <w:pPr>
        <w:jc w:val="center"/>
        <w:rPr>
          <w:rFonts w:ascii="Arial Narrow" w:hAnsi="Arial Narrow"/>
          <w:b/>
          <w:lang w:val="es-CO"/>
        </w:rPr>
      </w:pPr>
    </w:p>
    <w:p w14:paraId="0A037D0A" w14:textId="5F23A5AB" w:rsidR="00ED6014" w:rsidRPr="000F52E3" w:rsidRDefault="00ED6014" w:rsidP="00877023">
      <w:pPr>
        <w:jc w:val="both"/>
        <w:rPr>
          <w:rFonts w:ascii="Arial Narrow" w:hAnsi="Arial Narrow"/>
          <w:b/>
          <w:color w:val="000000" w:themeColor="text1"/>
          <w:lang w:val="es-CO"/>
        </w:rPr>
      </w:pPr>
    </w:p>
    <w:p w14:paraId="6A265015" w14:textId="33BD2000" w:rsidR="002F7513" w:rsidRPr="000F52E3" w:rsidRDefault="002F7513" w:rsidP="002F7513">
      <w:pPr>
        <w:jc w:val="both"/>
        <w:rPr>
          <w:rFonts w:ascii="Arial Narrow" w:hAnsi="Arial Narrow" w:cs="Tahoma"/>
          <w:color w:val="000000" w:themeColor="text1"/>
          <w:lang w:val="es-CO"/>
        </w:rPr>
      </w:pPr>
      <w:r w:rsidRPr="000F52E3">
        <w:rPr>
          <w:rFonts w:ascii="Arial Narrow" w:hAnsi="Arial Narrow" w:cs="Tahoma"/>
          <w:b/>
          <w:color w:val="000000" w:themeColor="text1"/>
          <w:lang w:val="es-CO"/>
        </w:rPr>
        <w:t xml:space="preserve">Artículo 25. Personas Apátridas nacidas en el exterior. </w:t>
      </w:r>
      <w:r w:rsidRPr="000F52E3">
        <w:rPr>
          <w:rFonts w:ascii="Arial Narrow" w:hAnsi="Arial Narrow" w:cs="Tahoma"/>
          <w:color w:val="000000" w:themeColor="text1"/>
          <w:lang w:val="es-CO"/>
        </w:rPr>
        <w:t>Las personas nacidas en el exterior en situación de apatridia, deberán presentar la solicitud para el reconocimiento de la condición de persona apátrida ante el Ministerio de Relaciones Exteriores, de acuerdo con la reglamentación establecida para el efecto por este Ministerio.</w:t>
      </w:r>
    </w:p>
    <w:p w14:paraId="5ADB1AEE" w14:textId="77777777" w:rsidR="002F7513" w:rsidRPr="000F52E3" w:rsidRDefault="002F7513" w:rsidP="002F7513">
      <w:pPr>
        <w:jc w:val="both"/>
        <w:rPr>
          <w:rFonts w:ascii="Arial Narrow" w:hAnsi="Arial Narrow" w:cs="Tahoma"/>
          <w:color w:val="000000" w:themeColor="text1"/>
          <w:lang w:val="es-CO"/>
        </w:rPr>
      </w:pPr>
    </w:p>
    <w:p w14:paraId="22A50C7B" w14:textId="77777777" w:rsidR="002F7513" w:rsidRPr="000F52E3" w:rsidRDefault="002F7513" w:rsidP="002F7513">
      <w:pPr>
        <w:jc w:val="both"/>
        <w:rPr>
          <w:rFonts w:ascii="Arial Narrow" w:hAnsi="Arial Narrow" w:cs="Tahoma"/>
          <w:color w:val="000000" w:themeColor="text1"/>
          <w:lang w:val="es-CO"/>
        </w:rPr>
      </w:pPr>
      <w:r w:rsidRPr="000F52E3">
        <w:rPr>
          <w:rFonts w:ascii="Arial Narrow" w:hAnsi="Arial Narrow" w:cs="Tahoma"/>
          <w:color w:val="000000" w:themeColor="text1"/>
          <w:lang w:val="es-CO"/>
        </w:rPr>
        <w:t>Durante el procedimiento se garantizará la identificación y permanencia temporal en el territorio nacional del solicitante. Una vez se le reconozca la condición de persona apátrida, se le otorgará un documento de viaje, en el cual se estampará una visa de residente para su identificación y regularización.</w:t>
      </w:r>
    </w:p>
    <w:p w14:paraId="30DC935E" w14:textId="77777777" w:rsidR="002F7513" w:rsidRPr="000F52E3" w:rsidRDefault="002F7513" w:rsidP="002F7513">
      <w:pPr>
        <w:jc w:val="both"/>
        <w:rPr>
          <w:rFonts w:ascii="Arial Narrow" w:hAnsi="Arial Narrow" w:cs="Tahoma"/>
          <w:color w:val="000000" w:themeColor="text1"/>
          <w:lang w:val="es-CO"/>
        </w:rPr>
      </w:pPr>
    </w:p>
    <w:p w14:paraId="190E37F8" w14:textId="77777777" w:rsidR="002F7513" w:rsidRPr="000F52E3" w:rsidRDefault="002F7513" w:rsidP="002F7513">
      <w:pPr>
        <w:jc w:val="both"/>
        <w:rPr>
          <w:rFonts w:ascii="Arial Narrow" w:hAnsi="Arial Narrow" w:cs="Tahoma"/>
          <w:color w:val="000000" w:themeColor="text1"/>
          <w:lang w:val="es-CO"/>
        </w:rPr>
      </w:pPr>
      <w:r w:rsidRPr="000F52E3">
        <w:rPr>
          <w:rFonts w:ascii="Arial Narrow" w:hAnsi="Arial Narrow" w:cs="Tahoma"/>
          <w:color w:val="000000" w:themeColor="text1"/>
          <w:lang w:val="es-CO"/>
        </w:rPr>
        <w:t>La persona nacida en el exterior reconocida como apátrida por el Ministerio de Relaciones Exteriores, podrá solicitar de manera gratuita la nacionalidad colombiana por adopción, una vez haya cumplido con el término de un (1) año de domicilio, contado a partir de la expedición de la visa de residente.</w:t>
      </w:r>
    </w:p>
    <w:p w14:paraId="5185EF1F" w14:textId="77777777" w:rsidR="002F7513" w:rsidRPr="000F52E3" w:rsidRDefault="002F7513" w:rsidP="002F7513">
      <w:pPr>
        <w:jc w:val="both"/>
        <w:rPr>
          <w:rFonts w:ascii="Arial Narrow" w:hAnsi="Arial Narrow" w:cs="Tahoma"/>
          <w:color w:val="000000" w:themeColor="text1"/>
          <w:lang w:val="es-CO"/>
        </w:rPr>
      </w:pPr>
    </w:p>
    <w:p w14:paraId="1A3363C9" w14:textId="77777777" w:rsidR="002F7513" w:rsidRPr="000F52E3" w:rsidRDefault="002F7513" w:rsidP="002F7513">
      <w:pPr>
        <w:jc w:val="both"/>
        <w:rPr>
          <w:rFonts w:ascii="Arial Narrow" w:hAnsi="Arial Narrow" w:cs="Tahoma"/>
          <w:color w:val="000000" w:themeColor="text1"/>
          <w:lang w:val="es-CO"/>
        </w:rPr>
      </w:pPr>
      <w:r w:rsidRPr="000F52E3">
        <w:rPr>
          <w:rFonts w:ascii="Arial Narrow" w:hAnsi="Arial Narrow" w:cs="Tahoma"/>
          <w:color w:val="000000" w:themeColor="text1"/>
          <w:lang w:val="es-CO"/>
        </w:rPr>
        <w:t>El solicitante gozará de las facilidades para su naturalización que para el efecto disponga el Ministerio de Relaciones Exteriores en la reglamentación de la presente ley.</w:t>
      </w:r>
    </w:p>
    <w:p w14:paraId="4087E299" w14:textId="77777777" w:rsidR="002F7513" w:rsidRPr="000F52E3" w:rsidRDefault="002F7513" w:rsidP="002F7513">
      <w:pPr>
        <w:jc w:val="both"/>
        <w:rPr>
          <w:rFonts w:ascii="Arial Narrow" w:hAnsi="Arial Narrow" w:cs="Tahoma"/>
          <w:color w:val="000000" w:themeColor="text1"/>
          <w:lang w:val="es-CO"/>
        </w:rPr>
      </w:pPr>
    </w:p>
    <w:p w14:paraId="380CD37C" w14:textId="77777777" w:rsidR="002F7513" w:rsidRPr="000F52E3" w:rsidRDefault="002F7513" w:rsidP="002F7513">
      <w:pPr>
        <w:jc w:val="both"/>
        <w:rPr>
          <w:rFonts w:ascii="Arial Narrow" w:hAnsi="Arial Narrow" w:cs="Tahoma"/>
          <w:color w:val="000000" w:themeColor="text1"/>
          <w:lang w:val="es-CO"/>
        </w:rPr>
      </w:pPr>
      <w:r w:rsidRPr="000F52E3">
        <w:rPr>
          <w:rFonts w:ascii="Arial Narrow" w:hAnsi="Arial Narrow" w:cs="Tahoma"/>
          <w:color w:val="000000" w:themeColor="text1"/>
          <w:lang w:val="es-CO"/>
        </w:rPr>
        <w:t>El Ministerio de Relaciones Exteriores deberá adelantar el trámite de nacionalidad colombiana por adopción, dentro del año siguiente a la presentación de la solicitud de naturalización de la persona reconocida como apátrida.</w:t>
      </w:r>
    </w:p>
    <w:p w14:paraId="5F1A15F6" w14:textId="77777777" w:rsidR="002F7513" w:rsidRPr="000F52E3" w:rsidRDefault="002F7513" w:rsidP="002F7513">
      <w:pPr>
        <w:jc w:val="both"/>
        <w:rPr>
          <w:rFonts w:ascii="Arial Narrow" w:hAnsi="Arial Narrow" w:cs="Tahoma"/>
          <w:color w:val="000000" w:themeColor="text1"/>
          <w:lang w:val="es-CO"/>
        </w:rPr>
      </w:pPr>
    </w:p>
    <w:p w14:paraId="06C95703" w14:textId="77777777" w:rsidR="002F7513" w:rsidRPr="000F52E3" w:rsidRDefault="002F7513" w:rsidP="004D7586">
      <w:pPr>
        <w:ind w:left="708"/>
        <w:jc w:val="both"/>
        <w:rPr>
          <w:rFonts w:ascii="Arial Narrow" w:hAnsi="Arial Narrow" w:cs="Tahoma"/>
          <w:b/>
          <w:color w:val="000000" w:themeColor="text1"/>
          <w:lang w:val="es-CO"/>
        </w:rPr>
      </w:pPr>
      <w:r w:rsidRPr="000F52E3">
        <w:rPr>
          <w:rFonts w:ascii="Arial Narrow" w:hAnsi="Arial Narrow" w:cs="Tahoma"/>
          <w:b/>
          <w:color w:val="000000" w:themeColor="text1"/>
          <w:lang w:val="es-CO"/>
        </w:rPr>
        <w:t>Parágrafo.</w:t>
      </w:r>
      <w:r w:rsidRPr="000F52E3">
        <w:rPr>
          <w:rFonts w:ascii="Arial Narrow" w:hAnsi="Arial Narrow" w:cs="Tahoma"/>
          <w:color w:val="000000" w:themeColor="text1"/>
          <w:lang w:val="es-CO"/>
        </w:rPr>
        <w:t xml:space="preserve"> En aplicación del principio del interés superior, los niños, niñas y adolescentes nacidos en el exterior podrán solicitar el reconocimiento de la condición de persona apátrida ante el Ministerio de Relaciones Exteriores. Una vez este Ministerio reconozca tal condición, les otorgará la nacionalidad colombiana por adopción mediante acto administrativo. Este acto se comunicará a la Registraduría Nacional del Estado Civil parta la expedición del respectivo documento de identificación colombiano a favor del niño, niña y adolescente. Durante el procedimiento se garantizará la identificación y permanencia temporal en el territorio nacional del niño, niña y adolescentes.</w:t>
      </w:r>
      <w:r w:rsidRPr="000F52E3">
        <w:rPr>
          <w:rFonts w:ascii="Arial Narrow" w:hAnsi="Arial Narrow" w:cs="Tahoma"/>
          <w:bCs/>
          <w:color w:val="000000" w:themeColor="text1"/>
          <w:lang w:val="es-CO"/>
        </w:rPr>
        <w:t xml:space="preserve"> </w:t>
      </w:r>
    </w:p>
    <w:p w14:paraId="75976A6F" w14:textId="4CDB11F2" w:rsidR="002F7513" w:rsidRPr="000F52E3" w:rsidRDefault="002F7513" w:rsidP="00877023">
      <w:pPr>
        <w:jc w:val="both"/>
        <w:rPr>
          <w:rFonts w:ascii="Arial Narrow" w:hAnsi="Arial Narrow"/>
          <w:b/>
          <w:color w:val="000000" w:themeColor="text1"/>
          <w:lang w:val="es-CO"/>
        </w:rPr>
      </w:pPr>
    </w:p>
    <w:p w14:paraId="0EC4229B" w14:textId="2C3F5C94" w:rsidR="002F7513" w:rsidRPr="000F52E3" w:rsidRDefault="002F7513" w:rsidP="002F7513">
      <w:pPr>
        <w:jc w:val="both"/>
        <w:rPr>
          <w:rFonts w:ascii="Arial Narrow" w:hAnsi="Arial Narrow" w:cs="Tahoma"/>
          <w:color w:val="000000" w:themeColor="text1"/>
          <w:lang w:val="es-CO"/>
        </w:rPr>
      </w:pPr>
      <w:r w:rsidRPr="000F52E3">
        <w:rPr>
          <w:rFonts w:ascii="Arial Narrow" w:hAnsi="Arial Narrow" w:cs="Tahoma"/>
          <w:b/>
          <w:color w:val="000000" w:themeColor="text1"/>
          <w:lang w:val="es-CO"/>
        </w:rPr>
        <w:t xml:space="preserve">Artículo 26. Procedimiento para reconocimiento de la condición de persona apátrida. </w:t>
      </w:r>
      <w:r w:rsidRPr="000F52E3">
        <w:rPr>
          <w:rFonts w:ascii="Arial Narrow" w:hAnsi="Arial Narrow" w:cs="Tahoma"/>
          <w:color w:val="000000" w:themeColor="text1"/>
          <w:lang w:val="es-CO"/>
        </w:rPr>
        <w:t>El Ministerio de Relaciones Exteriores será el competente para tramitar, estudiar y decidir las solicitudes de reconocimiento de la condición de persona apátrida, presentadas por las personas a las que se refiere el numeral 2 del artículo 7 de la presente Ley.</w:t>
      </w:r>
    </w:p>
    <w:p w14:paraId="15704D7B" w14:textId="77777777" w:rsidR="002F7513" w:rsidRPr="000F52E3" w:rsidRDefault="002F7513" w:rsidP="002F7513">
      <w:pPr>
        <w:jc w:val="both"/>
        <w:rPr>
          <w:rFonts w:ascii="Arial Narrow" w:hAnsi="Arial Narrow" w:cs="Tahoma"/>
          <w:color w:val="000000" w:themeColor="text1"/>
          <w:lang w:val="es-CO"/>
        </w:rPr>
      </w:pPr>
    </w:p>
    <w:p w14:paraId="105931DE" w14:textId="77777777" w:rsidR="002F7513" w:rsidRPr="000F52E3" w:rsidRDefault="002F7513" w:rsidP="002F7513">
      <w:pPr>
        <w:jc w:val="both"/>
        <w:rPr>
          <w:rFonts w:ascii="Arial Narrow" w:hAnsi="Arial Narrow" w:cs="Tahoma"/>
          <w:color w:val="000000" w:themeColor="text1"/>
          <w:lang w:val="es-CO"/>
        </w:rPr>
      </w:pPr>
      <w:r w:rsidRPr="000F52E3">
        <w:rPr>
          <w:rFonts w:ascii="Arial Narrow" w:hAnsi="Arial Narrow" w:cs="Tahoma"/>
          <w:color w:val="000000" w:themeColor="text1"/>
          <w:lang w:val="es-CO"/>
        </w:rPr>
        <w:t>El Ministerio de Relaciones Exteriores establecerá un procedimiento para el reconocimiento de la condición de persona apátrida, de personas nacidas en el exterior y en Colombia, el cual tendrá un término de duración no mayor a dieciocho (18) meses, contados desde la presentación de la solicitud ante el Ministerio cuando la persona haya nacido en el exterior, o desde la remisión de la solicitud por parte de la Registraduría Nacional del Estado Civil al Ministerio, cuando la persona haya nacido en territorio colombiano. En el procedimiento se observarán todas las garantías del debido proceso.</w:t>
      </w:r>
    </w:p>
    <w:p w14:paraId="0B4C40DE" w14:textId="1D85EBE5" w:rsidR="002F7513" w:rsidRPr="000F52E3" w:rsidRDefault="002F7513" w:rsidP="00877023">
      <w:pPr>
        <w:jc w:val="both"/>
        <w:rPr>
          <w:rFonts w:ascii="Arial Narrow" w:hAnsi="Arial Narrow"/>
          <w:b/>
          <w:color w:val="000000" w:themeColor="text1"/>
          <w:lang w:val="es-CO"/>
        </w:rPr>
      </w:pPr>
    </w:p>
    <w:p w14:paraId="599C7017" w14:textId="5D7BEEB9" w:rsidR="002F7513" w:rsidRPr="000F52E3" w:rsidRDefault="002F7513" w:rsidP="002F7513">
      <w:pPr>
        <w:jc w:val="both"/>
        <w:rPr>
          <w:rFonts w:ascii="Arial Narrow" w:hAnsi="Arial Narrow" w:cs="Tahoma"/>
          <w:bCs/>
          <w:color w:val="000000" w:themeColor="text1"/>
          <w:lang w:val="es-CO"/>
        </w:rPr>
      </w:pPr>
      <w:r w:rsidRPr="000F52E3">
        <w:rPr>
          <w:rFonts w:ascii="Arial Narrow" w:hAnsi="Arial Narrow" w:cs="Tahoma"/>
          <w:b/>
          <w:bCs/>
          <w:color w:val="000000" w:themeColor="text1"/>
          <w:lang w:val="es-CO"/>
        </w:rPr>
        <w:t xml:space="preserve">Artículo 27. Personas apátridas nacidas en Colombia. </w:t>
      </w:r>
      <w:r w:rsidRPr="000F52E3">
        <w:rPr>
          <w:rFonts w:ascii="Arial Narrow" w:hAnsi="Arial Narrow" w:cs="Tahoma"/>
          <w:bCs/>
          <w:color w:val="000000" w:themeColor="text1"/>
          <w:lang w:val="es-CO"/>
        </w:rPr>
        <w:t>La Registraduría Nacional del Estado Civil deberá remitir al Ministerio de Relaciones Exteriores la solicitud de reconocimiento de la condición de persona apátrida nacida en Colombia y los documentos que soporten el caso concreto para determinar tal condición, de acuerdo con el procedimiento establecido en la reglamentación expedida por el Ministerio de Relaciones Exteriores.</w:t>
      </w:r>
    </w:p>
    <w:p w14:paraId="61850E40" w14:textId="77777777" w:rsidR="002F7513" w:rsidRPr="000F52E3" w:rsidRDefault="002F7513" w:rsidP="002F7513">
      <w:pPr>
        <w:jc w:val="both"/>
        <w:rPr>
          <w:rFonts w:ascii="Arial Narrow" w:hAnsi="Arial Narrow" w:cs="Tahoma"/>
          <w:bCs/>
          <w:color w:val="000000" w:themeColor="text1"/>
          <w:lang w:val="es-CO"/>
        </w:rPr>
      </w:pPr>
    </w:p>
    <w:p w14:paraId="48809CAB" w14:textId="77777777" w:rsidR="002F7513" w:rsidRPr="000F52E3" w:rsidRDefault="002F7513" w:rsidP="002F7513">
      <w:pPr>
        <w:jc w:val="both"/>
        <w:rPr>
          <w:rFonts w:ascii="Arial Narrow" w:hAnsi="Arial Narrow" w:cs="Tahoma"/>
          <w:bCs/>
          <w:color w:val="000000" w:themeColor="text1"/>
          <w:lang w:val="es-CO"/>
        </w:rPr>
      </w:pPr>
      <w:r w:rsidRPr="000F52E3">
        <w:rPr>
          <w:rFonts w:ascii="Arial Narrow" w:hAnsi="Arial Narrow" w:cs="Tahoma"/>
          <w:bCs/>
          <w:color w:val="000000" w:themeColor="text1"/>
          <w:lang w:val="es-CO"/>
        </w:rPr>
        <w:t xml:space="preserve">El Ministerio de Relaciones Exteriores, expedirá acto administrativo mediante el cual determinará si el solicitante se encuentra en situación de apatridia. </w:t>
      </w:r>
    </w:p>
    <w:p w14:paraId="090729C9" w14:textId="77777777" w:rsidR="002F7513" w:rsidRPr="000F52E3" w:rsidRDefault="002F7513" w:rsidP="002F7513">
      <w:pPr>
        <w:jc w:val="both"/>
        <w:rPr>
          <w:rFonts w:ascii="Arial Narrow" w:hAnsi="Arial Narrow" w:cs="Tahoma"/>
          <w:bCs/>
          <w:color w:val="000000" w:themeColor="text1"/>
          <w:lang w:val="es-CO"/>
        </w:rPr>
      </w:pPr>
    </w:p>
    <w:p w14:paraId="72DAB971" w14:textId="77777777" w:rsidR="002F7513" w:rsidRPr="000F52E3" w:rsidRDefault="002F7513" w:rsidP="002F7513">
      <w:pPr>
        <w:jc w:val="both"/>
        <w:rPr>
          <w:rFonts w:ascii="Arial Narrow" w:hAnsi="Arial Narrow" w:cs="Tahoma"/>
          <w:bCs/>
          <w:color w:val="000000" w:themeColor="text1"/>
          <w:lang w:val="es-CO"/>
        </w:rPr>
      </w:pPr>
      <w:r w:rsidRPr="000F52E3">
        <w:rPr>
          <w:rFonts w:ascii="Arial Narrow" w:hAnsi="Arial Narrow" w:cs="Tahoma"/>
          <w:bCs/>
          <w:color w:val="000000" w:themeColor="text1"/>
          <w:lang w:val="es-CO"/>
        </w:rPr>
        <w:t>La Registraduría Nacional del Estado Civil, con base en el acto administrativo que reconoce la condición de persona apátrida expedido por el Ministerio de Relaciones Exteriores, procederá a reconocer la nacionalidad colombiana por nacimiento dentro de los tres meses siguientes a la comunicación del acto administrativo. El procedimiento y requisitos para este efecto serán reglamentados por la Registraduría Nacional del Estado Civil.</w:t>
      </w:r>
    </w:p>
    <w:p w14:paraId="4C091172" w14:textId="77777777" w:rsidR="002F7513" w:rsidRPr="000F52E3" w:rsidRDefault="002F7513" w:rsidP="002F7513">
      <w:pPr>
        <w:jc w:val="both"/>
        <w:rPr>
          <w:rFonts w:ascii="Arial Narrow" w:hAnsi="Arial Narrow" w:cs="Tahoma"/>
          <w:b/>
          <w:bCs/>
          <w:color w:val="000000" w:themeColor="text1"/>
          <w:lang w:val="es-CO"/>
        </w:rPr>
      </w:pPr>
    </w:p>
    <w:p w14:paraId="12EF23C0" w14:textId="77777777" w:rsidR="002F7513" w:rsidRPr="000F52E3" w:rsidRDefault="002F7513" w:rsidP="004D7586">
      <w:pPr>
        <w:ind w:left="708"/>
        <w:jc w:val="both"/>
        <w:rPr>
          <w:rFonts w:ascii="Arial Narrow" w:hAnsi="Arial Narrow" w:cs="Tahoma"/>
          <w:bCs/>
          <w:color w:val="000000" w:themeColor="text1"/>
          <w:lang w:val="es-CO"/>
        </w:rPr>
      </w:pPr>
      <w:r w:rsidRPr="000F52E3">
        <w:rPr>
          <w:rFonts w:ascii="Arial Narrow" w:hAnsi="Arial Narrow" w:cs="Tahoma"/>
          <w:b/>
          <w:bCs/>
          <w:color w:val="000000" w:themeColor="text1"/>
          <w:lang w:val="es-CO"/>
        </w:rPr>
        <w:t xml:space="preserve">Parágrafo. </w:t>
      </w:r>
      <w:r w:rsidRPr="000F52E3">
        <w:rPr>
          <w:rFonts w:ascii="Arial Narrow" w:hAnsi="Arial Narrow" w:cs="Tahoma"/>
          <w:bCs/>
          <w:color w:val="000000" w:themeColor="text1"/>
          <w:lang w:val="es-CO"/>
        </w:rPr>
        <w:t>Durante este procedimiento se garantizará la identificación y permanencia temporal del solicitante en el territorio nacional.</w:t>
      </w:r>
    </w:p>
    <w:p w14:paraId="7B3B2E59" w14:textId="77777777" w:rsidR="002F7513" w:rsidRPr="000F52E3" w:rsidRDefault="002F7513" w:rsidP="002F7513">
      <w:pPr>
        <w:jc w:val="both"/>
        <w:rPr>
          <w:rFonts w:ascii="Arial Narrow" w:hAnsi="Arial Narrow" w:cs="Tahoma"/>
          <w:lang w:val="es-CO"/>
        </w:rPr>
      </w:pPr>
    </w:p>
    <w:p w14:paraId="42E0AE04" w14:textId="315BA8B2" w:rsidR="00877023" w:rsidRPr="000F52E3" w:rsidRDefault="002F7513" w:rsidP="00877023">
      <w:pPr>
        <w:jc w:val="both"/>
        <w:rPr>
          <w:rFonts w:ascii="Arial Narrow" w:eastAsia="Times New Roman" w:hAnsi="Arial Narrow" w:cs="Times New Roman"/>
          <w:lang w:val="es-CO" w:eastAsia="es-CO"/>
        </w:rPr>
      </w:pPr>
      <w:r w:rsidRPr="000F52E3">
        <w:rPr>
          <w:rFonts w:ascii="Arial Narrow" w:hAnsi="Arial Narrow"/>
          <w:b/>
          <w:lang w:val="es-CO"/>
        </w:rPr>
        <w:t>Artículo 28</w:t>
      </w:r>
      <w:r w:rsidR="00877023" w:rsidRPr="000F52E3">
        <w:rPr>
          <w:rFonts w:ascii="Arial Narrow" w:hAnsi="Arial Narrow"/>
          <w:b/>
          <w:lang w:val="es-CO"/>
        </w:rPr>
        <w:t xml:space="preserve">. </w:t>
      </w:r>
      <w:r w:rsidR="00877023" w:rsidRPr="000F52E3">
        <w:rPr>
          <w:rFonts w:ascii="Arial Narrow" w:hAnsi="Arial Narrow"/>
          <w:b/>
          <w:i/>
          <w:iCs/>
          <w:lang w:val="es-CO"/>
        </w:rPr>
        <w:t>De los Requisitos para presentar la solicitud</w:t>
      </w:r>
      <w:r w:rsidR="00877023" w:rsidRPr="000F52E3">
        <w:rPr>
          <w:rFonts w:ascii="Arial Narrow" w:hAnsi="Arial Narrow"/>
          <w:b/>
          <w:lang w:val="es-CO"/>
        </w:rPr>
        <w:t xml:space="preserve">. </w:t>
      </w:r>
      <w:r w:rsidR="00877023" w:rsidRPr="000F52E3">
        <w:rPr>
          <w:rFonts w:ascii="Arial Narrow" w:hAnsi="Arial Narrow"/>
          <w:bCs/>
          <w:lang w:val="es-CO"/>
        </w:rPr>
        <w:t>La persona</w:t>
      </w:r>
      <w:r w:rsidR="00877023" w:rsidRPr="000F52E3">
        <w:rPr>
          <w:rFonts w:ascii="Arial Narrow" w:hAnsi="Arial Narrow"/>
          <w:b/>
          <w:lang w:val="es-CO"/>
        </w:rPr>
        <w:t xml:space="preserve"> </w:t>
      </w:r>
      <w:r w:rsidR="00877023" w:rsidRPr="000F52E3">
        <w:rPr>
          <w:rFonts w:ascii="Arial Narrow" w:hAnsi="Arial Narrow"/>
          <w:lang w:val="es-CO"/>
        </w:rPr>
        <w:t xml:space="preserve">bajo la condición de apátrida </w:t>
      </w:r>
      <w:r w:rsidR="00877023" w:rsidRPr="000F52E3">
        <w:rPr>
          <w:rFonts w:ascii="Arial Narrow" w:eastAsia="Times New Roman" w:hAnsi="Arial Narrow" w:cs="Times New Roman"/>
          <w:lang w:val="es-CO" w:eastAsia="es-CO"/>
        </w:rPr>
        <w:t xml:space="preserve">deberá presentar los siguientes documentos: </w:t>
      </w:r>
    </w:p>
    <w:p w14:paraId="4080B0EF" w14:textId="77777777" w:rsidR="001466B2" w:rsidRPr="000F52E3" w:rsidRDefault="001466B2" w:rsidP="00877023">
      <w:pPr>
        <w:jc w:val="both"/>
        <w:rPr>
          <w:rFonts w:ascii="Arial Narrow" w:eastAsia="Times New Roman" w:hAnsi="Arial Narrow" w:cs="Times New Roman"/>
          <w:lang w:val="es-CO" w:eastAsia="es-CO"/>
        </w:rPr>
      </w:pPr>
    </w:p>
    <w:p w14:paraId="2410A6BB" w14:textId="77777777" w:rsidR="00877023" w:rsidRPr="000F52E3" w:rsidRDefault="00877023" w:rsidP="00877023">
      <w:pPr>
        <w:pStyle w:val="ListParagraph"/>
        <w:numPr>
          <w:ilvl w:val="0"/>
          <w:numId w:val="15"/>
        </w:numPr>
        <w:spacing w:after="160" w:line="259" w:lineRule="auto"/>
        <w:jc w:val="both"/>
        <w:rPr>
          <w:rFonts w:ascii="Arial Narrow" w:eastAsia="Times New Roman" w:hAnsi="Arial Narrow" w:cs="Times New Roman"/>
          <w:lang w:val="es-CO" w:eastAsia="es-CO"/>
        </w:rPr>
      </w:pPr>
      <w:r w:rsidRPr="000F52E3">
        <w:rPr>
          <w:rFonts w:ascii="Arial Narrow" w:eastAsia="Times New Roman" w:hAnsi="Arial Narrow" w:cs="Times New Roman"/>
          <w:lang w:val="es-CO" w:eastAsia="es-CO"/>
        </w:rPr>
        <w:t>Oficio motivado en el que solicite la naturalización, con indicación del reconocimiento de la condición de persona apátrida, debidamente firmado.</w:t>
      </w:r>
    </w:p>
    <w:p w14:paraId="2DD9089C" w14:textId="77777777" w:rsidR="00877023" w:rsidRPr="000F52E3" w:rsidRDefault="00877023" w:rsidP="00877023">
      <w:pPr>
        <w:pStyle w:val="ListParagraph"/>
        <w:numPr>
          <w:ilvl w:val="0"/>
          <w:numId w:val="15"/>
        </w:numPr>
        <w:spacing w:after="160" w:line="259" w:lineRule="auto"/>
        <w:jc w:val="both"/>
        <w:rPr>
          <w:rFonts w:ascii="Arial Narrow" w:eastAsia="Times New Roman" w:hAnsi="Arial Narrow" w:cs="Times New Roman"/>
          <w:lang w:val="es-CO" w:eastAsia="es-CO"/>
        </w:rPr>
      </w:pPr>
      <w:r w:rsidRPr="000F52E3">
        <w:rPr>
          <w:rFonts w:ascii="Arial Narrow" w:eastAsia="Times New Roman" w:hAnsi="Arial Narrow" w:cs="Times New Roman"/>
          <w:lang w:val="es-CO" w:eastAsia="es-CO"/>
        </w:rPr>
        <w:t>Fotocopia del acto administrativo mediante el cual se le conceda la condición de persona apátrida.</w:t>
      </w:r>
    </w:p>
    <w:p w14:paraId="7A2C16BE" w14:textId="77777777" w:rsidR="00877023" w:rsidRPr="000F52E3" w:rsidRDefault="00877023" w:rsidP="00877023">
      <w:pPr>
        <w:pStyle w:val="ListParagraph"/>
        <w:numPr>
          <w:ilvl w:val="0"/>
          <w:numId w:val="15"/>
        </w:numPr>
        <w:spacing w:after="160" w:line="259" w:lineRule="auto"/>
        <w:jc w:val="both"/>
        <w:rPr>
          <w:rFonts w:ascii="Arial Narrow" w:eastAsia="Times New Roman" w:hAnsi="Arial Narrow" w:cs="Times New Roman"/>
          <w:lang w:val="es-CO" w:eastAsia="es-CO"/>
        </w:rPr>
      </w:pPr>
      <w:r w:rsidRPr="000F52E3">
        <w:rPr>
          <w:rFonts w:ascii="Arial Narrow" w:eastAsia="Times New Roman" w:hAnsi="Arial Narrow" w:cs="Times New Roman"/>
          <w:lang w:val="es-CO" w:eastAsia="es-CO"/>
        </w:rPr>
        <w:t xml:space="preserve">Fotocopia del documento de viaje expedido por la entidad correspondiente. </w:t>
      </w:r>
    </w:p>
    <w:p w14:paraId="591FC785" w14:textId="77777777" w:rsidR="00EE7BD2" w:rsidRPr="000F52E3" w:rsidRDefault="00EE7BD2" w:rsidP="00EE7BD2">
      <w:pPr>
        <w:pStyle w:val="ListParagraph"/>
        <w:numPr>
          <w:ilvl w:val="0"/>
          <w:numId w:val="15"/>
        </w:numPr>
        <w:spacing w:after="160" w:line="259" w:lineRule="auto"/>
        <w:jc w:val="both"/>
        <w:rPr>
          <w:rFonts w:ascii="Arial Narrow" w:hAnsi="Arial Narrow"/>
          <w:lang w:val="es-CO"/>
        </w:rPr>
      </w:pPr>
      <w:r w:rsidRPr="000F52E3">
        <w:rPr>
          <w:rFonts w:ascii="Arial Narrow" w:hAnsi="Arial Narrow"/>
          <w:lang w:val="es-CO"/>
        </w:rPr>
        <w:t xml:space="preserve">Copia de la Visa de Residente vigente. </w:t>
      </w:r>
    </w:p>
    <w:p w14:paraId="3336242A" w14:textId="77777777" w:rsidR="00EE7BD2" w:rsidRPr="000F52E3" w:rsidRDefault="00EE7BD2" w:rsidP="00EE7BD2">
      <w:pPr>
        <w:pStyle w:val="ListParagraph"/>
        <w:numPr>
          <w:ilvl w:val="0"/>
          <w:numId w:val="15"/>
        </w:numPr>
        <w:spacing w:after="160" w:line="259" w:lineRule="auto"/>
        <w:jc w:val="both"/>
        <w:rPr>
          <w:rFonts w:ascii="Arial Narrow" w:hAnsi="Arial Narrow"/>
          <w:lang w:val="es-CO"/>
        </w:rPr>
      </w:pPr>
      <w:r w:rsidRPr="000F52E3">
        <w:rPr>
          <w:rFonts w:ascii="Arial Narrow" w:hAnsi="Arial Narrow"/>
          <w:lang w:val="es-CO"/>
        </w:rPr>
        <w:t>Copia de la cédula de extranjería vigente.</w:t>
      </w:r>
    </w:p>
    <w:p w14:paraId="08718192" w14:textId="77777777" w:rsidR="00877023" w:rsidRPr="000F52E3" w:rsidRDefault="00877023" w:rsidP="004D7586">
      <w:pPr>
        <w:spacing w:before="100" w:beforeAutospacing="1" w:after="165"/>
        <w:ind w:firstLine="360"/>
        <w:jc w:val="both"/>
        <w:rPr>
          <w:rFonts w:ascii="Arial Narrow" w:eastAsia="Times New Roman" w:hAnsi="Arial Narrow" w:cs="Calibri"/>
          <w:shd w:val="clear" w:color="auto" w:fill="FCD116"/>
          <w:lang w:val="es-CO" w:eastAsia="es-CO"/>
        </w:rPr>
      </w:pPr>
      <w:r w:rsidRPr="000F52E3">
        <w:rPr>
          <w:rFonts w:ascii="Arial Narrow" w:eastAsia="Times New Roman" w:hAnsi="Arial Narrow" w:cs="Calibri"/>
          <w:b/>
          <w:bCs/>
          <w:lang w:val="es-CO" w:eastAsia="es-CO"/>
        </w:rPr>
        <w:t xml:space="preserve">Parágrafo: </w:t>
      </w:r>
      <w:r w:rsidRPr="000F52E3">
        <w:rPr>
          <w:rFonts w:ascii="Arial Narrow" w:eastAsia="Times New Roman" w:hAnsi="Arial Narrow" w:cs="Times New Roman"/>
          <w:lang w:val="es-CO" w:eastAsia="es-CO"/>
        </w:rPr>
        <w:t>Se exime a las personas apátridas de presentar exámenes de conocimiento.</w:t>
      </w:r>
      <w:r w:rsidRPr="000F52E3">
        <w:rPr>
          <w:rFonts w:ascii="Arial Narrow" w:eastAsia="Times New Roman" w:hAnsi="Arial Narrow" w:cs="Calibri"/>
          <w:shd w:val="clear" w:color="auto" w:fill="FCD116"/>
          <w:lang w:val="es-CO" w:eastAsia="es-CO"/>
        </w:rPr>
        <w:t xml:space="preserve"> </w:t>
      </w:r>
    </w:p>
    <w:p w14:paraId="05846BF9" w14:textId="263DA3E7" w:rsidR="00877023" w:rsidRPr="000F52E3" w:rsidRDefault="002F7513" w:rsidP="00877023">
      <w:pPr>
        <w:spacing w:before="100" w:beforeAutospacing="1" w:after="100" w:afterAutospacing="1"/>
        <w:jc w:val="both"/>
        <w:rPr>
          <w:rFonts w:ascii="Arial Narrow" w:eastAsia="Times New Roman" w:hAnsi="Arial Narrow" w:cs="Segoe UI"/>
          <w:lang w:val="es-CO" w:eastAsia="es-CO"/>
        </w:rPr>
      </w:pPr>
      <w:r w:rsidRPr="000F52E3">
        <w:rPr>
          <w:rFonts w:ascii="Arial Narrow" w:eastAsia="Times New Roman" w:hAnsi="Arial Narrow" w:cs="Calibri"/>
          <w:b/>
          <w:bCs/>
          <w:lang w:val="es-CO" w:eastAsia="es-CO"/>
        </w:rPr>
        <w:t>Artículo 29</w:t>
      </w:r>
      <w:r w:rsidR="00877023" w:rsidRPr="000F52E3">
        <w:rPr>
          <w:rFonts w:ascii="Arial Narrow" w:eastAsia="Times New Roman" w:hAnsi="Arial Narrow" w:cs="Calibri"/>
          <w:b/>
          <w:bCs/>
          <w:lang w:val="es-CO" w:eastAsia="es-CO"/>
        </w:rPr>
        <w:t xml:space="preserve">. </w:t>
      </w:r>
      <w:r w:rsidR="00877023" w:rsidRPr="000F52E3">
        <w:rPr>
          <w:rFonts w:ascii="Arial Narrow" w:eastAsia="Times New Roman" w:hAnsi="Arial Narrow" w:cs="Calibri"/>
          <w:b/>
          <w:bCs/>
          <w:i/>
          <w:iCs/>
          <w:lang w:val="es-CO" w:eastAsia="es-CO"/>
        </w:rPr>
        <w:t>Extensión de la naturalización.</w:t>
      </w:r>
      <w:r w:rsidR="00877023" w:rsidRPr="000F52E3">
        <w:rPr>
          <w:rFonts w:ascii="Arial Narrow" w:eastAsia="Times New Roman" w:hAnsi="Arial Narrow" w:cs="Calibri"/>
          <w:b/>
          <w:bCs/>
          <w:lang w:val="es-CO" w:eastAsia="es-CO"/>
        </w:rPr>
        <w:t xml:space="preserve"> </w:t>
      </w:r>
      <w:r w:rsidR="00877023" w:rsidRPr="000F52E3">
        <w:rPr>
          <w:rFonts w:ascii="Arial Narrow" w:eastAsia="Times New Roman" w:hAnsi="Arial Narrow" w:cs="Calibri"/>
          <w:lang w:val="es-CO" w:eastAsia="es-CO"/>
        </w:rPr>
        <w:t>Con la presentación de la solicitud de naturalización, la persona bajo la condición de apátrida podrá solicitar la extensión de la nacionalidad a sus hijos menores de edad</w:t>
      </w:r>
      <w:r w:rsidR="00877023" w:rsidRPr="000F52E3">
        <w:rPr>
          <w:rFonts w:ascii="Arial Narrow" w:eastAsia="Times New Roman" w:hAnsi="Arial Narrow" w:cs="Segoe UI"/>
          <w:lang w:val="es-CO" w:eastAsia="es-CO"/>
        </w:rPr>
        <w:t xml:space="preserve">. </w:t>
      </w:r>
    </w:p>
    <w:p w14:paraId="442EF032" w14:textId="5B99F837" w:rsidR="001466B2" w:rsidRPr="000F52E3" w:rsidRDefault="002F7513" w:rsidP="00877023">
      <w:pPr>
        <w:jc w:val="both"/>
        <w:rPr>
          <w:rFonts w:ascii="Arial Narrow" w:eastAsia="Times New Roman" w:hAnsi="Arial Narrow" w:cs="Segoe UI"/>
          <w:lang w:val="es-CO" w:eastAsia="es-CO"/>
        </w:rPr>
      </w:pPr>
      <w:r w:rsidRPr="000F52E3">
        <w:rPr>
          <w:rFonts w:ascii="Arial Narrow" w:eastAsia="Times New Roman" w:hAnsi="Arial Narrow" w:cs="Calibri"/>
          <w:b/>
          <w:bCs/>
          <w:lang w:val="es-CO" w:eastAsia="es-CO"/>
        </w:rPr>
        <w:t>Artículo 30</w:t>
      </w:r>
      <w:r w:rsidR="00877023" w:rsidRPr="000F52E3">
        <w:rPr>
          <w:rFonts w:ascii="Arial Narrow" w:eastAsia="Times New Roman" w:hAnsi="Arial Narrow" w:cs="Calibri"/>
          <w:b/>
          <w:bCs/>
          <w:lang w:val="es-CO" w:eastAsia="es-CO"/>
        </w:rPr>
        <w:t xml:space="preserve">. </w:t>
      </w:r>
      <w:r w:rsidR="00877023" w:rsidRPr="000F52E3">
        <w:rPr>
          <w:rFonts w:ascii="Arial Narrow" w:eastAsia="Times New Roman" w:hAnsi="Arial Narrow" w:cs="Calibri"/>
          <w:b/>
          <w:bCs/>
          <w:i/>
          <w:iCs/>
          <w:lang w:val="es-CO" w:eastAsia="es-CO"/>
        </w:rPr>
        <w:t xml:space="preserve">Naturalización de los menores de edad en condición de </w:t>
      </w:r>
      <w:r w:rsidR="008029CD" w:rsidRPr="000F52E3">
        <w:rPr>
          <w:rFonts w:ascii="Arial Narrow" w:eastAsia="Times New Roman" w:hAnsi="Arial Narrow" w:cs="Calibri"/>
          <w:b/>
          <w:bCs/>
          <w:i/>
          <w:iCs/>
          <w:lang w:val="es-CO" w:eastAsia="es-CO"/>
        </w:rPr>
        <w:t>apátrida</w:t>
      </w:r>
      <w:r w:rsidR="00877023" w:rsidRPr="000F52E3">
        <w:rPr>
          <w:rFonts w:ascii="Arial Narrow" w:eastAsia="Times New Roman" w:hAnsi="Arial Narrow" w:cs="Calibri"/>
          <w:b/>
          <w:bCs/>
          <w:i/>
          <w:iCs/>
          <w:lang w:val="es-CO" w:eastAsia="es-CO"/>
        </w:rPr>
        <w:t>, abandonados y que nacieron</w:t>
      </w:r>
      <w:r w:rsidR="00ED7C80" w:rsidRPr="000F52E3">
        <w:rPr>
          <w:rFonts w:ascii="Arial Narrow" w:eastAsia="Times New Roman" w:hAnsi="Arial Narrow" w:cs="Calibri"/>
          <w:b/>
          <w:bCs/>
          <w:i/>
          <w:iCs/>
          <w:lang w:val="es-CO" w:eastAsia="es-CO"/>
        </w:rPr>
        <w:t xml:space="preserve"> </w:t>
      </w:r>
      <w:r w:rsidR="00835069" w:rsidRPr="000F52E3">
        <w:rPr>
          <w:rFonts w:ascii="Arial Narrow" w:eastAsia="Times New Roman" w:hAnsi="Arial Narrow" w:cs="Calibri"/>
          <w:b/>
          <w:bCs/>
          <w:i/>
          <w:iCs/>
          <w:lang w:val="es-CO" w:eastAsia="es-CO"/>
        </w:rPr>
        <w:t>en el</w:t>
      </w:r>
      <w:r w:rsidR="00877023" w:rsidRPr="000F52E3">
        <w:rPr>
          <w:rFonts w:ascii="Arial Narrow" w:eastAsia="Times New Roman" w:hAnsi="Arial Narrow" w:cs="Calibri"/>
          <w:b/>
          <w:bCs/>
          <w:i/>
          <w:iCs/>
          <w:lang w:val="es-CO" w:eastAsia="es-CO"/>
        </w:rPr>
        <w:t xml:space="preserve"> </w:t>
      </w:r>
      <w:r w:rsidR="00AF2549" w:rsidRPr="000F52E3">
        <w:rPr>
          <w:rFonts w:ascii="Arial Narrow" w:eastAsia="Times New Roman" w:hAnsi="Arial Narrow" w:cs="Calibri"/>
          <w:b/>
          <w:bCs/>
          <w:i/>
          <w:iCs/>
          <w:lang w:val="es-CO" w:eastAsia="es-CO"/>
        </w:rPr>
        <w:t>extranjero,</w:t>
      </w:r>
      <w:r w:rsidR="00877023" w:rsidRPr="000F52E3">
        <w:rPr>
          <w:rFonts w:ascii="Arial Narrow" w:eastAsia="Times New Roman" w:hAnsi="Arial Narrow" w:cs="Calibri"/>
          <w:b/>
          <w:bCs/>
          <w:i/>
          <w:iCs/>
          <w:lang w:val="es-CO" w:eastAsia="es-CO"/>
        </w:rPr>
        <w:t xml:space="preserve"> pero su Estado de origen no les reconoce la nacionalidad</w:t>
      </w:r>
      <w:r w:rsidR="00877023" w:rsidRPr="000F52E3">
        <w:rPr>
          <w:rFonts w:ascii="Arial Narrow" w:eastAsia="Times New Roman" w:hAnsi="Arial Narrow" w:cs="Calibri"/>
          <w:b/>
          <w:bCs/>
          <w:lang w:val="es-CO" w:eastAsia="es-CO"/>
        </w:rPr>
        <w:t xml:space="preserve">. </w:t>
      </w:r>
      <w:r w:rsidR="00877023" w:rsidRPr="000F52E3">
        <w:rPr>
          <w:rFonts w:ascii="Arial Narrow" w:eastAsia="Times New Roman" w:hAnsi="Arial Narrow" w:cs="Segoe UI"/>
          <w:lang w:val="es-CO" w:eastAsia="es-CO"/>
        </w:rPr>
        <w:t>L</w:t>
      </w:r>
      <w:r w:rsidR="00835069" w:rsidRPr="000F52E3">
        <w:rPr>
          <w:rFonts w:ascii="Arial Narrow" w:eastAsia="Times New Roman" w:hAnsi="Arial Narrow" w:cs="Segoe UI"/>
          <w:lang w:val="es-CO" w:eastAsia="es-CO"/>
        </w:rPr>
        <w:t xml:space="preserve">os menores de edad reconocidos </w:t>
      </w:r>
      <w:r w:rsidR="00887CE6" w:rsidRPr="000F52E3">
        <w:rPr>
          <w:rFonts w:ascii="Arial Narrow" w:eastAsia="Times New Roman" w:hAnsi="Arial Narrow" w:cs="Segoe UI"/>
          <w:lang w:val="es-CO" w:eastAsia="es-CO"/>
        </w:rPr>
        <w:t xml:space="preserve">por el Estado colombiano como </w:t>
      </w:r>
      <w:r w:rsidR="00835069" w:rsidRPr="000F52E3">
        <w:rPr>
          <w:rFonts w:ascii="Arial Narrow" w:eastAsia="Times New Roman" w:hAnsi="Arial Narrow" w:cs="Segoe UI"/>
          <w:lang w:val="es-CO" w:eastAsia="es-CO"/>
        </w:rPr>
        <w:t>persona</w:t>
      </w:r>
      <w:r w:rsidR="00887CE6" w:rsidRPr="000F52E3">
        <w:rPr>
          <w:rFonts w:ascii="Arial Narrow" w:eastAsia="Times New Roman" w:hAnsi="Arial Narrow" w:cs="Segoe UI"/>
          <w:lang w:val="es-CO" w:eastAsia="es-CO"/>
        </w:rPr>
        <w:t xml:space="preserve">s en condición de </w:t>
      </w:r>
      <w:r w:rsidR="008029CD" w:rsidRPr="000F52E3">
        <w:rPr>
          <w:rFonts w:ascii="Arial Narrow" w:eastAsia="Times New Roman" w:hAnsi="Arial Narrow" w:cs="Segoe UI"/>
          <w:lang w:val="es-CO" w:eastAsia="es-CO"/>
        </w:rPr>
        <w:t>apátrida</w:t>
      </w:r>
      <w:r w:rsidR="00835069" w:rsidRPr="000F52E3">
        <w:rPr>
          <w:rFonts w:ascii="Arial Narrow" w:eastAsia="Times New Roman" w:hAnsi="Arial Narrow" w:cs="Segoe UI"/>
          <w:lang w:val="es-CO" w:eastAsia="es-CO"/>
        </w:rPr>
        <w:t xml:space="preserve"> podrán solicitar la naturalización por intermedio de</w:t>
      </w:r>
      <w:r w:rsidR="00F13B5D" w:rsidRPr="000F52E3">
        <w:rPr>
          <w:rFonts w:ascii="Arial Narrow" w:eastAsia="Times New Roman" w:hAnsi="Arial Narrow" w:cs="Segoe UI"/>
          <w:lang w:val="es-CO" w:eastAsia="es-CO"/>
        </w:rPr>
        <w:t xml:space="preserve"> </w:t>
      </w:r>
      <w:r w:rsidR="00835069" w:rsidRPr="000F52E3">
        <w:rPr>
          <w:rFonts w:ascii="Arial Narrow" w:eastAsia="Times New Roman" w:hAnsi="Arial Narrow" w:cs="Segoe UI"/>
          <w:lang w:val="es-CO" w:eastAsia="es-CO"/>
        </w:rPr>
        <w:t xml:space="preserve">quienes conjunta o separadamente ejerzan la patria potestad, </w:t>
      </w:r>
      <w:r w:rsidR="00F13B5D" w:rsidRPr="000F52E3">
        <w:rPr>
          <w:rFonts w:ascii="Arial Narrow" w:eastAsia="Times New Roman" w:hAnsi="Arial Narrow" w:cs="Segoe UI"/>
          <w:lang w:val="es-CO" w:eastAsia="es-CO"/>
        </w:rPr>
        <w:t xml:space="preserve">su tutor o representante legal </w:t>
      </w:r>
      <w:r w:rsidR="00835069" w:rsidRPr="000F52E3">
        <w:rPr>
          <w:rFonts w:ascii="Arial Narrow" w:eastAsia="Times New Roman" w:hAnsi="Arial Narrow" w:cs="Segoe UI"/>
          <w:lang w:val="es-CO" w:eastAsia="es-CO"/>
        </w:rPr>
        <w:t>de conformidad, con la</w:t>
      </w:r>
      <w:r w:rsidR="008A62CB" w:rsidRPr="000F52E3">
        <w:rPr>
          <w:rFonts w:ascii="Arial Narrow" w:eastAsia="Times New Roman" w:hAnsi="Arial Narrow" w:cs="Segoe UI"/>
          <w:lang w:val="es-CO" w:eastAsia="es-CO"/>
        </w:rPr>
        <w:t xml:space="preserve"> legislación vigente.</w:t>
      </w:r>
    </w:p>
    <w:p w14:paraId="57C1859B" w14:textId="77777777" w:rsidR="00877023" w:rsidRPr="000F52E3" w:rsidRDefault="00877023" w:rsidP="00877023">
      <w:pPr>
        <w:jc w:val="both"/>
        <w:rPr>
          <w:rFonts w:ascii="Arial Narrow" w:eastAsia="Times New Roman" w:hAnsi="Arial Narrow" w:cs="Segoe UI"/>
          <w:lang w:val="es-CO" w:eastAsia="es-CO"/>
        </w:rPr>
      </w:pPr>
    </w:p>
    <w:p w14:paraId="362F642D" w14:textId="23BFAE96" w:rsidR="00877023" w:rsidRPr="000F52E3" w:rsidRDefault="00877023" w:rsidP="00877023">
      <w:pPr>
        <w:jc w:val="both"/>
        <w:rPr>
          <w:rFonts w:ascii="Arial Narrow" w:hAnsi="Arial Narrow"/>
          <w:lang w:val="es-CO"/>
        </w:rPr>
      </w:pPr>
      <w:r w:rsidRPr="000F52E3">
        <w:rPr>
          <w:rFonts w:ascii="Arial Narrow" w:hAnsi="Arial Narrow"/>
          <w:b/>
          <w:lang w:val="es-CO"/>
        </w:rPr>
        <w:t xml:space="preserve">Artículo </w:t>
      </w:r>
      <w:r w:rsidR="002F7513" w:rsidRPr="000F52E3">
        <w:rPr>
          <w:rFonts w:ascii="Arial Narrow" w:hAnsi="Arial Narrow"/>
          <w:b/>
          <w:lang w:val="es-CO"/>
        </w:rPr>
        <w:t>31</w:t>
      </w:r>
      <w:r w:rsidRPr="000F52E3">
        <w:rPr>
          <w:rFonts w:ascii="Arial Narrow" w:hAnsi="Arial Narrow"/>
          <w:b/>
          <w:lang w:val="es-CO"/>
        </w:rPr>
        <w:t xml:space="preserve">. </w:t>
      </w:r>
      <w:r w:rsidRPr="000F52E3">
        <w:rPr>
          <w:rFonts w:ascii="Arial Narrow" w:hAnsi="Arial Narrow"/>
          <w:b/>
          <w:i/>
          <w:lang w:val="es-CO"/>
        </w:rPr>
        <w:t>Conservación de la nacionalidad.</w:t>
      </w:r>
      <w:r w:rsidRPr="000F52E3">
        <w:rPr>
          <w:rFonts w:ascii="Arial Narrow" w:hAnsi="Arial Narrow"/>
          <w:lang w:val="es-CO"/>
        </w:rPr>
        <w:t xml:space="preserve"> Los naturalizados no están obligados a renunciar a su nacionalidad de origen o de adopción.</w:t>
      </w:r>
    </w:p>
    <w:p w14:paraId="5322D628" w14:textId="77777777" w:rsidR="001466B2" w:rsidRPr="000F52E3" w:rsidRDefault="001466B2" w:rsidP="00877023">
      <w:pPr>
        <w:jc w:val="both"/>
        <w:rPr>
          <w:rFonts w:ascii="Arial Narrow" w:hAnsi="Arial Narrow"/>
          <w:lang w:val="es-CO"/>
        </w:rPr>
      </w:pPr>
    </w:p>
    <w:p w14:paraId="7A7EA521" w14:textId="1A1AA06F" w:rsidR="00877023" w:rsidRPr="000F52E3" w:rsidRDefault="002F7513" w:rsidP="00877023">
      <w:pPr>
        <w:jc w:val="both"/>
        <w:rPr>
          <w:rFonts w:ascii="Arial Narrow" w:hAnsi="Arial Narrow"/>
          <w:lang w:val="es-CO"/>
        </w:rPr>
      </w:pPr>
      <w:r w:rsidRPr="000F52E3">
        <w:rPr>
          <w:rFonts w:ascii="Arial Narrow" w:hAnsi="Arial Narrow"/>
          <w:b/>
          <w:lang w:val="es-CO"/>
        </w:rPr>
        <w:t>Artículo 32</w:t>
      </w:r>
      <w:r w:rsidR="00877023" w:rsidRPr="000F52E3">
        <w:rPr>
          <w:rFonts w:ascii="Arial Narrow" w:hAnsi="Arial Narrow"/>
          <w:b/>
          <w:lang w:val="es-CO"/>
        </w:rPr>
        <w:t>.</w:t>
      </w:r>
      <w:r w:rsidR="00877023" w:rsidRPr="000F52E3">
        <w:rPr>
          <w:rFonts w:ascii="Arial Narrow" w:hAnsi="Arial Narrow"/>
          <w:b/>
          <w:i/>
          <w:lang w:val="es-CO"/>
        </w:rPr>
        <w:t xml:space="preserve"> Negación de la naturalización.</w:t>
      </w:r>
      <w:r w:rsidR="00877023" w:rsidRPr="000F52E3">
        <w:rPr>
          <w:rFonts w:ascii="Arial Narrow" w:hAnsi="Arial Narrow"/>
          <w:lang w:val="es-CO"/>
        </w:rPr>
        <w:t xml:space="preserve"> El Presidente de la República o el Ministro de Relaciones Exteriores, podrán negar el otorgamiento de la nacionalidad colombiana por adopción mediante la expedición de resolución. </w:t>
      </w:r>
    </w:p>
    <w:p w14:paraId="6791D2B4" w14:textId="77777777" w:rsidR="001466B2" w:rsidRPr="000F52E3" w:rsidRDefault="001466B2" w:rsidP="00877023">
      <w:pPr>
        <w:jc w:val="both"/>
        <w:rPr>
          <w:rFonts w:ascii="Arial Narrow" w:hAnsi="Arial Narrow"/>
          <w:lang w:val="es-CO"/>
        </w:rPr>
      </w:pPr>
    </w:p>
    <w:p w14:paraId="604D3CFF" w14:textId="77777777" w:rsidR="00877023" w:rsidRPr="000F52E3" w:rsidRDefault="00877023" w:rsidP="00877023">
      <w:pPr>
        <w:jc w:val="both"/>
        <w:rPr>
          <w:rFonts w:ascii="Arial Narrow" w:hAnsi="Arial Narrow"/>
          <w:lang w:val="es-CO"/>
        </w:rPr>
      </w:pPr>
      <w:r w:rsidRPr="000F52E3">
        <w:rPr>
          <w:rFonts w:ascii="Arial Narrow" w:hAnsi="Arial Narrow"/>
          <w:lang w:val="es-CO"/>
        </w:rPr>
        <w:t xml:space="preserve">El extranjero a quien se le negare la solicitud, podrá presentarla nuevamente solo hasta dos (2) años después, contados a partir de la fecha de firmeza del acto administrativo que niega la naturalización. </w:t>
      </w:r>
    </w:p>
    <w:p w14:paraId="0E29FB46" w14:textId="77777777" w:rsidR="001466B2" w:rsidRPr="000F52E3" w:rsidRDefault="001466B2" w:rsidP="00877023">
      <w:pPr>
        <w:jc w:val="both"/>
        <w:rPr>
          <w:rFonts w:ascii="Arial Narrow" w:hAnsi="Arial Narrow"/>
          <w:lang w:val="es-CO"/>
        </w:rPr>
      </w:pPr>
    </w:p>
    <w:p w14:paraId="7B9970D6" w14:textId="78E0779A" w:rsidR="00877023" w:rsidRPr="000F52E3" w:rsidRDefault="002F7513" w:rsidP="00877023">
      <w:pPr>
        <w:jc w:val="both"/>
        <w:rPr>
          <w:rFonts w:ascii="Arial Narrow" w:hAnsi="Arial Narrow"/>
          <w:lang w:val="es-CO"/>
        </w:rPr>
      </w:pPr>
      <w:r w:rsidRPr="000F52E3">
        <w:rPr>
          <w:rFonts w:ascii="Arial Narrow" w:hAnsi="Arial Narrow"/>
          <w:b/>
          <w:lang w:val="es-CO"/>
        </w:rPr>
        <w:t>Artículo 33</w:t>
      </w:r>
      <w:r w:rsidR="00877023" w:rsidRPr="000F52E3">
        <w:rPr>
          <w:rFonts w:ascii="Arial Narrow" w:hAnsi="Arial Narrow"/>
          <w:b/>
          <w:lang w:val="es-CO"/>
        </w:rPr>
        <w:t xml:space="preserve">. </w:t>
      </w:r>
      <w:r w:rsidR="00877023" w:rsidRPr="000F52E3">
        <w:rPr>
          <w:rFonts w:ascii="Arial Narrow" w:hAnsi="Arial Narrow"/>
          <w:b/>
          <w:i/>
          <w:lang w:val="es-CO"/>
        </w:rPr>
        <w:t>Revocatoria de la carta de naturalización.</w:t>
      </w:r>
      <w:r w:rsidR="00877023" w:rsidRPr="000F52E3">
        <w:rPr>
          <w:rFonts w:ascii="Arial Narrow" w:hAnsi="Arial Narrow"/>
          <w:lang w:val="es-CO"/>
        </w:rPr>
        <w:t xml:space="preserve"> El Presidente de la República o el Ministro de Relaciones Exteriores, podrán revocar mediante resolución motivada la Carta de Naturalización dentro de los seis (6) meses siguientes contados a partir de la firmeza del acto administrativo cuando el solicitante no hubiere cumplido con el perfeccionamiento de la naturalización salvo que exista justificación válida que le hubiere impedido cumplir con el requisito.</w:t>
      </w:r>
    </w:p>
    <w:p w14:paraId="488ABBBA" w14:textId="77777777" w:rsidR="001466B2" w:rsidRPr="000F52E3" w:rsidRDefault="001466B2" w:rsidP="00877023">
      <w:pPr>
        <w:jc w:val="both"/>
        <w:rPr>
          <w:rFonts w:ascii="Arial Narrow" w:hAnsi="Arial Narrow"/>
          <w:lang w:val="es-CO"/>
        </w:rPr>
      </w:pPr>
    </w:p>
    <w:p w14:paraId="0D509D53" w14:textId="77777777" w:rsidR="00877023" w:rsidRPr="000F52E3" w:rsidRDefault="00877023" w:rsidP="004D7586">
      <w:pPr>
        <w:ind w:left="708"/>
        <w:jc w:val="both"/>
        <w:rPr>
          <w:rFonts w:ascii="Arial Narrow" w:hAnsi="Arial Narrow"/>
          <w:lang w:val="es-CO"/>
        </w:rPr>
      </w:pPr>
      <w:r w:rsidRPr="000F52E3">
        <w:rPr>
          <w:rFonts w:ascii="Arial Narrow" w:hAnsi="Arial Narrow"/>
          <w:b/>
          <w:bCs/>
          <w:lang w:val="es-CO"/>
        </w:rPr>
        <w:t>Parágrafo</w:t>
      </w:r>
      <w:r w:rsidRPr="000F52E3">
        <w:rPr>
          <w:rFonts w:ascii="Arial Narrow" w:hAnsi="Arial Narrow"/>
          <w:lang w:val="es-CO"/>
        </w:rPr>
        <w:t xml:space="preserve">. Cuando el solicitante no pudiere llevar a cabo la toma de juramento dentro de los seis (6) meses de que trata el presente artículo, deberá enviar al Ministerio de Relaciones Exteriores justificación valida donde manifieste los motivos que le hubieren impedido cumplir con el perfeccionamiento. </w:t>
      </w:r>
    </w:p>
    <w:p w14:paraId="68B028F4" w14:textId="77777777" w:rsidR="001466B2" w:rsidRPr="000F52E3" w:rsidRDefault="001466B2" w:rsidP="00877023">
      <w:pPr>
        <w:jc w:val="both"/>
        <w:rPr>
          <w:rFonts w:ascii="Arial Narrow" w:hAnsi="Arial Narrow"/>
          <w:lang w:val="es-CO"/>
        </w:rPr>
      </w:pPr>
    </w:p>
    <w:p w14:paraId="4920147F" w14:textId="0DFF7CAD" w:rsidR="00877023" w:rsidRPr="000F52E3" w:rsidRDefault="00877023" w:rsidP="00877023">
      <w:pPr>
        <w:jc w:val="both"/>
        <w:rPr>
          <w:rFonts w:ascii="Arial Narrow" w:hAnsi="Arial Narrow"/>
          <w:lang w:val="es-CO"/>
        </w:rPr>
      </w:pPr>
      <w:r w:rsidRPr="000F52E3">
        <w:rPr>
          <w:rFonts w:ascii="Arial Narrow" w:hAnsi="Arial Narrow"/>
          <w:b/>
          <w:lang w:val="es-CO"/>
        </w:rPr>
        <w:t>Artículo 3</w:t>
      </w:r>
      <w:r w:rsidR="002F7513" w:rsidRPr="000F52E3">
        <w:rPr>
          <w:rFonts w:ascii="Arial Narrow" w:hAnsi="Arial Narrow"/>
          <w:b/>
          <w:lang w:val="es-CO"/>
        </w:rPr>
        <w:t>4</w:t>
      </w:r>
      <w:r w:rsidRPr="000F52E3">
        <w:rPr>
          <w:rFonts w:ascii="Arial Narrow" w:hAnsi="Arial Narrow"/>
          <w:b/>
          <w:lang w:val="es-CO"/>
        </w:rPr>
        <w:t xml:space="preserve">. </w:t>
      </w:r>
      <w:r w:rsidRPr="000F52E3">
        <w:rPr>
          <w:rFonts w:ascii="Arial Narrow" w:hAnsi="Arial Narrow"/>
          <w:b/>
          <w:i/>
          <w:lang w:val="es-CO"/>
        </w:rPr>
        <w:t>Nulidad de la carta de naturalización</w:t>
      </w:r>
      <w:r w:rsidR="00E067BE" w:rsidRPr="000F52E3">
        <w:rPr>
          <w:rFonts w:ascii="Arial Narrow" w:hAnsi="Arial Narrow"/>
          <w:b/>
          <w:i/>
          <w:lang w:val="es-CO"/>
        </w:rPr>
        <w:t>.</w:t>
      </w:r>
      <w:r w:rsidRPr="000F52E3">
        <w:rPr>
          <w:rFonts w:ascii="Arial Narrow" w:hAnsi="Arial Narrow"/>
          <w:b/>
          <w:i/>
          <w:lang w:val="es-CO"/>
        </w:rPr>
        <w:t xml:space="preserve"> </w:t>
      </w:r>
      <w:r w:rsidRPr="000F52E3">
        <w:rPr>
          <w:rFonts w:ascii="Arial Narrow" w:hAnsi="Arial Narrow"/>
          <w:lang w:val="es-CO"/>
        </w:rPr>
        <w:t>Las Cartas de Naturalización expedidas por el Presidente de la República o el Ministro de Relaciones Exteriores, están sujetas al proceso de nulidad ante la autoridad judicial competente, en los siguientes casos:</w:t>
      </w:r>
    </w:p>
    <w:p w14:paraId="6EBF2FA4" w14:textId="77777777" w:rsidR="009429CA" w:rsidRPr="000F52E3" w:rsidRDefault="009429CA" w:rsidP="00877023">
      <w:pPr>
        <w:jc w:val="both"/>
        <w:rPr>
          <w:rFonts w:ascii="Arial Narrow" w:hAnsi="Arial Narrow"/>
          <w:lang w:val="es-CO"/>
        </w:rPr>
      </w:pPr>
    </w:p>
    <w:p w14:paraId="379388CF" w14:textId="77777777" w:rsidR="00877023" w:rsidRPr="000F52E3" w:rsidRDefault="00877023" w:rsidP="00877023">
      <w:pPr>
        <w:pStyle w:val="ListParagraph"/>
        <w:numPr>
          <w:ilvl w:val="0"/>
          <w:numId w:val="6"/>
        </w:numPr>
        <w:spacing w:after="160" w:line="259" w:lineRule="auto"/>
        <w:jc w:val="both"/>
        <w:rPr>
          <w:rFonts w:ascii="Arial Narrow" w:hAnsi="Arial Narrow"/>
          <w:lang w:val="es-CO"/>
        </w:rPr>
      </w:pPr>
      <w:r w:rsidRPr="000F52E3">
        <w:rPr>
          <w:rFonts w:ascii="Arial Narrow" w:hAnsi="Arial Narrow"/>
          <w:lang w:val="es-CO"/>
        </w:rPr>
        <w:t>Si se han expedido en virtud de pruebas o documentos viciados de falsedad.</w:t>
      </w:r>
    </w:p>
    <w:p w14:paraId="31F44C22" w14:textId="77777777" w:rsidR="00877023" w:rsidRPr="000F52E3" w:rsidRDefault="00877023" w:rsidP="00877023">
      <w:pPr>
        <w:pStyle w:val="ListParagraph"/>
        <w:numPr>
          <w:ilvl w:val="0"/>
          <w:numId w:val="6"/>
        </w:numPr>
        <w:spacing w:after="160" w:line="259" w:lineRule="auto"/>
        <w:jc w:val="both"/>
        <w:rPr>
          <w:rFonts w:ascii="Arial Narrow" w:hAnsi="Arial Narrow"/>
          <w:lang w:val="es-CO"/>
        </w:rPr>
      </w:pPr>
      <w:r w:rsidRPr="000F52E3">
        <w:rPr>
          <w:rFonts w:ascii="Arial Narrow" w:hAnsi="Arial Narrow"/>
          <w:lang w:val="es-CO"/>
        </w:rPr>
        <w:t>Si el extranjero naturalizado hubiese cometido algún delito en otro país antes de radicarse en Colombia y que este dé lugar a la extradición.</w:t>
      </w:r>
    </w:p>
    <w:p w14:paraId="04199384" w14:textId="77777777" w:rsidR="00877023" w:rsidRPr="000F52E3" w:rsidRDefault="00877023" w:rsidP="004D7586">
      <w:pPr>
        <w:ind w:left="360"/>
        <w:jc w:val="both"/>
        <w:rPr>
          <w:rFonts w:ascii="Arial Narrow" w:hAnsi="Arial Narrow"/>
          <w:lang w:val="es-CO"/>
        </w:rPr>
      </w:pPr>
      <w:r w:rsidRPr="000F52E3">
        <w:rPr>
          <w:rFonts w:ascii="Arial Narrow" w:hAnsi="Arial Narrow"/>
          <w:b/>
          <w:lang w:val="es-CO"/>
        </w:rPr>
        <w:t xml:space="preserve">Parágrafo 1. </w:t>
      </w:r>
      <w:r w:rsidRPr="000F52E3">
        <w:rPr>
          <w:rFonts w:ascii="Arial Narrow" w:hAnsi="Arial Narrow"/>
          <w:lang w:val="es-CO"/>
        </w:rPr>
        <w:t>No procederá la suspensión provisional de la Carta de Naturalización cuya nulidad se solicite.</w:t>
      </w:r>
    </w:p>
    <w:p w14:paraId="643CD64A" w14:textId="77777777" w:rsidR="009429CA" w:rsidRPr="000F52E3" w:rsidRDefault="009429CA" w:rsidP="004D7586">
      <w:pPr>
        <w:ind w:left="360"/>
        <w:jc w:val="both"/>
        <w:rPr>
          <w:rFonts w:ascii="Arial Narrow" w:hAnsi="Arial Narrow"/>
          <w:lang w:val="es-CO"/>
        </w:rPr>
      </w:pPr>
    </w:p>
    <w:p w14:paraId="0CF5BC96" w14:textId="77777777" w:rsidR="00970EDC" w:rsidRPr="000F52E3" w:rsidRDefault="00877023" w:rsidP="004D7586">
      <w:pPr>
        <w:ind w:left="360"/>
        <w:jc w:val="both"/>
        <w:rPr>
          <w:rFonts w:ascii="Arial Narrow" w:hAnsi="Arial Narrow"/>
          <w:lang w:val="es-CO"/>
        </w:rPr>
      </w:pPr>
      <w:r w:rsidRPr="000F52E3">
        <w:rPr>
          <w:rFonts w:ascii="Arial Narrow" w:hAnsi="Arial Narrow"/>
          <w:b/>
          <w:lang w:val="es-CO"/>
        </w:rPr>
        <w:t xml:space="preserve">Parágrafo 2. </w:t>
      </w:r>
      <w:r w:rsidRPr="000F52E3">
        <w:rPr>
          <w:rFonts w:ascii="Arial Narrow" w:hAnsi="Arial Narrow"/>
          <w:lang w:val="es-CO"/>
        </w:rPr>
        <w:t>La autoridad competente deberá remitir al Ministerio de Relaciones Exteriores dentro de los diez (10) días siguientes a su ejecutoria, copia certificada de la sentencia que declare la nulidad de la Carta de Naturalización.</w:t>
      </w:r>
    </w:p>
    <w:p w14:paraId="4A5088F4" w14:textId="77777777" w:rsidR="00877023" w:rsidRPr="000F52E3" w:rsidRDefault="00877023" w:rsidP="00877023">
      <w:pPr>
        <w:jc w:val="both"/>
        <w:rPr>
          <w:rFonts w:ascii="Arial Narrow" w:hAnsi="Arial Narrow"/>
          <w:lang w:val="es-CO"/>
        </w:rPr>
      </w:pPr>
      <w:r w:rsidRPr="000F52E3">
        <w:rPr>
          <w:rFonts w:ascii="Arial Narrow" w:hAnsi="Arial Narrow"/>
          <w:lang w:val="es-CO"/>
        </w:rPr>
        <w:t xml:space="preserve"> </w:t>
      </w:r>
    </w:p>
    <w:p w14:paraId="0EA2D6E7" w14:textId="08A05D7E" w:rsidR="00877023" w:rsidRPr="000F52E3" w:rsidRDefault="00877023" w:rsidP="00877023">
      <w:pPr>
        <w:jc w:val="both"/>
        <w:rPr>
          <w:rFonts w:ascii="Arial Narrow" w:hAnsi="Arial Narrow"/>
          <w:lang w:val="es-CO"/>
        </w:rPr>
      </w:pPr>
      <w:r w:rsidRPr="000F52E3">
        <w:rPr>
          <w:rFonts w:ascii="Arial Narrow" w:hAnsi="Arial Narrow"/>
          <w:b/>
          <w:lang w:val="es-CO"/>
        </w:rPr>
        <w:t>Artículo 3</w:t>
      </w:r>
      <w:r w:rsidR="002F7513" w:rsidRPr="000F52E3">
        <w:rPr>
          <w:rFonts w:ascii="Arial Narrow" w:hAnsi="Arial Narrow"/>
          <w:b/>
          <w:lang w:val="es-CO"/>
        </w:rPr>
        <w:t>5</w:t>
      </w:r>
      <w:r w:rsidRPr="000F52E3">
        <w:rPr>
          <w:rFonts w:ascii="Arial Narrow" w:hAnsi="Arial Narrow"/>
          <w:b/>
          <w:lang w:val="es-CO"/>
        </w:rPr>
        <w:t xml:space="preserve">. </w:t>
      </w:r>
      <w:r w:rsidRPr="000F52E3">
        <w:rPr>
          <w:rFonts w:ascii="Arial Narrow" w:hAnsi="Arial Narrow"/>
          <w:b/>
          <w:i/>
          <w:lang w:val="es-CO"/>
        </w:rPr>
        <w:t xml:space="preserve">Caducidad de la acción de nulidad de las cartas de naturalización. </w:t>
      </w:r>
      <w:r w:rsidRPr="000F52E3">
        <w:rPr>
          <w:rFonts w:ascii="Arial Narrow" w:hAnsi="Arial Narrow"/>
          <w:lang w:val="es-CO"/>
        </w:rPr>
        <w:t>Se podrá solicitar la nulidad de las Cartas de Naturalización que se expidan en lo sucesivo y de las expedidas con anterioridad a la vigencia de esta ley. En los dos casos, el término para la caducidad de la acción será el dispuesto en el Código de Procedimiento Administrativo y de lo Contencioso Administrativo.</w:t>
      </w:r>
    </w:p>
    <w:p w14:paraId="181B22BA" w14:textId="77777777" w:rsidR="00ED4D9E" w:rsidRPr="000F52E3" w:rsidRDefault="00ED4D9E" w:rsidP="00877023">
      <w:pPr>
        <w:jc w:val="both"/>
        <w:rPr>
          <w:rFonts w:ascii="Arial Narrow" w:hAnsi="Arial Narrow"/>
          <w:lang w:val="es-CO"/>
        </w:rPr>
      </w:pPr>
    </w:p>
    <w:p w14:paraId="641005FF" w14:textId="0CA24E45" w:rsidR="00877023" w:rsidRPr="000F52E3" w:rsidRDefault="00877023" w:rsidP="00877023">
      <w:pPr>
        <w:jc w:val="both"/>
        <w:rPr>
          <w:rFonts w:ascii="Arial Narrow" w:hAnsi="Arial Narrow"/>
          <w:lang w:val="es-CO"/>
        </w:rPr>
      </w:pPr>
      <w:r w:rsidRPr="000F52E3">
        <w:rPr>
          <w:rFonts w:ascii="Arial Narrow" w:hAnsi="Arial Narrow"/>
          <w:b/>
          <w:lang w:val="es-CO"/>
        </w:rPr>
        <w:t xml:space="preserve">Artículo </w:t>
      </w:r>
      <w:r w:rsidR="002F7513" w:rsidRPr="000F52E3">
        <w:rPr>
          <w:rFonts w:ascii="Arial Narrow" w:hAnsi="Arial Narrow"/>
          <w:b/>
          <w:lang w:val="es-CO"/>
        </w:rPr>
        <w:t>36</w:t>
      </w:r>
      <w:r w:rsidRPr="000F52E3">
        <w:rPr>
          <w:rFonts w:ascii="Arial Narrow" w:hAnsi="Arial Narrow"/>
          <w:b/>
          <w:lang w:val="es-CO"/>
        </w:rPr>
        <w:t xml:space="preserve">. </w:t>
      </w:r>
      <w:r w:rsidRPr="000F52E3">
        <w:rPr>
          <w:rFonts w:ascii="Arial Narrow" w:hAnsi="Arial Narrow"/>
          <w:b/>
          <w:i/>
          <w:lang w:val="es-CO"/>
        </w:rPr>
        <w:t xml:space="preserve">Pérdida de la nacionalidad colombiana por adopción. </w:t>
      </w:r>
      <w:r w:rsidRPr="000F52E3">
        <w:rPr>
          <w:rFonts w:ascii="Arial Narrow" w:hAnsi="Arial Narrow"/>
          <w:lang w:val="es-CO"/>
        </w:rPr>
        <w:t xml:space="preserve">La nacionalidad colombiana por adopción se perderá por sentencia condenatoria por delitos cometidos que afecten o pongan en riesgo la existencia y seguridad del Estado y el régimen constitucional. </w:t>
      </w:r>
    </w:p>
    <w:p w14:paraId="55C2EBF7" w14:textId="77777777" w:rsidR="00ED4D9E" w:rsidRPr="000F52E3" w:rsidRDefault="00ED4D9E" w:rsidP="00877023">
      <w:pPr>
        <w:jc w:val="both"/>
        <w:rPr>
          <w:rFonts w:ascii="Arial Narrow" w:hAnsi="Arial Narrow"/>
          <w:b/>
          <w:lang w:val="es-CO"/>
        </w:rPr>
      </w:pPr>
    </w:p>
    <w:p w14:paraId="31E344E3" w14:textId="77777777" w:rsidR="00877023" w:rsidRPr="000F52E3" w:rsidRDefault="00877023" w:rsidP="00877023">
      <w:pPr>
        <w:jc w:val="center"/>
        <w:rPr>
          <w:rFonts w:ascii="Arial Narrow" w:hAnsi="Arial Narrow"/>
          <w:b/>
          <w:lang w:val="es-CO"/>
        </w:rPr>
      </w:pPr>
      <w:r w:rsidRPr="000F52E3">
        <w:rPr>
          <w:rFonts w:ascii="Arial Narrow" w:hAnsi="Arial Narrow"/>
          <w:b/>
          <w:lang w:val="es-CO"/>
        </w:rPr>
        <w:t>CAPÍTULO VIII</w:t>
      </w:r>
    </w:p>
    <w:p w14:paraId="76D6905A" w14:textId="77777777" w:rsidR="00877023" w:rsidRPr="000F52E3" w:rsidRDefault="00877023" w:rsidP="00877023">
      <w:pPr>
        <w:jc w:val="center"/>
        <w:rPr>
          <w:rFonts w:ascii="Arial Narrow" w:hAnsi="Arial Narrow"/>
          <w:b/>
          <w:lang w:val="es-CO"/>
        </w:rPr>
      </w:pPr>
      <w:r w:rsidRPr="000F52E3">
        <w:rPr>
          <w:rFonts w:ascii="Arial Narrow" w:hAnsi="Arial Narrow"/>
          <w:b/>
          <w:lang w:val="es-CO"/>
        </w:rPr>
        <w:t>DE LA DOBLE NACIONALIDAD</w:t>
      </w:r>
    </w:p>
    <w:p w14:paraId="206CCF5F" w14:textId="77777777" w:rsidR="00ED4D9E" w:rsidRPr="000F52E3" w:rsidRDefault="00ED4D9E" w:rsidP="00877023">
      <w:pPr>
        <w:jc w:val="center"/>
        <w:rPr>
          <w:rFonts w:ascii="Arial Narrow" w:hAnsi="Arial Narrow"/>
          <w:b/>
          <w:lang w:val="es-CO"/>
        </w:rPr>
      </w:pPr>
    </w:p>
    <w:p w14:paraId="095C40F6" w14:textId="394861AD" w:rsidR="00877023" w:rsidRPr="000F52E3" w:rsidRDefault="00877023" w:rsidP="00877023">
      <w:pPr>
        <w:jc w:val="both"/>
        <w:rPr>
          <w:rFonts w:ascii="Arial Narrow" w:hAnsi="Arial Narrow"/>
          <w:lang w:val="es-CO"/>
        </w:rPr>
      </w:pPr>
      <w:r w:rsidRPr="000F52E3">
        <w:rPr>
          <w:rFonts w:ascii="Arial Narrow" w:hAnsi="Arial Narrow"/>
          <w:b/>
          <w:lang w:val="es-CO"/>
        </w:rPr>
        <w:t>Artículo 3</w:t>
      </w:r>
      <w:r w:rsidR="002F7513" w:rsidRPr="000F52E3">
        <w:rPr>
          <w:rFonts w:ascii="Arial Narrow" w:hAnsi="Arial Narrow"/>
          <w:b/>
          <w:lang w:val="es-CO"/>
        </w:rPr>
        <w:t>7</w:t>
      </w:r>
      <w:r w:rsidRPr="000F52E3">
        <w:rPr>
          <w:rFonts w:ascii="Arial Narrow" w:hAnsi="Arial Narrow"/>
          <w:b/>
          <w:lang w:val="es-CO"/>
        </w:rPr>
        <w:t xml:space="preserve">. </w:t>
      </w:r>
      <w:r w:rsidRPr="000F52E3">
        <w:rPr>
          <w:rFonts w:ascii="Arial Narrow" w:hAnsi="Arial Narrow"/>
          <w:b/>
          <w:i/>
          <w:lang w:val="es-CO"/>
        </w:rPr>
        <w:t xml:space="preserve">Doble nacionalidad. </w:t>
      </w:r>
      <w:r w:rsidRPr="000F52E3">
        <w:rPr>
          <w:rFonts w:ascii="Arial Narrow" w:hAnsi="Arial Narrow"/>
          <w:lang w:val="es-CO"/>
        </w:rPr>
        <w:t>La calidad de nacional colombiano no se pierde por el hecho de adquirir otra nacionalidad.</w:t>
      </w:r>
    </w:p>
    <w:p w14:paraId="3334E1DA" w14:textId="77777777" w:rsidR="00ED4D9E" w:rsidRPr="000F52E3" w:rsidRDefault="00ED4D9E" w:rsidP="00877023">
      <w:pPr>
        <w:jc w:val="both"/>
        <w:rPr>
          <w:rFonts w:ascii="Arial Narrow" w:hAnsi="Arial Narrow"/>
          <w:lang w:val="es-CO"/>
        </w:rPr>
      </w:pPr>
    </w:p>
    <w:p w14:paraId="0EC942C9" w14:textId="77777777" w:rsidR="00877023" w:rsidRPr="000F52E3" w:rsidRDefault="00877023" w:rsidP="00877023">
      <w:pPr>
        <w:jc w:val="both"/>
        <w:rPr>
          <w:rFonts w:ascii="Arial Narrow" w:hAnsi="Arial Narrow"/>
          <w:lang w:val="es-CO"/>
        </w:rPr>
      </w:pPr>
      <w:r w:rsidRPr="000F52E3">
        <w:rPr>
          <w:rFonts w:ascii="Arial Narrow" w:hAnsi="Arial Narrow"/>
          <w:lang w:val="es-CO"/>
        </w:rPr>
        <w:t>El nacional colombiano que posea doble nacionalidad</w:t>
      </w:r>
      <w:r w:rsidR="0044171E" w:rsidRPr="000F52E3">
        <w:rPr>
          <w:rFonts w:ascii="Arial Narrow" w:hAnsi="Arial Narrow"/>
          <w:lang w:val="es-CO"/>
        </w:rPr>
        <w:t xml:space="preserve"> </w:t>
      </w:r>
      <w:r w:rsidRPr="000F52E3">
        <w:rPr>
          <w:rFonts w:ascii="Arial Narrow" w:hAnsi="Arial Narrow"/>
          <w:lang w:val="es-CO"/>
        </w:rPr>
        <w:t>en Colombia</w:t>
      </w:r>
      <w:r w:rsidR="0044171E" w:rsidRPr="000F52E3">
        <w:rPr>
          <w:rFonts w:ascii="Arial Narrow" w:hAnsi="Arial Narrow"/>
          <w:lang w:val="es-CO"/>
        </w:rPr>
        <w:t>,</w:t>
      </w:r>
      <w:r w:rsidRPr="000F52E3">
        <w:rPr>
          <w:rFonts w:ascii="Arial Narrow" w:hAnsi="Arial Narrow"/>
          <w:lang w:val="es-CO"/>
        </w:rPr>
        <w:t xml:space="preserve"> se someterá a la Constitución Política y la legislación colombiana. Su ingreso, permanencia y salida deberá hacerlo siempre en calidad de colombiano, debiendo identificarse como tal en todos los actos civiles y políticos que realice.</w:t>
      </w:r>
    </w:p>
    <w:p w14:paraId="5A13E3A6" w14:textId="77777777" w:rsidR="007C2AE8" w:rsidRPr="000F52E3" w:rsidRDefault="007C2AE8" w:rsidP="00877023">
      <w:pPr>
        <w:jc w:val="both"/>
        <w:rPr>
          <w:rFonts w:ascii="Arial Narrow" w:hAnsi="Arial Narrow"/>
          <w:lang w:val="es-CO"/>
        </w:rPr>
      </w:pPr>
    </w:p>
    <w:p w14:paraId="48112DD9" w14:textId="77777777" w:rsidR="00877023" w:rsidRPr="000F52E3" w:rsidRDefault="00877023" w:rsidP="00877023">
      <w:pPr>
        <w:jc w:val="both"/>
        <w:rPr>
          <w:rFonts w:ascii="Arial Narrow" w:hAnsi="Arial Narrow"/>
          <w:lang w:val="es-CO"/>
        </w:rPr>
      </w:pPr>
      <w:r w:rsidRPr="000F52E3">
        <w:rPr>
          <w:rFonts w:ascii="Arial Narrow" w:hAnsi="Arial Narrow"/>
          <w:lang w:val="es-CO"/>
        </w:rPr>
        <w:t>El acceso al desempeño de funciones y cargos públicos de los nacionales por adopción podrá ser limitado en los términos previstos en la Constitución y la ley.</w:t>
      </w:r>
    </w:p>
    <w:p w14:paraId="5618AFCD" w14:textId="77777777" w:rsidR="00ED4D9E" w:rsidRPr="000F52E3" w:rsidRDefault="00ED4D9E" w:rsidP="00877023">
      <w:pPr>
        <w:jc w:val="both"/>
        <w:rPr>
          <w:rFonts w:ascii="Arial Narrow" w:hAnsi="Arial Narrow"/>
          <w:lang w:val="es-CO"/>
        </w:rPr>
      </w:pPr>
    </w:p>
    <w:p w14:paraId="0C1D40BD" w14:textId="77777777" w:rsidR="00877023" w:rsidRPr="000F52E3" w:rsidRDefault="00877023" w:rsidP="00877023">
      <w:pPr>
        <w:jc w:val="center"/>
        <w:rPr>
          <w:rFonts w:ascii="Arial Narrow" w:hAnsi="Arial Narrow"/>
          <w:b/>
          <w:lang w:val="es-CO"/>
        </w:rPr>
      </w:pPr>
      <w:r w:rsidRPr="000F52E3">
        <w:rPr>
          <w:rFonts w:ascii="Arial Narrow" w:hAnsi="Arial Narrow"/>
          <w:b/>
          <w:lang w:val="es-CO"/>
        </w:rPr>
        <w:t xml:space="preserve">CAPÍTULO IX </w:t>
      </w:r>
    </w:p>
    <w:p w14:paraId="59495066" w14:textId="77777777" w:rsidR="00877023" w:rsidRPr="000F52E3" w:rsidRDefault="00877023" w:rsidP="00877023">
      <w:pPr>
        <w:jc w:val="center"/>
        <w:rPr>
          <w:rFonts w:ascii="Arial Narrow" w:hAnsi="Arial Narrow"/>
          <w:b/>
          <w:lang w:val="es-CO"/>
        </w:rPr>
      </w:pPr>
      <w:r w:rsidRPr="000F52E3">
        <w:rPr>
          <w:rFonts w:ascii="Arial Narrow" w:hAnsi="Arial Narrow"/>
          <w:b/>
          <w:lang w:val="es-CO"/>
        </w:rPr>
        <w:t>DE LOS NATURALIZADOS COLOMBIANOS Y CARGOS PÚBLICOS</w:t>
      </w:r>
    </w:p>
    <w:p w14:paraId="6C9E4CAB" w14:textId="77777777" w:rsidR="0081583E" w:rsidRPr="000F52E3" w:rsidRDefault="0081583E" w:rsidP="00877023">
      <w:pPr>
        <w:jc w:val="center"/>
        <w:rPr>
          <w:rFonts w:ascii="Arial Narrow" w:hAnsi="Arial Narrow"/>
          <w:b/>
          <w:lang w:val="es-CO"/>
        </w:rPr>
      </w:pPr>
    </w:p>
    <w:p w14:paraId="0FF02061" w14:textId="27FFC04D" w:rsidR="00877023" w:rsidRPr="000F52E3" w:rsidRDefault="00877023" w:rsidP="00877023">
      <w:pPr>
        <w:jc w:val="both"/>
        <w:rPr>
          <w:rFonts w:ascii="Arial Narrow" w:hAnsi="Arial Narrow"/>
          <w:lang w:val="es-CO"/>
        </w:rPr>
      </w:pPr>
      <w:r w:rsidRPr="000F52E3">
        <w:rPr>
          <w:rFonts w:ascii="Arial Narrow" w:hAnsi="Arial Narrow"/>
          <w:b/>
          <w:lang w:val="es-CO"/>
        </w:rPr>
        <w:t>Artículo 3</w:t>
      </w:r>
      <w:r w:rsidR="002F7513" w:rsidRPr="000F52E3">
        <w:rPr>
          <w:rFonts w:ascii="Arial Narrow" w:hAnsi="Arial Narrow"/>
          <w:b/>
          <w:lang w:val="es-CO"/>
        </w:rPr>
        <w:t>8</w:t>
      </w:r>
      <w:r w:rsidRPr="000F52E3">
        <w:rPr>
          <w:rFonts w:ascii="Arial Narrow" w:hAnsi="Arial Narrow"/>
          <w:b/>
          <w:lang w:val="es-CO"/>
        </w:rPr>
        <w:t xml:space="preserve">. </w:t>
      </w:r>
      <w:r w:rsidRPr="000F52E3">
        <w:rPr>
          <w:rFonts w:ascii="Arial Narrow" w:hAnsi="Arial Narrow"/>
          <w:b/>
          <w:i/>
          <w:lang w:val="es-CO"/>
        </w:rPr>
        <w:t xml:space="preserve">Restricción para desempeñar ciertos cargos. </w:t>
      </w:r>
      <w:r w:rsidRPr="000F52E3">
        <w:rPr>
          <w:rFonts w:ascii="Arial Narrow" w:hAnsi="Arial Narrow"/>
          <w:lang w:val="es-CO"/>
        </w:rPr>
        <w:t xml:space="preserve">Los naturalizados colombianos no pueden acceder al desempeño de los cargos públicos establecidos en la Constitución Política y adicionalmente: </w:t>
      </w:r>
    </w:p>
    <w:p w14:paraId="0A16DE37" w14:textId="77777777" w:rsidR="00ED4D9E" w:rsidRPr="000F52E3" w:rsidRDefault="00ED4D9E" w:rsidP="00877023">
      <w:pPr>
        <w:jc w:val="both"/>
        <w:rPr>
          <w:rFonts w:ascii="Arial Narrow" w:hAnsi="Arial Narrow"/>
          <w:lang w:val="es-CO"/>
        </w:rPr>
      </w:pPr>
    </w:p>
    <w:p w14:paraId="2A57A791" w14:textId="77777777" w:rsidR="00877023" w:rsidRPr="000F52E3" w:rsidRDefault="00877023" w:rsidP="00877023">
      <w:pPr>
        <w:pStyle w:val="ListParagraph"/>
        <w:numPr>
          <w:ilvl w:val="0"/>
          <w:numId w:val="7"/>
        </w:numPr>
        <w:spacing w:after="160" w:line="259" w:lineRule="auto"/>
        <w:jc w:val="both"/>
        <w:rPr>
          <w:rFonts w:ascii="Arial Narrow" w:hAnsi="Arial Narrow"/>
          <w:lang w:val="es-CO"/>
        </w:rPr>
      </w:pPr>
      <w:r w:rsidRPr="000F52E3">
        <w:rPr>
          <w:rFonts w:ascii="Arial Narrow" w:hAnsi="Arial Narrow"/>
          <w:lang w:val="es-CO"/>
        </w:rPr>
        <w:t>Ministro de Relaciones Exteriores y Ministro de Defensa Nacional.</w:t>
      </w:r>
    </w:p>
    <w:p w14:paraId="7FC4395E" w14:textId="77777777" w:rsidR="00877023" w:rsidRPr="000F52E3" w:rsidRDefault="00877023" w:rsidP="00877023">
      <w:pPr>
        <w:pStyle w:val="ListParagraph"/>
        <w:numPr>
          <w:ilvl w:val="0"/>
          <w:numId w:val="7"/>
        </w:numPr>
        <w:spacing w:after="160" w:line="259" w:lineRule="auto"/>
        <w:jc w:val="both"/>
        <w:rPr>
          <w:rFonts w:ascii="Arial Narrow" w:hAnsi="Arial Narrow"/>
          <w:lang w:val="es-CO"/>
        </w:rPr>
      </w:pPr>
      <w:r w:rsidRPr="000F52E3">
        <w:rPr>
          <w:rFonts w:ascii="Arial Narrow" w:hAnsi="Arial Narrow"/>
          <w:lang w:val="es-CO"/>
        </w:rPr>
        <w:t>Miembro de las Fuerzas armadas en calidad de oficiales y suboficiales.</w:t>
      </w:r>
    </w:p>
    <w:p w14:paraId="25D9C73B" w14:textId="77777777" w:rsidR="00877023" w:rsidRPr="000F52E3" w:rsidRDefault="00877023" w:rsidP="00877023">
      <w:pPr>
        <w:pStyle w:val="ListParagraph"/>
        <w:numPr>
          <w:ilvl w:val="0"/>
          <w:numId w:val="7"/>
        </w:numPr>
        <w:spacing w:after="160" w:line="259" w:lineRule="auto"/>
        <w:jc w:val="both"/>
        <w:rPr>
          <w:rFonts w:ascii="Arial Narrow" w:hAnsi="Arial Narrow"/>
          <w:lang w:val="es-CO"/>
        </w:rPr>
      </w:pPr>
      <w:r w:rsidRPr="000F52E3">
        <w:rPr>
          <w:rFonts w:ascii="Arial Narrow" w:hAnsi="Arial Narrow"/>
          <w:lang w:val="es-CO"/>
        </w:rPr>
        <w:t>Director de organismos de inteligencia y seguridad.</w:t>
      </w:r>
    </w:p>
    <w:p w14:paraId="2EBCF47B" w14:textId="2CE7E713" w:rsidR="00877023" w:rsidRPr="000F52E3" w:rsidRDefault="00877023" w:rsidP="00877023">
      <w:pPr>
        <w:pStyle w:val="ListParagraph"/>
        <w:numPr>
          <w:ilvl w:val="0"/>
          <w:numId w:val="7"/>
        </w:numPr>
        <w:spacing w:after="160" w:line="259" w:lineRule="auto"/>
        <w:jc w:val="both"/>
        <w:rPr>
          <w:rFonts w:ascii="Arial Narrow" w:hAnsi="Arial Narrow"/>
          <w:lang w:val="es-CO"/>
        </w:rPr>
      </w:pPr>
      <w:r w:rsidRPr="000F52E3">
        <w:rPr>
          <w:rFonts w:ascii="Arial Narrow" w:hAnsi="Arial Narrow"/>
          <w:lang w:val="es-CO"/>
        </w:rPr>
        <w:t xml:space="preserve">Los demás </w:t>
      </w:r>
      <w:r w:rsidR="006D356F" w:rsidRPr="000F52E3">
        <w:rPr>
          <w:rFonts w:ascii="Arial Narrow" w:hAnsi="Arial Narrow"/>
          <w:lang w:val="es-CO"/>
        </w:rPr>
        <w:t>que</w:t>
      </w:r>
      <w:r w:rsidRPr="000F52E3">
        <w:rPr>
          <w:rFonts w:ascii="Arial Narrow" w:hAnsi="Arial Narrow"/>
          <w:lang w:val="es-CO"/>
        </w:rPr>
        <w:t xml:space="preserve"> determine la Constitución y la Ley.</w:t>
      </w:r>
    </w:p>
    <w:p w14:paraId="21FBE88E" w14:textId="77777777" w:rsidR="00877023" w:rsidRPr="000F52E3" w:rsidRDefault="00877023" w:rsidP="004D7586">
      <w:pPr>
        <w:ind w:left="360"/>
        <w:jc w:val="both"/>
        <w:rPr>
          <w:rFonts w:ascii="Arial Narrow" w:hAnsi="Arial Narrow"/>
          <w:lang w:val="es-CO"/>
        </w:rPr>
      </w:pPr>
      <w:r w:rsidRPr="000F52E3">
        <w:rPr>
          <w:rFonts w:ascii="Arial Narrow" w:hAnsi="Arial Narrow"/>
          <w:b/>
          <w:lang w:val="es-CO"/>
        </w:rPr>
        <w:t xml:space="preserve">Parágrafo 1. </w:t>
      </w:r>
      <w:r w:rsidRPr="000F52E3">
        <w:rPr>
          <w:rFonts w:ascii="Arial Narrow" w:hAnsi="Arial Narrow"/>
          <w:lang w:val="es-CO"/>
        </w:rPr>
        <w:t>Los naturalizados colombianos que tengan doble nacionalidad no podrán acceder al desempeño de los siguientes cargos públicos:</w:t>
      </w:r>
    </w:p>
    <w:p w14:paraId="58154934" w14:textId="77777777" w:rsidR="00747785" w:rsidRPr="000F52E3" w:rsidRDefault="00747785" w:rsidP="004D7586">
      <w:pPr>
        <w:ind w:left="360"/>
        <w:jc w:val="both"/>
        <w:rPr>
          <w:rFonts w:ascii="Arial Narrow" w:hAnsi="Arial Narrow"/>
          <w:lang w:val="es-CO"/>
        </w:rPr>
      </w:pPr>
    </w:p>
    <w:p w14:paraId="43A643E1" w14:textId="77777777" w:rsidR="00877023" w:rsidRPr="000F52E3" w:rsidRDefault="00877023" w:rsidP="004D7586">
      <w:pPr>
        <w:pStyle w:val="ListParagraph"/>
        <w:numPr>
          <w:ilvl w:val="0"/>
          <w:numId w:val="8"/>
        </w:numPr>
        <w:spacing w:after="160" w:line="259" w:lineRule="auto"/>
        <w:ind w:left="1080"/>
        <w:jc w:val="both"/>
        <w:rPr>
          <w:rFonts w:ascii="Arial Narrow" w:hAnsi="Arial Narrow"/>
          <w:lang w:val="es-CO"/>
        </w:rPr>
      </w:pPr>
      <w:r w:rsidRPr="000F52E3">
        <w:rPr>
          <w:rFonts w:ascii="Arial Narrow" w:hAnsi="Arial Narrow"/>
          <w:lang w:val="es-CO"/>
        </w:rPr>
        <w:t>Los anteriormente mencionados.</w:t>
      </w:r>
    </w:p>
    <w:p w14:paraId="5C86EF78" w14:textId="77777777" w:rsidR="00877023" w:rsidRPr="000F52E3" w:rsidRDefault="00877023" w:rsidP="004D7586">
      <w:pPr>
        <w:pStyle w:val="ListParagraph"/>
        <w:numPr>
          <w:ilvl w:val="0"/>
          <w:numId w:val="8"/>
        </w:numPr>
        <w:spacing w:after="160" w:line="259" w:lineRule="auto"/>
        <w:ind w:left="1080"/>
        <w:jc w:val="both"/>
        <w:rPr>
          <w:rFonts w:ascii="Arial Narrow" w:hAnsi="Arial Narrow"/>
          <w:lang w:val="es-CO"/>
        </w:rPr>
      </w:pPr>
      <w:r w:rsidRPr="000F52E3">
        <w:rPr>
          <w:rFonts w:ascii="Arial Narrow" w:hAnsi="Arial Narrow"/>
          <w:lang w:val="es-CO"/>
        </w:rPr>
        <w:t>Ministros y directores de Departamentos Administrativos.</w:t>
      </w:r>
    </w:p>
    <w:p w14:paraId="3F9DBB8A" w14:textId="7897C5E5" w:rsidR="00877023" w:rsidRPr="000F52E3" w:rsidRDefault="00877023" w:rsidP="004D7586">
      <w:pPr>
        <w:pStyle w:val="ListParagraph"/>
        <w:numPr>
          <w:ilvl w:val="0"/>
          <w:numId w:val="8"/>
        </w:numPr>
        <w:spacing w:after="160" w:line="259" w:lineRule="auto"/>
        <w:ind w:left="1080"/>
        <w:jc w:val="both"/>
        <w:rPr>
          <w:rFonts w:ascii="Arial Narrow" w:hAnsi="Arial Narrow"/>
          <w:lang w:val="es-CO"/>
        </w:rPr>
      </w:pPr>
      <w:r w:rsidRPr="000F52E3">
        <w:rPr>
          <w:rFonts w:ascii="Arial Narrow" w:hAnsi="Arial Narrow"/>
          <w:lang w:val="es-CO"/>
        </w:rPr>
        <w:t xml:space="preserve">Los demás </w:t>
      </w:r>
      <w:r w:rsidR="006D356F" w:rsidRPr="000F52E3">
        <w:rPr>
          <w:rFonts w:ascii="Arial Narrow" w:hAnsi="Arial Narrow"/>
          <w:lang w:val="es-CO"/>
        </w:rPr>
        <w:t>que</w:t>
      </w:r>
      <w:r w:rsidRPr="000F52E3">
        <w:rPr>
          <w:rFonts w:ascii="Arial Narrow" w:hAnsi="Arial Narrow"/>
          <w:lang w:val="es-CO"/>
        </w:rPr>
        <w:t xml:space="preserve"> determine la Constitución y la Ley.</w:t>
      </w:r>
    </w:p>
    <w:p w14:paraId="21307B05" w14:textId="77777777" w:rsidR="008A7DFC" w:rsidRPr="000F52E3" w:rsidRDefault="008A7DFC" w:rsidP="00877023">
      <w:pPr>
        <w:ind w:left="708" w:hanging="708"/>
        <w:jc w:val="center"/>
        <w:rPr>
          <w:rFonts w:ascii="Arial Narrow" w:hAnsi="Arial Narrow"/>
          <w:b/>
          <w:lang w:val="es-CO"/>
        </w:rPr>
      </w:pPr>
    </w:p>
    <w:p w14:paraId="5BEC3925" w14:textId="77777777" w:rsidR="00877023" w:rsidRPr="000F52E3" w:rsidRDefault="00877023" w:rsidP="00877023">
      <w:pPr>
        <w:ind w:left="708" w:hanging="708"/>
        <w:jc w:val="center"/>
        <w:rPr>
          <w:rFonts w:ascii="Arial Narrow" w:hAnsi="Arial Narrow"/>
          <w:b/>
          <w:lang w:val="es-CO"/>
        </w:rPr>
      </w:pPr>
      <w:r w:rsidRPr="000F52E3">
        <w:rPr>
          <w:rFonts w:ascii="Arial Narrow" w:hAnsi="Arial Narrow"/>
          <w:b/>
          <w:lang w:val="es-CO"/>
        </w:rPr>
        <w:t>CAPÍTULO X</w:t>
      </w:r>
    </w:p>
    <w:p w14:paraId="1059217A" w14:textId="77777777" w:rsidR="00877023" w:rsidRPr="000F52E3" w:rsidRDefault="00877023" w:rsidP="00877023">
      <w:pPr>
        <w:jc w:val="center"/>
        <w:rPr>
          <w:rFonts w:ascii="Arial Narrow" w:hAnsi="Arial Narrow"/>
          <w:b/>
          <w:lang w:val="es-CO"/>
        </w:rPr>
      </w:pPr>
      <w:r w:rsidRPr="000F52E3">
        <w:rPr>
          <w:rFonts w:ascii="Arial Narrow" w:hAnsi="Arial Narrow"/>
          <w:b/>
          <w:lang w:val="es-CO"/>
        </w:rPr>
        <w:t>DE LA RENUNCIA DE LA NACIONALIDAD COLOMBIANA</w:t>
      </w:r>
    </w:p>
    <w:p w14:paraId="4666016A" w14:textId="77777777" w:rsidR="00445845" w:rsidRPr="000F52E3" w:rsidRDefault="00445845" w:rsidP="00877023">
      <w:pPr>
        <w:jc w:val="center"/>
        <w:rPr>
          <w:rFonts w:ascii="Arial Narrow" w:hAnsi="Arial Narrow"/>
          <w:b/>
          <w:lang w:val="es-CO"/>
        </w:rPr>
      </w:pPr>
    </w:p>
    <w:p w14:paraId="52510CE8" w14:textId="197BA599" w:rsidR="00877023" w:rsidRPr="000F52E3" w:rsidRDefault="00877023" w:rsidP="00877023">
      <w:pPr>
        <w:jc w:val="both"/>
        <w:rPr>
          <w:rFonts w:ascii="Arial Narrow" w:hAnsi="Arial Narrow"/>
          <w:lang w:val="es-CO"/>
        </w:rPr>
      </w:pPr>
      <w:r w:rsidRPr="000F52E3">
        <w:rPr>
          <w:rFonts w:ascii="Arial Narrow" w:hAnsi="Arial Narrow"/>
          <w:b/>
          <w:lang w:val="es-CO"/>
        </w:rPr>
        <w:t>Artículo 3</w:t>
      </w:r>
      <w:r w:rsidR="002F7513" w:rsidRPr="000F52E3">
        <w:rPr>
          <w:rFonts w:ascii="Arial Narrow" w:hAnsi="Arial Narrow"/>
          <w:b/>
          <w:lang w:val="es-CO"/>
        </w:rPr>
        <w:t>9</w:t>
      </w:r>
      <w:r w:rsidRPr="000F52E3">
        <w:rPr>
          <w:rFonts w:ascii="Arial Narrow" w:hAnsi="Arial Narrow"/>
          <w:b/>
          <w:lang w:val="es-CO"/>
        </w:rPr>
        <w:t xml:space="preserve">. </w:t>
      </w:r>
      <w:r w:rsidRPr="000F52E3">
        <w:rPr>
          <w:rFonts w:ascii="Arial Narrow" w:hAnsi="Arial Narrow"/>
          <w:b/>
          <w:i/>
          <w:lang w:val="es-CO"/>
        </w:rPr>
        <w:t xml:space="preserve">Renuncia a la nacionalidad colombiana. </w:t>
      </w:r>
      <w:bookmarkStart w:id="1" w:name="_Hlk37684134"/>
      <w:r w:rsidRPr="000F52E3">
        <w:rPr>
          <w:rFonts w:ascii="Arial Narrow" w:hAnsi="Arial Narrow"/>
          <w:bCs/>
          <w:iCs/>
          <w:lang w:val="es-CO"/>
        </w:rPr>
        <w:t xml:space="preserve">Los nacionales colombianos por nacimiento o por adopción, podrán renunciar a la nacionalidad de manera voluntaria </w:t>
      </w:r>
      <w:r w:rsidRPr="000F52E3">
        <w:rPr>
          <w:rFonts w:ascii="Arial Narrow" w:hAnsi="Arial Narrow"/>
          <w:lang w:val="es-CO"/>
        </w:rPr>
        <w:t xml:space="preserve">ante las oficinas del Ministerio de Relaciones Exteriores o las oficinas consulares de Colombia en el exterior. </w:t>
      </w:r>
    </w:p>
    <w:p w14:paraId="0A69127A" w14:textId="77777777" w:rsidR="00445845" w:rsidRPr="000F52E3" w:rsidRDefault="00445845" w:rsidP="00877023">
      <w:pPr>
        <w:jc w:val="both"/>
        <w:rPr>
          <w:rFonts w:ascii="Arial Narrow" w:hAnsi="Arial Narrow"/>
          <w:lang w:val="es-CO"/>
        </w:rPr>
      </w:pPr>
    </w:p>
    <w:p w14:paraId="7BF67EE6" w14:textId="77777777" w:rsidR="00877023" w:rsidRPr="000F52E3" w:rsidRDefault="00877023" w:rsidP="004D7586">
      <w:pPr>
        <w:ind w:left="708"/>
        <w:jc w:val="both"/>
        <w:rPr>
          <w:rFonts w:ascii="Arial Narrow" w:eastAsia="Times New Roman" w:hAnsi="Arial Narrow" w:cs="Times New Roman"/>
          <w:lang w:val="es-CO" w:eastAsia="es-CO"/>
        </w:rPr>
      </w:pPr>
      <w:r w:rsidRPr="000F52E3">
        <w:rPr>
          <w:rFonts w:ascii="Arial Narrow" w:hAnsi="Arial Narrow"/>
          <w:b/>
          <w:lang w:val="es-CO"/>
        </w:rPr>
        <w:t xml:space="preserve">Parágrafo. </w:t>
      </w:r>
      <w:r w:rsidRPr="000F52E3">
        <w:rPr>
          <w:rFonts w:ascii="Arial Narrow" w:hAnsi="Arial Narrow"/>
          <w:lang w:val="es-CO"/>
        </w:rPr>
        <w:t xml:space="preserve">La presentación de la solicitud de renuncia no implica su concesión, por lo tanto, el Ministerio de Relaciones Exteriores </w:t>
      </w:r>
      <w:r w:rsidRPr="000F52E3">
        <w:rPr>
          <w:rFonts w:ascii="Arial Narrow" w:eastAsia="Times New Roman" w:hAnsi="Arial Narrow" w:cs="Times New Roman"/>
          <w:lang w:val="es-CO" w:eastAsia="es-CO"/>
        </w:rPr>
        <w:t>evaluará y determinará la procedencia de la emisión del acta de renuncia a la nacionalidad colombiana, de conformidad con la respuesta brindada por las autoridades judiciales</w:t>
      </w:r>
      <w:r w:rsidR="00ED7C80" w:rsidRPr="000F52E3">
        <w:rPr>
          <w:rFonts w:ascii="Arial Narrow" w:eastAsia="Times New Roman" w:hAnsi="Arial Narrow" w:cs="Times New Roman"/>
          <w:lang w:val="es-CO" w:eastAsia="es-CO"/>
        </w:rPr>
        <w:t xml:space="preserve"> y </w:t>
      </w:r>
      <w:r w:rsidR="00835069" w:rsidRPr="000F52E3">
        <w:rPr>
          <w:rFonts w:ascii="Arial Narrow" w:eastAsia="Times New Roman" w:hAnsi="Arial Narrow" w:cs="Times New Roman"/>
          <w:lang w:val="es-CO" w:eastAsia="es-CO"/>
        </w:rPr>
        <w:t xml:space="preserve">las </w:t>
      </w:r>
      <w:r w:rsidR="00ED7C80" w:rsidRPr="000F52E3">
        <w:rPr>
          <w:rFonts w:ascii="Arial Narrow" w:eastAsia="Times New Roman" w:hAnsi="Arial Narrow" w:cs="Times New Roman"/>
          <w:lang w:val="es-CO" w:eastAsia="es-CO"/>
        </w:rPr>
        <w:t>demás que considere pertinentes</w:t>
      </w:r>
      <w:r w:rsidR="00835069" w:rsidRPr="000F52E3">
        <w:rPr>
          <w:rFonts w:ascii="Arial Narrow" w:eastAsia="Times New Roman" w:hAnsi="Arial Narrow" w:cs="Times New Roman"/>
          <w:lang w:val="es-CO" w:eastAsia="es-CO"/>
        </w:rPr>
        <w:t>.</w:t>
      </w:r>
      <w:r w:rsidR="00ED7C80" w:rsidRPr="000F52E3">
        <w:rPr>
          <w:rFonts w:ascii="Arial Narrow" w:eastAsia="Times New Roman" w:hAnsi="Arial Narrow" w:cs="Times New Roman"/>
          <w:lang w:val="es-CO" w:eastAsia="es-CO"/>
        </w:rPr>
        <w:t xml:space="preserve"> </w:t>
      </w:r>
    </w:p>
    <w:p w14:paraId="3A6F40AE" w14:textId="77777777" w:rsidR="00445845" w:rsidRPr="000F52E3" w:rsidRDefault="00445845" w:rsidP="00877023">
      <w:pPr>
        <w:jc w:val="both"/>
        <w:rPr>
          <w:rFonts w:ascii="Arial Narrow" w:eastAsia="Times New Roman" w:hAnsi="Arial Narrow" w:cs="Times New Roman"/>
          <w:b/>
          <w:bCs/>
          <w:lang w:val="es-CO" w:eastAsia="es-CO"/>
        </w:rPr>
      </w:pPr>
    </w:p>
    <w:p w14:paraId="59112841" w14:textId="225CFCE1" w:rsidR="00877023" w:rsidRPr="000F52E3" w:rsidRDefault="00877023" w:rsidP="00877023">
      <w:pPr>
        <w:jc w:val="both"/>
        <w:rPr>
          <w:rFonts w:ascii="Arial Narrow" w:hAnsi="Arial Narrow"/>
          <w:lang w:val="es-CO"/>
        </w:rPr>
      </w:pPr>
      <w:r w:rsidRPr="000F52E3">
        <w:rPr>
          <w:rFonts w:ascii="Arial Narrow" w:hAnsi="Arial Narrow"/>
          <w:b/>
          <w:lang w:val="es-CO"/>
        </w:rPr>
        <w:t xml:space="preserve">Artículo </w:t>
      </w:r>
      <w:r w:rsidR="002F7513" w:rsidRPr="000F52E3">
        <w:rPr>
          <w:rFonts w:ascii="Arial Narrow" w:hAnsi="Arial Narrow"/>
          <w:b/>
          <w:lang w:val="es-CO"/>
        </w:rPr>
        <w:t>40</w:t>
      </w:r>
      <w:r w:rsidRPr="000F52E3">
        <w:rPr>
          <w:rFonts w:ascii="Arial Narrow" w:hAnsi="Arial Narrow"/>
          <w:b/>
          <w:lang w:val="es-CO"/>
        </w:rPr>
        <w:t xml:space="preserve">. </w:t>
      </w:r>
      <w:r w:rsidRPr="000F52E3">
        <w:rPr>
          <w:rFonts w:ascii="Arial Narrow" w:hAnsi="Arial Narrow"/>
          <w:b/>
          <w:i/>
          <w:lang w:val="es-CO"/>
        </w:rPr>
        <w:t xml:space="preserve">De la renuncia y los requisitos para su presentación. </w:t>
      </w:r>
      <w:r w:rsidRPr="000F52E3">
        <w:rPr>
          <w:rFonts w:ascii="Arial Narrow" w:hAnsi="Arial Narrow"/>
          <w:lang w:val="es-CO"/>
        </w:rPr>
        <w:t>El ciudadano que solicite renunciar a su nacionalidad colombiana deberá presentar los siguientes documentos:</w:t>
      </w:r>
    </w:p>
    <w:p w14:paraId="024225AD" w14:textId="77777777" w:rsidR="00445845" w:rsidRPr="000F52E3" w:rsidRDefault="00445845" w:rsidP="00877023">
      <w:pPr>
        <w:jc w:val="both"/>
        <w:rPr>
          <w:rFonts w:ascii="Arial Narrow" w:hAnsi="Arial Narrow"/>
          <w:lang w:val="es-CO"/>
        </w:rPr>
      </w:pPr>
    </w:p>
    <w:p w14:paraId="3EAC0C14" w14:textId="77777777" w:rsidR="00877023" w:rsidRPr="000F52E3" w:rsidRDefault="00877023" w:rsidP="00877023">
      <w:pPr>
        <w:pStyle w:val="ListParagraph"/>
        <w:numPr>
          <w:ilvl w:val="0"/>
          <w:numId w:val="12"/>
        </w:numPr>
        <w:spacing w:after="160" w:line="259" w:lineRule="auto"/>
        <w:jc w:val="both"/>
        <w:rPr>
          <w:rFonts w:ascii="Arial Narrow" w:hAnsi="Arial Narrow"/>
          <w:lang w:val="es-CO"/>
        </w:rPr>
      </w:pPr>
      <w:r w:rsidRPr="000F52E3">
        <w:rPr>
          <w:rFonts w:ascii="Arial Narrow" w:hAnsi="Arial Narrow"/>
          <w:lang w:val="es-CO"/>
        </w:rPr>
        <w:t xml:space="preserve">Oficio motivado donde se manifieste la intensión de renunciar a la nacionalidad colombiana de manera voluntaria. </w:t>
      </w:r>
    </w:p>
    <w:p w14:paraId="695837E1" w14:textId="77777777" w:rsidR="00877023" w:rsidRPr="000F52E3" w:rsidRDefault="00877023" w:rsidP="00877023">
      <w:pPr>
        <w:pStyle w:val="ListParagraph"/>
        <w:numPr>
          <w:ilvl w:val="0"/>
          <w:numId w:val="12"/>
        </w:numPr>
        <w:spacing w:after="160" w:line="259" w:lineRule="auto"/>
        <w:jc w:val="both"/>
        <w:rPr>
          <w:rFonts w:ascii="Arial Narrow" w:hAnsi="Arial Narrow"/>
          <w:lang w:val="es-CO"/>
        </w:rPr>
      </w:pPr>
      <w:r w:rsidRPr="000F52E3">
        <w:rPr>
          <w:rFonts w:ascii="Arial Narrow" w:hAnsi="Arial Narrow"/>
          <w:lang w:val="es-CO"/>
        </w:rPr>
        <w:t>Documento idóneo por medio del cual se demuestre que es titular de otra nacionalidad o certificado de que la está tramitando</w:t>
      </w:r>
    </w:p>
    <w:p w14:paraId="786490B2" w14:textId="77777777" w:rsidR="00877023" w:rsidRPr="000F52E3" w:rsidRDefault="00877023" w:rsidP="00877023">
      <w:pPr>
        <w:pStyle w:val="ListParagraph"/>
        <w:numPr>
          <w:ilvl w:val="0"/>
          <w:numId w:val="12"/>
        </w:numPr>
        <w:spacing w:after="160" w:line="259" w:lineRule="auto"/>
        <w:jc w:val="both"/>
        <w:rPr>
          <w:rFonts w:ascii="Arial Narrow" w:hAnsi="Arial Narrow"/>
          <w:lang w:val="es-CO"/>
        </w:rPr>
      </w:pPr>
      <w:r w:rsidRPr="000F52E3">
        <w:rPr>
          <w:rFonts w:ascii="Arial Narrow" w:hAnsi="Arial Narrow"/>
          <w:lang w:val="es-CO"/>
        </w:rPr>
        <w:t>Original y copia de la cédula de ciudadanía colombiana en caso de que esta haya sido expedido</w:t>
      </w:r>
    </w:p>
    <w:p w14:paraId="450FF453" w14:textId="77777777" w:rsidR="00877023" w:rsidRPr="000F52E3" w:rsidRDefault="00877023" w:rsidP="00877023">
      <w:pPr>
        <w:pStyle w:val="ListParagraph"/>
        <w:numPr>
          <w:ilvl w:val="0"/>
          <w:numId w:val="12"/>
        </w:numPr>
        <w:spacing w:after="160" w:line="259" w:lineRule="auto"/>
        <w:jc w:val="both"/>
        <w:rPr>
          <w:rFonts w:ascii="Arial Narrow" w:hAnsi="Arial Narrow"/>
          <w:lang w:val="es-CO"/>
        </w:rPr>
      </w:pPr>
      <w:r w:rsidRPr="000F52E3">
        <w:rPr>
          <w:rFonts w:ascii="Arial Narrow" w:hAnsi="Arial Narrow"/>
          <w:lang w:val="es-CO"/>
        </w:rPr>
        <w:t>Original y copia del pasaporte colombiano en caso de que este haya sido expedido</w:t>
      </w:r>
    </w:p>
    <w:p w14:paraId="101CF124" w14:textId="77777777" w:rsidR="00877023" w:rsidRPr="000F52E3" w:rsidRDefault="00877023" w:rsidP="00877023">
      <w:pPr>
        <w:pStyle w:val="ListParagraph"/>
        <w:numPr>
          <w:ilvl w:val="0"/>
          <w:numId w:val="12"/>
        </w:numPr>
        <w:spacing w:after="160" w:line="259" w:lineRule="auto"/>
        <w:jc w:val="both"/>
        <w:rPr>
          <w:rFonts w:ascii="Arial Narrow" w:hAnsi="Arial Narrow"/>
          <w:lang w:val="es-CO"/>
        </w:rPr>
      </w:pPr>
      <w:r w:rsidRPr="000F52E3">
        <w:rPr>
          <w:rFonts w:ascii="Arial Narrow" w:hAnsi="Arial Narrow" w:cs="Arial"/>
          <w:color w:val="222222"/>
          <w:shd w:val="clear" w:color="auto" w:fill="F5F5F5"/>
          <w:lang w:val="es-CO"/>
        </w:rPr>
        <w:t>1 foto 4X5 fondo blanco tipo documento</w:t>
      </w:r>
    </w:p>
    <w:p w14:paraId="415BB584" w14:textId="77777777" w:rsidR="00877023" w:rsidRPr="000F52E3" w:rsidRDefault="00877023" w:rsidP="00877023">
      <w:pPr>
        <w:pStyle w:val="ListParagraph"/>
        <w:numPr>
          <w:ilvl w:val="0"/>
          <w:numId w:val="12"/>
        </w:numPr>
        <w:spacing w:after="160" w:line="259" w:lineRule="auto"/>
        <w:jc w:val="both"/>
        <w:rPr>
          <w:rFonts w:ascii="Arial Narrow" w:eastAsia="Times New Roman" w:hAnsi="Arial Narrow" w:cs="Segoe UI"/>
          <w:lang w:val="es-CO" w:eastAsia="es-CO"/>
        </w:rPr>
      </w:pPr>
      <w:r w:rsidRPr="000F52E3">
        <w:rPr>
          <w:rFonts w:ascii="Arial Narrow" w:eastAsia="Times New Roman" w:hAnsi="Arial Narrow" w:cs="Segoe UI"/>
          <w:lang w:val="es-CO" w:eastAsia="es-CO"/>
        </w:rPr>
        <w:t>Los hombres entre los 18 y 50 años deberán presentar constancia de que haya definido su situación militar de acuerdo con la ley vigente en Colombia, a menos de que la haya definido en el país de su otra nacionalidad, lo cual deberá comprobar mediante certificado de la autoridad extranjera competente.</w:t>
      </w:r>
    </w:p>
    <w:p w14:paraId="764F4EB5" w14:textId="77777777" w:rsidR="00877023" w:rsidRPr="000F52E3" w:rsidRDefault="00877023" w:rsidP="004D7586">
      <w:pPr>
        <w:ind w:left="708"/>
        <w:jc w:val="both"/>
        <w:rPr>
          <w:rFonts w:ascii="Arial Narrow" w:hAnsi="Arial Narrow"/>
          <w:b/>
          <w:lang w:val="es-CO"/>
        </w:rPr>
      </w:pPr>
      <w:r w:rsidRPr="000F52E3">
        <w:rPr>
          <w:rFonts w:ascii="Arial Narrow" w:hAnsi="Arial Narrow"/>
          <w:b/>
          <w:lang w:val="es-CO"/>
        </w:rPr>
        <w:t xml:space="preserve">Parágrafo 1. </w:t>
      </w:r>
      <w:r w:rsidRPr="000F52E3">
        <w:rPr>
          <w:rFonts w:ascii="Arial Narrow" w:hAnsi="Arial Narrow"/>
          <w:bCs/>
          <w:lang w:val="es-CO"/>
        </w:rPr>
        <w:t>Para las solicitudes presentadas ante las oficinas del Ministerio de Relaciones Exteriores</w:t>
      </w:r>
      <w:r w:rsidR="00E31A06" w:rsidRPr="000F52E3">
        <w:rPr>
          <w:rFonts w:ascii="Arial Narrow" w:hAnsi="Arial Narrow"/>
          <w:bCs/>
          <w:lang w:val="es-CO"/>
        </w:rPr>
        <w:t>,</w:t>
      </w:r>
      <w:r w:rsidRPr="000F52E3">
        <w:rPr>
          <w:rFonts w:ascii="Arial Narrow" w:hAnsi="Arial Narrow"/>
          <w:bCs/>
          <w:lang w:val="es-CO"/>
        </w:rPr>
        <w:t xml:space="preserve"> el oficio motivado requerirá presentación personal ante notario</w:t>
      </w:r>
      <w:r w:rsidRPr="000F52E3">
        <w:rPr>
          <w:rFonts w:ascii="Arial Narrow" w:hAnsi="Arial Narrow"/>
          <w:b/>
          <w:lang w:val="es-CO"/>
        </w:rPr>
        <w:t xml:space="preserve"> </w:t>
      </w:r>
      <w:r w:rsidRPr="000F52E3">
        <w:rPr>
          <w:rFonts w:ascii="Arial Narrow" w:hAnsi="Arial Narrow"/>
          <w:bCs/>
          <w:lang w:val="es-CO"/>
        </w:rPr>
        <w:t>y para las solicitudes presentas ante las oficinas consulares de Colombia en el exterior el oficio deberá contener reconocimiento de firma ante Cónsul.</w:t>
      </w:r>
      <w:r w:rsidRPr="000F52E3">
        <w:rPr>
          <w:rFonts w:ascii="Arial Narrow" w:hAnsi="Arial Narrow"/>
          <w:b/>
          <w:lang w:val="es-CO"/>
        </w:rPr>
        <w:t xml:space="preserve"> </w:t>
      </w:r>
    </w:p>
    <w:p w14:paraId="5B8B7A13" w14:textId="77777777" w:rsidR="00E31A06" w:rsidRPr="000F52E3" w:rsidRDefault="00E31A06" w:rsidP="004D7586">
      <w:pPr>
        <w:ind w:left="708"/>
        <w:jc w:val="both"/>
        <w:rPr>
          <w:rFonts w:ascii="Arial Narrow" w:hAnsi="Arial Narrow"/>
          <w:b/>
          <w:lang w:val="es-CO"/>
        </w:rPr>
      </w:pPr>
    </w:p>
    <w:p w14:paraId="10D722B7" w14:textId="77777777" w:rsidR="00877023" w:rsidRPr="000F52E3" w:rsidRDefault="00877023" w:rsidP="004D7586">
      <w:pPr>
        <w:ind w:left="708"/>
        <w:jc w:val="both"/>
        <w:rPr>
          <w:rFonts w:ascii="Arial Narrow" w:hAnsi="Arial Narrow"/>
          <w:bCs/>
          <w:lang w:val="es-CO"/>
        </w:rPr>
      </w:pPr>
      <w:r w:rsidRPr="000F52E3">
        <w:rPr>
          <w:rFonts w:ascii="Arial Narrow" w:hAnsi="Arial Narrow"/>
          <w:b/>
          <w:lang w:val="es-CO"/>
        </w:rPr>
        <w:t xml:space="preserve">Parágrafo 2. </w:t>
      </w:r>
      <w:r w:rsidRPr="000F52E3">
        <w:rPr>
          <w:rFonts w:ascii="Arial Narrow" w:hAnsi="Arial Narrow"/>
          <w:bCs/>
          <w:lang w:val="es-CO"/>
        </w:rPr>
        <w:t xml:space="preserve">En caso de que al nacional colombiano no se le haya expedido cédula de ciudadanía deberá presentar copia simple del registro civil de nacimiento colombiano. </w:t>
      </w:r>
    </w:p>
    <w:p w14:paraId="285B8AF7" w14:textId="77777777" w:rsidR="00E31A06" w:rsidRPr="000F52E3" w:rsidRDefault="00E31A06" w:rsidP="00877023">
      <w:pPr>
        <w:jc w:val="both"/>
        <w:rPr>
          <w:rFonts w:ascii="Arial Narrow" w:hAnsi="Arial Narrow"/>
          <w:bCs/>
          <w:lang w:val="es-CO"/>
        </w:rPr>
      </w:pPr>
    </w:p>
    <w:p w14:paraId="5AEF0051" w14:textId="1CBA518B" w:rsidR="00877023" w:rsidRPr="000F52E3" w:rsidRDefault="00877023" w:rsidP="00877023">
      <w:pPr>
        <w:jc w:val="both"/>
        <w:rPr>
          <w:rFonts w:ascii="Arial Narrow" w:eastAsia="Times New Roman" w:hAnsi="Arial Narrow" w:cs="Segoe UI"/>
          <w:lang w:val="es-CO" w:eastAsia="es-CO"/>
        </w:rPr>
      </w:pPr>
      <w:r w:rsidRPr="000F52E3">
        <w:rPr>
          <w:rFonts w:ascii="Arial Narrow" w:hAnsi="Arial Narrow"/>
          <w:b/>
          <w:lang w:val="es-CO"/>
        </w:rPr>
        <w:t xml:space="preserve">Artículo </w:t>
      </w:r>
      <w:r w:rsidR="002F7513" w:rsidRPr="000F52E3">
        <w:rPr>
          <w:rFonts w:ascii="Arial Narrow" w:hAnsi="Arial Narrow"/>
          <w:b/>
          <w:lang w:val="es-CO"/>
        </w:rPr>
        <w:t>41</w:t>
      </w:r>
      <w:r w:rsidRPr="000F52E3">
        <w:rPr>
          <w:rFonts w:ascii="Arial Narrow" w:hAnsi="Arial Narrow"/>
          <w:b/>
          <w:i/>
          <w:lang w:val="es-CO"/>
        </w:rPr>
        <w:t>. Renuncia a la nacionalidad colombiana para menores de edad.</w:t>
      </w:r>
      <w:r w:rsidRPr="000F52E3">
        <w:rPr>
          <w:rFonts w:ascii="Arial Narrow" w:hAnsi="Arial Narrow"/>
          <w:lang w:val="es-CO"/>
        </w:rPr>
        <w:t xml:space="preserve"> L</w:t>
      </w:r>
      <w:r w:rsidRPr="000F52E3">
        <w:rPr>
          <w:rFonts w:ascii="Arial Narrow" w:eastAsia="Times New Roman" w:hAnsi="Arial Narrow" w:cs="Segoe UI"/>
          <w:lang w:val="es-CO" w:eastAsia="es-CO"/>
        </w:rPr>
        <w:t>os menores de edad, podrán presentar renuncia a la nacionalidad colombiana, por intermedio de quienes conjunta o separadamente ejerzan la patria potestad, de conformidad, con las normas establecidas por el Código Civil Colombiano, para ello se deberá presentar:</w:t>
      </w:r>
    </w:p>
    <w:p w14:paraId="1DEC146C" w14:textId="77777777" w:rsidR="00877023" w:rsidRPr="000F52E3" w:rsidRDefault="00877023" w:rsidP="00877023">
      <w:pPr>
        <w:pStyle w:val="ListParagraph"/>
        <w:numPr>
          <w:ilvl w:val="0"/>
          <w:numId w:val="13"/>
        </w:numPr>
        <w:spacing w:before="100" w:beforeAutospacing="1" w:after="100" w:afterAutospacing="1"/>
        <w:jc w:val="both"/>
        <w:rPr>
          <w:rFonts w:ascii="Arial Narrow" w:eastAsia="Times New Roman" w:hAnsi="Arial Narrow" w:cs="Segoe UI"/>
          <w:lang w:val="es-CO" w:eastAsia="es-CO"/>
        </w:rPr>
      </w:pPr>
      <w:r w:rsidRPr="000F52E3">
        <w:rPr>
          <w:rFonts w:ascii="Arial Narrow" w:hAnsi="Arial Narrow"/>
          <w:lang w:val="es-CO"/>
        </w:rPr>
        <w:t xml:space="preserve">Oficio motivado </w:t>
      </w:r>
      <w:r w:rsidRPr="000F52E3">
        <w:rPr>
          <w:rFonts w:ascii="Arial Narrow" w:eastAsia="Times New Roman" w:hAnsi="Arial Narrow" w:cs="Segoe UI"/>
          <w:lang w:val="es-CO" w:eastAsia="es-CO"/>
        </w:rPr>
        <w:t>de quienes conjunta o separadamente ejerzan la patria potestad</w:t>
      </w:r>
      <w:r w:rsidRPr="000F52E3">
        <w:rPr>
          <w:rFonts w:ascii="Arial Narrow" w:hAnsi="Arial Narrow"/>
          <w:lang w:val="es-CO"/>
        </w:rPr>
        <w:t xml:space="preserve"> donde se manifieste el interés de adelantar el trámite de renunciar a la nacionalidad colombiana para el menor de edad. </w:t>
      </w:r>
    </w:p>
    <w:p w14:paraId="04D8236B" w14:textId="77777777" w:rsidR="00877023" w:rsidRPr="000F52E3" w:rsidRDefault="00877023" w:rsidP="00877023">
      <w:pPr>
        <w:pStyle w:val="ListParagraph"/>
        <w:numPr>
          <w:ilvl w:val="0"/>
          <w:numId w:val="13"/>
        </w:numPr>
        <w:spacing w:before="100" w:beforeAutospacing="1" w:after="100" w:afterAutospacing="1"/>
        <w:rPr>
          <w:rFonts w:ascii="Arial Narrow" w:eastAsia="Times New Roman" w:hAnsi="Arial Narrow" w:cs="Segoe UI"/>
          <w:lang w:val="es-CO" w:eastAsia="es-CO"/>
        </w:rPr>
      </w:pPr>
      <w:r w:rsidRPr="000F52E3">
        <w:rPr>
          <w:rFonts w:ascii="Arial Narrow" w:eastAsia="Times New Roman" w:hAnsi="Arial Narrow" w:cs="Segoe UI"/>
          <w:lang w:val="es-CO" w:eastAsia="es-CO"/>
        </w:rPr>
        <w:t>Copia simple del registro civil de nacimiento colombiano</w:t>
      </w:r>
    </w:p>
    <w:p w14:paraId="72D36B7A" w14:textId="77777777" w:rsidR="00877023" w:rsidRPr="000F52E3" w:rsidRDefault="00877023" w:rsidP="00877023">
      <w:pPr>
        <w:pStyle w:val="ListParagraph"/>
        <w:numPr>
          <w:ilvl w:val="0"/>
          <w:numId w:val="13"/>
        </w:numPr>
        <w:spacing w:after="160" w:line="259" w:lineRule="auto"/>
        <w:jc w:val="both"/>
        <w:rPr>
          <w:rFonts w:ascii="Arial Narrow" w:hAnsi="Arial Narrow"/>
          <w:lang w:val="es-CO"/>
        </w:rPr>
      </w:pPr>
      <w:r w:rsidRPr="000F52E3">
        <w:rPr>
          <w:rFonts w:ascii="Arial Narrow" w:hAnsi="Arial Narrow"/>
          <w:lang w:val="es-CO"/>
        </w:rPr>
        <w:t>Original y copia del pasaporte colombiano en caso de que este haya sido expedido</w:t>
      </w:r>
    </w:p>
    <w:p w14:paraId="33CF1C96" w14:textId="77777777" w:rsidR="00877023" w:rsidRPr="000F52E3" w:rsidRDefault="00877023" w:rsidP="00877023">
      <w:pPr>
        <w:pStyle w:val="ListParagraph"/>
        <w:numPr>
          <w:ilvl w:val="0"/>
          <w:numId w:val="13"/>
        </w:numPr>
        <w:spacing w:before="100" w:beforeAutospacing="1" w:after="100" w:afterAutospacing="1"/>
        <w:rPr>
          <w:rFonts w:ascii="Arial Narrow" w:eastAsia="Times New Roman" w:hAnsi="Arial Narrow" w:cs="Segoe UI"/>
          <w:lang w:val="es-CO" w:eastAsia="es-CO"/>
        </w:rPr>
      </w:pPr>
      <w:r w:rsidRPr="000F52E3">
        <w:rPr>
          <w:rFonts w:ascii="Arial Narrow" w:eastAsia="Times New Roman" w:hAnsi="Arial Narrow" w:cs="Segoe UI"/>
          <w:lang w:val="es-CO" w:eastAsia="es-CO"/>
        </w:rPr>
        <w:t>Original y copia de la tarjeta de identidad de menor en caso de que este haya sido expedido</w:t>
      </w:r>
    </w:p>
    <w:p w14:paraId="2B88644F" w14:textId="77777777" w:rsidR="00877023" w:rsidRPr="000F52E3" w:rsidRDefault="00877023" w:rsidP="00877023">
      <w:pPr>
        <w:pStyle w:val="ListParagraph"/>
        <w:numPr>
          <w:ilvl w:val="0"/>
          <w:numId w:val="13"/>
        </w:numPr>
        <w:spacing w:after="160" w:line="259" w:lineRule="auto"/>
        <w:jc w:val="both"/>
        <w:rPr>
          <w:rFonts w:ascii="Arial Narrow" w:hAnsi="Arial Narrow"/>
          <w:lang w:val="es-CO"/>
        </w:rPr>
      </w:pPr>
      <w:r w:rsidRPr="000F52E3">
        <w:rPr>
          <w:rFonts w:ascii="Arial Narrow" w:hAnsi="Arial Narrow"/>
          <w:lang w:val="es-CO"/>
        </w:rPr>
        <w:t xml:space="preserve">Documento idóneo por medio del cual se demuestre que el menor es titular de otra nacionalidad o certificado de que la están tramitando </w:t>
      </w:r>
    </w:p>
    <w:p w14:paraId="2A7CFEEC" w14:textId="77777777" w:rsidR="00877023" w:rsidRPr="000F52E3" w:rsidRDefault="00877023" w:rsidP="00877023">
      <w:pPr>
        <w:pStyle w:val="ListParagraph"/>
        <w:numPr>
          <w:ilvl w:val="0"/>
          <w:numId w:val="13"/>
        </w:numPr>
        <w:spacing w:after="160" w:line="259" w:lineRule="auto"/>
        <w:jc w:val="both"/>
        <w:rPr>
          <w:rFonts w:ascii="Arial Narrow" w:hAnsi="Arial Narrow"/>
          <w:lang w:val="es-CO"/>
        </w:rPr>
      </w:pPr>
      <w:r w:rsidRPr="000F52E3">
        <w:rPr>
          <w:rFonts w:ascii="Arial Narrow" w:hAnsi="Arial Narrow"/>
          <w:lang w:val="es-CO"/>
        </w:rPr>
        <w:t xml:space="preserve">Copia del documento de identificación </w:t>
      </w:r>
      <w:r w:rsidRPr="000F52E3">
        <w:rPr>
          <w:rFonts w:ascii="Arial Narrow" w:eastAsia="Times New Roman" w:hAnsi="Arial Narrow" w:cs="Segoe UI"/>
          <w:lang w:val="es-CO" w:eastAsia="es-CO"/>
        </w:rPr>
        <w:t>de quienes conjunta o separadamente ejerzan la patria potestad</w:t>
      </w:r>
    </w:p>
    <w:p w14:paraId="184C5D82" w14:textId="77777777" w:rsidR="00877023" w:rsidRPr="000F52E3" w:rsidRDefault="00877023" w:rsidP="00877023">
      <w:pPr>
        <w:pStyle w:val="ListParagraph"/>
        <w:numPr>
          <w:ilvl w:val="0"/>
          <w:numId w:val="13"/>
        </w:numPr>
        <w:spacing w:after="160" w:line="259" w:lineRule="auto"/>
        <w:jc w:val="both"/>
        <w:rPr>
          <w:rFonts w:ascii="Arial Narrow" w:hAnsi="Arial Narrow"/>
          <w:lang w:val="es-CO"/>
        </w:rPr>
      </w:pPr>
      <w:r w:rsidRPr="000F52E3">
        <w:rPr>
          <w:rFonts w:ascii="Arial Narrow" w:hAnsi="Arial Narrow" w:cs="Arial"/>
          <w:color w:val="222222"/>
          <w:shd w:val="clear" w:color="auto" w:fill="F5F5F5"/>
          <w:lang w:val="es-CO"/>
        </w:rPr>
        <w:t>1 foto 4X5 fondo blanco tipo documento</w:t>
      </w:r>
    </w:p>
    <w:p w14:paraId="44ABF96D" w14:textId="77777777" w:rsidR="00877023" w:rsidRPr="000F52E3" w:rsidRDefault="00877023" w:rsidP="004D7586">
      <w:pPr>
        <w:ind w:left="360"/>
        <w:jc w:val="both"/>
        <w:rPr>
          <w:rFonts w:ascii="Arial Narrow" w:hAnsi="Arial Narrow"/>
          <w:b/>
          <w:lang w:val="es-CO"/>
        </w:rPr>
      </w:pPr>
      <w:r w:rsidRPr="000F52E3">
        <w:rPr>
          <w:rFonts w:ascii="Arial Narrow" w:hAnsi="Arial Narrow"/>
          <w:b/>
          <w:lang w:val="es-CO"/>
        </w:rPr>
        <w:t xml:space="preserve">Parágrafo 1. </w:t>
      </w:r>
      <w:r w:rsidRPr="000F52E3">
        <w:rPr>
          <w:rFonts w:ascii="Arial Narrow" w:hAnsi="Arial Narrow"/>
          <w:bCs/>
          <w:lang w:val="es-CO"/>
        </w:rPr>
        <w:t>Para las solicitudes presentadas ante las oficinas del Ministerio de Relaciones Exteriores el oficio motivado requerirá presentación personal ante notario</w:t>
      </w:r>
      <w:r w:rsidRPr="000F52E3">
        <w:rPr>
          <w:rFonts w:ascii="Arial Narrow" w:hAnsi="Arial Narrow"/>
          <w:b/>
          <w:lang w:val="es-CO"/>
        </w:rPr>
        <w:t xml:space="preserve"> </w:t>
      </w:r>
      <w:r w:rsidRPr="000F52E3">
        <w:rPr>
          <w:rFonts w:ascii="Arial Narrow" w:hAnsi="Arial Narrow"/>
          <w:bCs/>
          <w:lang w:val="es-CO"/>
        </w:rPr>
        <w:t>y para las solicitudes presentas ante las oficinas consulares de Colombia en el exterior el oficio deberá contener reconocimiento de firma ante Cónsul.</w:t>
      </w:r>
      <w:r w:rsidRPr="000F52E3">
        <w:rPr>
          <w:rFonts w:ascii="Arial Narrow" w:hAnsi="Arial Narrow"/>
          <w:b/>
          <w:lang w:val="es-CO"/>
        </w:rPr>
        <w:t xml:space="preserve"> </w:t>
      </w:r>
    </w:p>
    <w:p w14:paraId="148CA317" w14:textId="77777777" w:rsidR="0014196D" w:rsidRPr="000F52E3" w:rsidRDefault="0014196D" w:rsidP="004D7586">
      <w:pPr>
        <w:ind w:left="360"/>
        <w:jc w:val="both"/>
        <w:rPr>
          <w:rFonts w:ascii="Arial Narrow" w:hAnsi="Arial Narrow"/>
          <w:b/>
          <w:lang w:val="es-CO"/>
        </w:rPr>
      </w:pPr>
    </w:p>
    <w:p w14:paraId="725970AF" w14:textId="77777777" w:rsidR="00877023" w:rsidRPr="000F52E3" w:rsidRDefault="00877023" w:rsidP="004D7586">
      <w:pPr>
        <w:ind w:left="360"/>
        <w:jc w:val="both"/>
        <w:rPr>
          <w:rFonts w:ascii="Arial Narrow" w:eastAsia="Times New Roman" w:hAnsi="Arial Narrow" w:cs="Calibri"/>
          <w:lang w:val="es-CO" w:eastAsia="es-CO"/>
        </w:rPr>
      </w:pPr>
      <w:r w:rsidRPr="000F52E3">
        <w:rPr>
          <w:rFonts w:ascii="Arial Narrow" w:hAnsi="Arial Narrow"/>
          <w:b/>
          <w:lang w:val="es-CO"/>
        </w:rPr>
        <w:t xml:space="preserve">Parágrafo 2. </w:t>
      </w:r>
      <w:r w:rsidRPr="000F52E3">
        <w:rPr>
          <w:rFonts w:ascii="Arial Narrow" w:eastAsia="Times New Roman" w:hAnsi="Arial Narrow" w:cs="Calibri"/>
          <w:lang w:val="es-CO" w:eastAsia="es-CO"/>
        </w:rPr>
        <w:t xml:space="preserve">Si la patria potestad fue otorgada a uno de los padres o a un tercero, éste deberá aportar la sentencia proferida por Juez de la República de Colombia, en donde así lo determine; en caso de que haya sido emitido por un juez extranjero, se deberá homologar la sentencia en el territorio colombiano. </w:t>
      </w:r>
    </w:p>
    <w:p w14:paraId="6C44E6C7" w14:textId="77777777" w:rsidR="0014196D" w:rsidRPr="000F52E3" w:rsidRDefault="0014196D" w:rsidP="00877023">
      <w:pPr>
        <w:jc w:val="both"/>
        <w:rPr>
          <w:rFonts w:ascii="Arial Narrow" w:eastAsia="Times New Roman" w:hAnsi="Arial Narrow" w:cs="Calibri"/>
          <w:lang w:val="es-CO" w:eastAsia="es-CO"/>
        </w:rPr>
      </w:pPr>
    </w:p>
    <w:p w14:paraId="2A564E37" w14:textId="0FCE5E8C" w:rsidR="00877023" w:rsidRPr="000F52E3" w:rsidRDefault="00877023" w:rsidP="00877023">
      <w:pPr>
        <w:jc w:val="both"/>
        <w:rPr>
          <w:rFonts w:ascii="Arial Narrow" w:hAnsi="Arial Narrow"/>
          <w:lang w:val="es-CO"/>
        </w:rPr>
      </w:pPr>
      <w:r w:rsidRPr="000F52E3">
        <w:rPr>
          <w:rFonts w:ascii="Arial Narrow" w:hAnsi="Arial Narrow"/>
          <w:b/>
          <w:lang w:val="es-CO"/>
        </w:rPr>
        <w:t>Artículo 4</w:t>
      </w:r>
      <w:r w:rsidR="002F7513" w:rsidRPr="000F52E3">
        <w:rPr>
          <w:rFonts w:ascii="Arial Narrow" w:hAnsi="Arial Narrow"/>
          <w:b/>
          <w:lang w:val="es-CO"/>
        </w:rPr>
        <w:t>2</w:t>
      </w:r>
      <w:r w:rsidRPr="000F52E3">
        <w:rPr>
          <w:rFonts w:ascii="Arial Narrow" w:hAnsi="Arial Narrow"/>
          <w:b/>
          <w:lang w:val="es-CO"/>
        </w:rPr>
        <w:t xml:space="preserve">. </w:t>
      </w:r>
      <w:r w:rsidRPr="000F52E3">
        <w:rPr>
          <w:rFonts w:ascii="Arial Narrow" w:hAnsi="Arial Narrow"/>
          <w:b/>
          <w:i/>
          <w:lang w:val="es-CO"/>
        </w:rPr>
        <w:t xml:space="preserve">Estudio de la solicitud.  </w:t>
      </w:r>
      <w:r w:rsidRPr="000F52E3">
        <w:rPr>
          <w:rFonts w:ascii="Arial Narrow" w:hAnsi="Arial Narrow"/>
          <w:lang w:val="es-CO"/>
        </w:rPr>
        <w:t xml:space="preserve">Una vez las oficinas del Ministerio de Relaciones Exteriores o las oficinas consulares de Colombia en el exterior, reciban la documentación y el nacional colombiano haya efectuado el pago correspondiente, el funcionario procederá a consultar con las entidades competentes, si existe alguna situación judicial que pueda afectar la expedición del acta de renuncia. </w:t>
      </w:r>
    </w:p>
    <w:p w14:paraId="4C035970" w14:textId="77777777" w:rsidR="00877023" w:rsidRPr="000F52E3" w:rsidRDefault="00877023" w:rsidP="00877023">
      <w:pPr>
        <w:jc w:val="both"/>
        <w:rPr>
          <w:rFonts w:ascii="Arial Narrow" w:eastAsia="Times New Roman" w:hAnsi="Arial Narrow" w:cs="Segoe UI"/>
          <w:lang w:val="es-CO" w:eastAsia="es-CO"/>
        </w:rPr>
      </w:pPr>
      <w:r w:rsidRPr="000F52E3">
        <w:rPr>
          <w:rFonts w:ascii="Arial Narrow" w:hAnsi="Arial Narrow"/>
          <w:bCs/>
          <w:lang w:val="es-CO"/>
        </w:rPr>
        <w:t>Lo anterior en aras de evitar</w:t>
      </w:r>
      <w:r w:rsidRPr="000F52E3">
        <w:rPr>
          <w:rFonts w:ascii="Arial Narrow" w:eastAsia="Times New Roman" w:hAnsi="Arial Narrow" w:cs="Segoe UI"/>
          <w:lang w:val="es-CO" w:eastAsia="es-CO"/>
        </w:rPr>
        <w:t xml:space="preserve"> que el acto de Renuncia a la Nacionalidad Colombiana se convierta en un mecanismo para evadir las normas del ordenamiento jurídico vigente. </w:t>
      </w:r>
    </w:p>
    <w:p w14:paraId="378B0623" w14:textId="77777777" w:rsidR="0014196D" w:rsidRPr="000F52E3" w:rsidRDefault="0014196D" w:rsidP="00877023">
      <w:pPr>
        <w:jc w:val="both"/>
        <w:rPr>
          <w:rFonts w:ascii="Arial Narrow" w:eastAsia="Times New Roman" w:hAnsi="Arial Narrow" w:cs="Segoe UI"/>
          <w:lang w:val="es-CO" w:eastAsia="es-CO"/>
        </w:rPr>
      </w:pPr>
    </w:p>
    <w:p w14:paraId="6B774E7E" w14:textId="77777777" w:rsidR="00877023" w:rsidRPr="000F52E3" w:rsidRDefault="00877023" w:rsidP="004D7586">
      <w:pPr>
        <w:ind w:left="708"/>
        <w:jc w:val="both"/>
        <w:rPr>
          <w:rFonts w:ascii="Arial Narrow" w:eastAsia="Times New Roman" w:hAnsi="Arial Narrow" w:cs="Segoe UI"/>
          <w:lang w:val="es-CO" w:eastAsia="es-CO"/>
        </w:rPr>
      </w:pPr>
      <w:r w:rsidRPr="000F52E3">
        <w:rPr>
          <w:rFonts w:ascii="Arial Narrow" w:eastAsia="Times New Roman" w:hAnsi="Arial Narrow" w:cs="Segoe UI"/>
          <w:b/>
          <w:bCs/>
          <w:lang w:val="es-CO" w:eastAsia="es-CO"/>
        </w:rPr>
        <w:t>Parágrafo</w:t>
      </w:r>
      <w:r w:rsidRPr="000F52E3">
        <w:rPr>
          <w:rFonts w:ascii="Arial Narrow" w:eastAsia="Times New Roman" w:hAnsi="Arial Narrow" w:cs="Segoe UI"/>
          <w:lang w:val="es-CO" w:eastAsia="es-CO"/>
        </w:rPr>
        <w:t xml:space="preserve">.  El término de expedición de acta de renuncia se suspenderá hasta tanto no se reciba respuesta por parte de las autoridades judiciales oficiadas. </w:t>
      </w:r>
    </w:p>
    <w:p w14:paraId="5B0B398C" w14:textId="77777777" w:rsidR="0014196D" w:rsidRPr="000F52E3" w:rsidRDefault="0014196D" w:rsidP="00877023">
      <w:pPr>
        <w:jc w:val="both"/>
        <w:rPr>
          <w:rFonts w:ascii="Arial Narrow" w:eastAsia="Times New Roman" w:hAnsi="Arial Narrow" w:cs="Segoe UI"/>
          <w:lang w:val="es-CO" w:eastAsia="es-CO"/>
        </w:rPr>
      </w:pPr>
    </w:p>
    <w:p w14:paraId="58ABA0C6" w14:textId="336DB92F" w:rsidR="00877023" w:rsidRPr="000F52E3" w:rsidRDefault="00877023" w:rsidP="00877023">
      <w:pPr>
        <w:jc w:val="both"/>
        <w:rPr>
          <w:rFonts w:ascii="Arial Narrow" w:hAnsi="Arial Narrow"/>
          <w:lang w:val="es-CO"/>
        </w:rPr>
      </w:pPr>
      <w:r w:rsidRPr="000F52E3">
        <w:rPr>
          <w:rFonts w:ascii="Arial Narrow" w:hAnsi="Arial Narrow"/>
          <w:b/>
          <w:lang w:val="es-CO"/>
        </w:rPr>
        <w:t>Artículo 4</w:t>
      </w:r>
      <w:r w:rsidR="002F7513" w:rsidRPr="000F52E3">
        <w:rPr>
          <w:rFonts w:ascii="Arial Narrow" w:hAnsi="Arial Narrow"/>
          <w:b/>
          <w:lang w:val="es-CO"/>
        </w:rPr>
        <w:t>3</w:t>
      </w:r>
      <w:r w:rsidRPr="000F52E3">
        <w:rPr>
          <w:rFonts w:ascii="Arial Narrow" w:hAnsi="Arial Narrow"/>
          <w:b/>
          <w:lang w:val="es-CO"/>
        </w:rPr>
        <w:t xml:space="preserve">. </w:t>
      </w:r>
      <w:r w:rsidRPr="000F52E3">
        <w:rPr>
          <w:rFonts w:ascii="Arial Narrow" w:hAnsi="Arial Narrow"/>
          <w:b/>
          <w:i/>
          <w:lang w:val="es-CO"/>
        </w:rPr>
        <w:t>Informe de otras autoridades.</w:t>
      </w:r>
      <w:r w:rsidRPr="000F52E3">
        <w:rPr>
          <w:rFonts w:ascii="Arial Narrow" w:hAnsi="Arial Narrow"/>
          <w:lang w:val="es-CO"/>
        </w:rPr>
        <w:t xml:space="preserve"> Las oficinas del Ministerio de Relaciones Exteriores o las oficinas consulares de Colombia en el exterior podrá solicitar a cualquier autoridad oficial, información adicional para </w:t>
      </w:r>
      <w:r w:rsidRPr="000F52E3">
        <w:rPr>
          <w:rFonts w:ascii="Arial Narrow" w:eastAsia="Times New Roman" w:hAnsi="Arial Narrow" w:cs="Arial"/>
          <w:lang w:val="es-CO" w:eastAsia="es-CO"/>
        </w:rPr>
        <w:t xml:space="preserve">completar, rectificar o actualizar los datos contenidos en los informes </w:t>
      </w:r>
      <w:r w:rsidRPr="000F52E3">
        <w:rPr>
          <w:rFonts w:ascii="Arial Narrow" w:hAnsi="Arial Narrow"/>
          <w:lang w:val="es-CO"/>
        </w:rPr>
        <w:t xml:space="preserve">de que trata la presente ley. </w:t>
      </w:r>
    </w:p>
    <w:p w14:paraId="4B43C1DE" w14:textId="77777777" w:rsidR="00934926" w:rsidRPr="000F52E3" w:rsidRDefault="00934926" w:rsidP="00877023">
      <w:pPr>
        <w:jc w:val="both"/>
        <w:rPr>
          <w:rFonts w:ascii="Arial Narrow" w:hAnsi="Arial Narrow"/>
          <w:b/>
          <w:bCs/>
          <w:lang w:val="es-CO"/>
        </w:rPr>
      </w:pPr>
    </w:p>
    <w:p w14:paraId="017137BF" w14:textId="3CD1F352" w:rsidR="00877023" w:rsidRPr="000F52E3" w:rsidRDefault="00877023" w:rsidP="00877023">
      <w:pPr>
        <w:jc w:val="both"/>
        <w:rPr>
          <w:rFonts w:ascii="Arial Narrow" w:hAnsi="Arial Narrow"/>
          <w:lang w:val="es-CO"/>
        </w:rPr>
      </w:pPr>
      <w:r w:rsidRPr="000F52E3">
        <w:rPr>
          <w:rFonts w:ascii="Arial Narrow" w:hAnsi="Arial Narrow"/>
          <w:b/>
          <w:lang w:val="es-CO"/>
        </w:rPr>
        <w:t>Artículo 4</w:t>
      </w:r>
      <w:r w:rsidR="002F7513" w:rsidRPr="000F52E3">
        <w:rPr>
          <w:rFonts w:ascii="Arial Narrow" w:hAnsi="Arial Narrow"/>
          <w:b/>
          <w:lang w:val="es-CO"/>
        </w:rPr>
        <w:t>4</w:t>
      </w:r>
      <w:r w:rsidRPr="000F52E3">
        <w:rPr>
          <w:rFonts w:ascii="Arial Narrow" w:hAnsi="Arial Narrow"/>
          <w:b/>
          <w:lang w:val="es-CO"/>
        </w:rPr>
        <w:t xml:space="preserve">. </w:t>
      </w:r>
      <w:r w:rsidRPr="000F52E3">
        <w:rPr>
          <w:rFonts w:ascii="Arial Narrow" w:hAnsi="Arial Narrow"/>
          <w:b/>
          <w:i/>
          <w:iCs/>
          <w:lang w:val="es-CO"/>
        </w:rPr>
        <w:t>Término de contestación</w:t>
      </w:r>
      <w:r w:rsidRPr="000F52E3">
        <w:rPr>
          <w:rFonts w:ascii="Arial Narrow" w:hAnsi="Arial Narrow"/>
          <w:b/>
          <w:lang w:val="es-CO"/>
        </w:rPr>
        <w:t xml:space="preserve">. </w:t>
      </w:r>
      <w:r w:rsidRPr="000F52E3">
        <w:rPr>
          <w:rFonts w:ascii="Arial Narrow" w:hAnsi="Arial Narrow"/>
          <w:bCs/>
          <w:lang w:val="es-CO"/>
        </w:rPr>
        <w:t xml:space="preserve">La respuesta al trámite de </w:t>
      </w:r>
      <w:r w:rsidRPr="000F52E3">
        <w:rPr>
          <w:rFonts w:ascii="Arial Narrow" w:hAnsi="Arial Narrow"/>
          <w:lang w:val="es-CO"/>
        </w:rPr>
        <w:t xml:space="preserve">renuncia a la nacionalidad colombiana será otorgada dentro de los tres (3) meses posteriores, contados a partir del día siguiente de la fecha del pago del trámite.  </w:t>
      </w:r>
    </w:p>
    <w:p w14:paraId="6F74428C" w14:textId="77777777" w:rsidR="00934926" w:rsidRPr="000F52E3" w:rsidRDefault="00934926" w:rsidP="00877023">
      <w:pPr>
        <w:jc w:val="both"/>
        <w:rPr>
          <w:rFonts w:ascii="Arial Narrow" w:hAnsi="Arial Narrow"/>
          <w:lang w:val="es-CO"/>
        </w:rPr>
      </w:pPr>
    </w:p>
    <w:p w14:paraId="5A29DC7C" w14:textId="43259FEA" w:rsidR="00877023" w:rsidRPr="000F52E3" w:rsidRDefault="00877023" w:rsidP="00877023">
      <w:pPr>
        <w:jc w:val="both"/>
        <w:rPr>
          <w:rFonts w:ascii="Arial Narrow" w:hAnsi="Arial Narrow"/>
          <w:lang w:val="es-CO"/>
        </w:rPr>
      </w:pPr>
      <w:r w:rsidRPr="000F52E3">
        <w:rPr>
          <w:rFonts w:ascii="Arial Narrow" w:hAnsi="Arial Narrow"/>
          <w:b/>
          <w:iCs/>
          <w:lang w:val="es-CO"/>
        </w:rPr>
        <w:t>Artículo 4</w:t>
      </w:r>
      <w:r w:rsidR="002F7513" w:rsidRPr="000F52E3">
        <w:rPr>
          <w:rFonts w:ascii="Arial Narrow" w:hAnsi="Arial Narrow"/>
          <w:b/>
          <w:iCs/>
          <w:lang w:val="es-CO"/>
        </w:rPr>
        <w:t>5</w:t>
      </w:r>
      <w:r w:rsidRPr="000F52E3">
        <w:rPr>
          <w:rFonts w:ascii="Arial Narrow" w:hAnsi="Arial Narrow"/>
          <w:b/>
          <w:i/>
          <w:lang w:val="es-CO"/>
        </w:rPr>
        <w:t xml:space="preserve">. Notificación. </w:t>
      </w:r>
      <w:r w:rsidRPr="000F52E3">
        <w:rPr>
          <w:rFonts w:ascii="Arial Narrow" w:hAnsi="Arial Narrow"/>
          <w:lang w:val="es-CO"/>
        </w:rPr>
        <w:t xml:space="preserve">Los actos que se expidan como resultado de la aprobación del trámite de renuncia serán notificados conforme las disposiciones sobre la materia y se comunicarán a las entidades competentes. </w:t>
      </w:r>
    </w:p>
    <w:p w14:paraId="12FC6E85" w14:textId="77777777" w:rsidR="00934926" w:rsidRPr="000F52E3" w:rsidRDefault="00934926" w:rsidP="00877023">
      <w:pPr>
        <w:jc w:val="both"/>
        <w:rPr>
          <w:rFonts w:ascii="Arial Narrow" w:hAnsi="Arial Narrow"/>
          <w:lang w:val="es-CO"/>
        </w:rPr>
      </w:pPr>
    </w:p>
    <w:bookmarkEnd w:id="1"/>
    <w:p w14:paraId="7928A640" w14:textId="77777777" w:rsidR="00877023" w:rsidRPr="000F52E3" w:rsidRDefault="00877023" w:rsidP="00877023">
      <w:pPr>
        <w:jc w:val="center"/>
        <w:rPr>
          <w:rFonts w:ascii="Arial Narrow" w:hAnsi="Arial Narrow"/>
          <w:b/>
          <w:lang w:val="es-CO"/>
        </w:rPr>
      </w:pPr>
      <w:r w:rsidRPr="000F52E3">
        <w:rPr>
          <w:rFonts w:ascii="Arial Narrow" w:hAnsi="Arial Narrow"/>
          <w:b/>
          <w:lang w:val="es-CO"/>
        </w:rPr>
        <w:t>CAPÍTULO XI</w:t>
      </w:r>
    </w:p>
    <w:p w14:paraId="277EDF76" w14:textId="77777777" w:rsidR="00877023" w:rsidRPr="000F52E3" w:rsidRDefault="00877023" w:rsidP="00877023">
      <w:pPr>
        <w:jc w:val="center"/>
        <w:rPr>
          <w:rFonts w:ascii="Arial Narrow" w:hAnsi="Arial Narrow"/>
          <w:b/>
          <w:lang w:val="es-CO"/>
        </w:rPr>
      </w:pPr>
      <w:r w:rsidRPr="000F52E3">
        <w:rPr>
          <w:rFonts w:ascii="Arial Narrow" w:hAnsi="Arial Narrow"/>
          <w:b/>
          <w:lang w:val="es-CO"/>
        </w:rPr>
        <w:t>DE LA RECUPERACIÓN DE LA NACIONALIDAD COLOMBIANA</w:t>
      </w:r>
    </w:p>
    <w:p w14:paraId="494F6F3C" w14:textId="77777777" w:rsidR="006A3F83" w:rsidRPr="000F52E3" w:rsidRDefault="006A3F83" w:rsidP="00877023">
      <w:pPr>
        <w:jc w:val="both"/>
        <w:rPr>
          <w:rFonts w:ascii="Arial Narrow" w:hAnsi="Arial Narrow"/>
          <w:bCs/>
          <w:lang w:val="es-CO"/>
        </w:rPr>
      </w:pPr>
    </w:p>
    <w:p w14:paraId="076B2193" w14:textId="4A46D056" w:rsidR="00AC78E9" w:rsidRPr="000F52E3" w:rsidRDefault="002F7513" w:rsidP="00877023">
      <w:pPr>
        <w:jc w:val="both"/>
        <w:rPr>
          <w:rFonts w:ascii="Arial Narrow" w:hAnsi="Arial Narrow"/>
          <w:bCs/>
          <w:lang w:val="es-CO"/>
        </w:rPr>
      </w:pPr>
      <w:r w:rsidRPr="000F52E3">
        <w:rPr>
          <w:rFonts w:ascii="Arial Narrow" w:hAnsi="Arial Narrow"/>
          <w:b/>
          <w:bCs/>
          <w:lang w:val="es-CO"/>
        </w:rPr>
        <w:t>Artículo 46</w:t>
      </w:r>
      <w:r w:rsidR="006A3F83" w:rsidRPr="000F52E3">
        <w:rPr>
          <w:rFonts w:ascii="Arial Narrow" w:hAnsi="Arial Narrow"/>
          <w:b/>
          <w:bCs/>
          <w:lang w:val="es-CO"/>
        </w:rPr>
        <w:t>. Recuperación de la nacionalidad</w:t>
      </w:r>
      <w:r w:rsidR="006A3F83" w:rsidRPr="000F52E3">
        <w:rPr>
          <w:rFonts w:ascii="Arial Narrow" w:hAnsi="Arial Narrow"/>
          <w:bCs/>
          <w:lang w:val="es-CO"/>
        </w:rPr>
        <w:t xml:space="preserve">. Los nacionales colombianos que hayan perdido la nacionalidad por haberse naturalizado en otro país antes de la entrada en vigencia de la Constitución Política de 1991, podrán recuperarla en cualquier tiempo tramitando el documento </w:t>
      </w:r>
      <w:r w:rsidR="00AC78E9" w:rsidRPr="000F52E3">
        <w:rPr>
          <w:rFonts w:ascii="Arial Narrow" w:hAnsi="Arial Narrow"/>
          <w:bCs/>
          <w:lang w:val="es-CO"/>
        </w:rPr>
        <w:t>que pruebe la nacionalidad colombiana ante la Registraduría Nacional del Estado Civil.</w:t>
      </w:r>
    </w:p>
    <w:p w14:paraId="33F3B089" w14:textId="77777777" w:rsidR="00AC78E9" w:rsidRPr="000F52E3" w:rsidRDefault="00AC78E9" w:rsidP="00877023">
      <w:pPr>
        <w:jc w:val="both"/>
        <w:rPr>
          <w:rFonts w:ascii="Arial Narrow" w:hAnsi="Arial Narrow"/>
          <w:bCs/>
          <w:lang w:val="es-CO"/>
        </w:rPr>
      </w:pPr>
    </w:p>
    <w:p w14:paraId="26C85116" w14:textId="77777777" w:rsidR="00AC78E9" w:rsidRPr="000F52E3" w:rsidRDefault="00AC78E9" w:rsidP="00AC78E9">
      <w:pPr>
        <w:jc w:val="both"/>
        <w:rPr>
          <w:rFonts w:ascii="Arial Narrow" w:hAnsi="Arial Narrow"/>
          <w:lang w:val="es-CO"/>
        </w:rPr>
      </w:pPr>
      <w:r w:rsidRPr="000F52E3">
        <w:rPr>
          <w:rFonts w:ascii="Arial Narrow" w:hAnsi="Arial Narrow"/>
          <w:lang w:val="es-CO"/>
        </w:rPr>
        <w:t>Quienes hayan renunciado a la nacionalidad colombiana conforme lo dispone esta ley, podrán recuperarla de forma gratuita y de manera voluntaria ante el Ministerio de Relaciones Exteriores o en los Consulados de Colombia en el exterior.</w:t>
      </w:r>
    </w:p>
    <w:p w14:paraId="6DDB803F" w14:textId="77777777" w:rsidR="004C600B" w:rsidRPr="000F52E3" w:rsidRDefault="004C600B" w:rsidP="00AC78E9">
      <w:pPr>
        <w:jc w:val="both"/>
        <w:rPr>
          <w:rFonts w:ascii="Arial Narrow" w:hAnsi="Arial Narrow"/>
          <w:lang w:val="es-CO"/>
        </w:rPr>
      </w:pPr>
    </w:p>
    <w:p w14:paraId="18D3E720" w14:textId="77777777" w:rsidR="004C600B" w:rsidRPr="000F52E3" w:rsidRDefault="004C600B" w:rsidP="004D7586">
      <w:pPr>
        <w:ind w:left="708"/>
        <w:jc w:val="both"/>
        <w:rPr>
          <w:rFonts w:ascii="Arial Narrow" w:hAnsi="Arial Narrow"/>
          <w:bCs/>
          <w:lang w:val="es-CO"/>
        </w:rPr>
      </w:pPr>
      <w:r w:rsidRPr="000F52E3">
        <w:rPr>
          <w:rFonts w:ascii="Arial Narrow" w:hAnsi="Arial Narrow"/>
          <w:b/>
          <w:lang w:val="es-CO"/>
        </w:rPr>
        <w:t>Parágrafo.</w:t>
      </w:r>
      <w:r w:rsidRPr="000F52E3">
        <w:rPr>
          <w:rFonts w:ascii="Arial Narrow" w:hAnsi="Arial Narrow"/>
          <w:bCs/>
          <w:lang w:val="es-CO"/>
        </w:rPr>
        <w:t xml:space="preserve"> No requerirán adelantar el trámite de recuperación de la nacionalidad colombiana quienes hayan perdido la nacionalidad por haberse naturalizado en otro país antes de</w:t>
      </w:r>
      <w:r w:rsidRPr="000F52E3">
        <w:rPr>
          <w:rFonts w:ascii="Arial Narrow" w:hAnsi="Arial Narrow"/>
          <w:lang w:val="es-CO"/>
        </w:rPr>
        <w:t xml:space="preserve"> la entrada en vigencia de la Constitución Política de 1991</w:t>
      </w:r>
      <w:r w:rsidRPr="000F52E3">
        <w:rPr>
          <w:rFonts w:ascii="Arial Narrow" w:hAnsi="Arial Narrow"/>
          <w:bCs/>
          <w:lang w:val="es-CO"/>
        </w:rPr>
        <w:t>, y cuya cédula de ciudadanía se encuentre vigente en el Archivo Nacional Identificación - ANI de la Dirección Nacional de Identificación de la Registraduría Nacional del Estado Civil.</w:t>
      </w:r>
    </w:p>
    <w:p w14:paraId="14568261" w14:textId="77777777" w:rsidR="00C85E2B" w:rsidRPr="000F52E3" w:rsidRDefault="00C85E2B" w:rsidP="00877023">
      <w:pPr>
        <w:jc w:val="both"/>
        <w:rPr>
          <w:rFonts w:ascii="Arial Narrow" w:hAnsi="Arial Narrow"/>
          <w:bCs/>
          <w:lang w:val="es-CO"/>
        </w:rPr>
      </w:pPr>
    </w:p>
    <w:p w14:paraId="55D48F37" w14:textId="19A579B7" w:rsidR="00877023" w:rsidRPr="000F52E3" w:rsidRDefault="00877023" w:rsidP="00877023">
      <w:pPr>
        <w:jc w:val="both"/>
        <w:rPr>
          <w:rFonts w:ascii="Arial Narrow" w:hAnsi="Arial Narrow"/>
          <w:lang w:val="es-CO"/>
        </w:rPr>
      </w:pPr>
      <w:r w:rsidRPr="000F52E3">
        <w:rPr>
          <w:rFonts w:ascii="Arial Narrow" w:hAnsi="Arial Narrow"/>
          <w:b/>
          <w:lang w:val="es-CO"/>
        </w:rPr>
        <w:t>Artículo 4</w:t>
      </w:r>
      <w:r w:rsidR="002F7513" w:rsidRPr="000F52E3">
        <w:rPr>
          <w:rFonts w:ascii="Arial Narrow" w:hAnsi="Arial Narrow"/>
          <w:b/>
          <w:lang w:val="es-CO"/>
        </w:rPr>
        <w:t>7</w:t>
      </w:r>
      <w:r w:rsidRPr="000F52E3">
        <w:rPr>
          <w:rFonts w:ascii="Arial Narrow" w:hAnsi="Arial Narrow"/>
          <w:b/>
          <w:lang w:val="es-CO"/>
        </w:rPr>
        <w:t xml:space="preserve">. </w:t>
      </w:r>
      <w:r w:rsidRPr="000F52E3">
        <w:rPr>
          <w:rFonts w:ascii="Arial Narrow" w:hAnsi="Arial Narrow"/>
          <w:b/>
          <w:i/>
          <w:lang w:val="es-CO"/>
        </w:rPr>
        <w:t xml:space="preserve">De la recuperación y los requisitos para su presentación. </w:t>
      </w:r>
      <w:r w:rsidRPr="000F52E3">
        <w:rPr>
          <w:rFonts w:ascii="Arial Narrow" w:hAnsi="Arial Narrow"/>
          <w:lang w:val="es-CO"/>
        </w:rPr>
        <w:t xml:space="preserve">El extranjero que solicite recuperar la nacionalidad colombiana, deberá registrar la solicitud acompañada de los siguientes documentos: </w:t>
      </w:r>
    </w:p>
    <w:p w14:paraId="1830E828" w14:textId="77777777" w:rsidR="00642CC7" w:rsidRPr="000F52E3" w:rsidRDefault="00642CC7" w:rsidP="00877023">
      <w:pPr>
        <w:jc w:val="both"/>
        <w:rPr>
          <w:rFonts w:ascii="Arial Narrow" w:hAnsi="Arial Narrow"/>
          <w:lang w:val="es-CO"/>
        </w:rPr>
      </w:pPr>
    </w:p>
    <w:p w14:paraId="568711DD" w14:textId="77777777" w:rsidR="00877023" w:rsidRPr="000F52E3" w:rsidRDefault="00877023" w:rsidP="00877023">
      <w:pPr>
        <w:pStyle w:val="ListParagraph"/>
        <w:numPr>
          <w:ilvl w:val="0"/>
          <w:numId w:val="11"/>
        </w:numPr>
        <w:spacing w:after="160" w:line="259" w:lineRule="auto"/>
        <w:jc w:val="both"/>
        <w:rPr>
          <w:rFonts w:ascii="Arial Narrow" w:hAnsi="Arial Narrow"/>
          <w:lang w:val="es-CO"/>
        </w:rPr>
      </w:pPr>
      <w:r w:rsidRPr="000F52E3">
        <w:rPr>
          <w:rFonts w:ascii="Arial Narrow" w:hAnsi="Arial Narrow"/>
          <w:lang w:val="es-CO"/>
        </w:rPr>
        <w:t xml:space="preserve">Oficio motivado, dirigido al Ministro de Relaciones Exteriores en el que se exprese su intención de recuperar la nacionalidad colombiana y </w:t>
      </w:r>
      <w:r w:rsidRPr="000F52E3">
        <w:rPr>
          <w:rFonts w:ascii="Arial Narrow" w:hAnsi="Arial Narrow" w:cs="Arial"/>
          <w:color w:val="070D1D"/>
          <w:shd w:val="clear" w:color="auto" w:fill="F5F5F5"/>
          <w:lang w:val="es-CO"/>
        </w:rPr>
        <w:t>su voluntad de respaldar y acatar la Constitución Política y las leyes de Colombia.</w:t>
      </w:r>
    </w:p>
    <w:p w14:paraId="16C51FCF" w14:textId="77777777" w:rsidR="00877023" w:rsidRPr="000F52E3" w:rsidRDefault="00877023" w:rsidP="00877023">
      <w:pPr>
        <w:pStyle w:val="ListParagraph"/>
        <w:numPr>
          <w:ilvl w:val="0"/>
          <w:numId w:val="11"/>
        </w:numPr>
        <w:spacing w:after="160" w:line="259" w:lineRule="auto"/>
        <w:jc w:val="both"/>
        <w:rPr>
          <w:rFonts w:ascii="Arial Narrow" w:hAnsi="Arial Narrow"/>
          <w:lang w:val="es-CO"/>
        </w:rPr>
      </w:pPr>
      <w:r w:rsidRPr="000F52E3">
        <w:rPr>
          <w:rFonts w:ascii="Arial Narrow" w:hAnsi="Arial Narrow" w:cs="Arial"/>
          <w:color w:val="070D1D"/>
          <w:shd w:val="clear" w:color="auto" w:fill="F5F5F5"/>
          <w:lang w:val="es-CO"/>
        </w:rPr>
        <w:t>Copia simple de la cédula de ciudadanía, si la posee, o copia del registro civil de nacimiento. Las personas que nacieron antes de 1938, deberán presentar la partida de bautismo.</w:t>
      </w:r>
    </w:p>
    <w:p w14:paraId="2361F77B" w14:textId="77777777" w:rsidR="00877023" w:rsidRPr="000F52E3" w:rsidRDefault="00877023" w:rsidP="00877023">
      <w:pPr>
        <w:pStyle w:val="ListParagraph"/>
        <w:numPr>
          <w:ilvl w:val="0"/>
          <w:numId w:val="11"/>
        </w:numPr>
        <w:spacing w:after="160" w:line="259" w:lineRule="auto"/>
        <w:jc w:val="both"/>
        <w:rPr>
          <w:rStyle w:val="Strong"/>
          <w:rFonts w:ascii="Arial Narrow" w:hAnsi="Arial Narrow"/>
          <w:b w:val="0"/>
          <w:bCs w:val="0"/>
          <w:lang w:val="es-CO"/>
        </w:rPr>
      </w:pPr>
      <w:r w:rsidRPr="000F52E3">
        <w:rPr>
          <w:rStyle w:val="Strong"/>
          <w:rFonts w:ascii="Arial Narrow" w:hAnsi="Arial Narrow" w:cs="Arial"/>
          <w:b w:val="0"/>
          <w:color w:val="070D1D"/>
          <w:shd w:val="clear" w:color="auto" w:fill="F5F5F5"/>
          <w:lang w:val="es-CO"/>
        </w:rPr>
        <w:t>Acta de Renuncia a la nacionalidad colombiana o documento idóneo en donde conste fecha de naturalización en el Estado de su otra nacionalidad.</w:t>
      </w:r>
    </w:p>
    <w:p w14:paraId="005FF4C4" w14:textId="77777777" w:rsidR="00877023" w:rsidRPr="000F52E3" w:rsidRDefault="00877023" w:rsidP="00877023">
      <w:pPr>
        <w:pStyle w:val="ListParagraph"/>
        <w:numPr>
          <w:ilvl w:val="0"/>
          <w:numId w:val="11"/>
        </w:numPr>
        <w:spacing w:after="160" w:line="259" w:lineRule="auto"/>
        <w:jc w:val="both"/>
        <w:rPr>
          <w:rFonts w:ascii="Arial Narrow" w:hAnsi="Arial Narrow"/>
          <w:lang w:val="es-CO"/>
        </w:rPr>
      </w:pPr>
      <w:r w:rsidRPr="000F52E3">
        <w:rPr>
          <w:rFonts w:ascii="Arial Narrow" w:hAnsi="Arial Narrow" w:cs="Arial"/>
          <w:color w:val="222222"/>
          <w:shd w:val="clear" w:color="auto" w:fill="F5F5F5"/>
          <w:lang w:val="es-CO"/>
        </w:rPr>
        <w:t>1 foto 4X5 fondo blanco tipo documento.</w:t>
      </w:r>
    </w:p>
    <w:p w14:paraId="7C3DB6D3" w14:textId="77777777" w:rsidR="00877023" w:rsidRPr="000F52E3" w:rsidRDefault="00877023" w:rsidP="004D7586">
      <w:pPr>
        <w:ind w:left="360"/>
        <w:jc w:val="both"/>
        <w:rPr>
          <w:rFonts w:ascii="Arial Narrow" w:hAnsi="Arial Narrow"/>
          <w:lang w:val="es-CO"/>
        </w:rPr>
      </w:pPr>
      <w:r w:rsidRPr="000F52E3">
        <w:rPr>
          <w:rFonts w:ascii="Arial Narrow" w:hAnsi="Arial Narrow"/>
          <w:b/>
          <w:lang w:val="es-CO"/>
        </w:rPr>
        <w:t xml:space="preserve">Parágrafo 1. </w:t>
      </w:r>
      <w:r w:rsidRPr="000F52E3">
        <w:rPr>
          <w:rFonts w:ascii="Arial Narrow" w:hAnsi="Arial Narrow"/>
          <w:lang w:val="es-CO"/>
        </w:rPr>
        <w:t xml:space="preserve">Los nacionales por nacimiento o por adopción que renuncien a la nacionalidad colombiana, sólo podrán recuperarla una vez transcurridos dos (2) años, contados a partir de la firmeza del Acta de Renuncia. </w:t>
      </w:r>
    </w:p>
    <w:p w14:paraId="669BC2A0" w14:textId="77777777" w:rsidR="00C85E2B" w:rsidRPr="000F52E3" w:rsidRDefault="00C85E2B" w:rsidP="004D7586">
      <w:pPr>
        <w:ind w:left="360"/>
        <w:jc w:val="both"/>
        <w:rPr>
          <w:rFonts w:ascii="Arial Narrow" w:hAnsi="Arial Narrow"/>
          <w:lang w:val="es-CO"/>
        </w:rPr>
      </w:pPr>
    </w:p>
    <w:p w14:paraId="008653AA" w14:textId="77777777" w:rsidR="00877023" w:rsidRPr="000F52E3" w:rsidRDefault="00877023" w:rsidP="004D7586">
      <w:pPr>
        <w:ind w:left="360"/>
        <w:jc w:val="both"/>
        <w:rPr>
          <w:rFonts w:ascii="Arial Narrow" w:hAnsi="Arial Narrow"/>
          <w:lang w:val="es-CO"/>
        </w:rPr>
      </w:pPr>
      <w:r w:rsidRPr="000F52E3">
        <w:rPr>
          <w:rFonts w:ascii="Arial Narrow" w:hAnsi="Arial Narrow"/>
          <w:b/>
          <w:lang w:val="es-CO"/>
        </w:rPr>
        <w:t xml:space="preserve">Parágrafo 2. </w:t>
      </w:r>
      <w:r w:rsidRPr="000F52E3">
        <w:rPr>
          <w:rFonts w:ascii="Arial Narrow" w:hAnsi="Arial Narrow"/>
          <w:lang w:val="es-CO"/>
        </w:rPr>
        <w:t xml:space="preserve">Los colombianos por nacimiento o por adopción que hayan renunciado a su nacionalidad como parte del proceso para adquirir la nacionalidad de otro Estado, podrán recuperarla en cualquier tiempo cuando el otro Estado decida negarle la solicitud de naturalización. </w:t>
      </w:r>
    </w:p>
    <w:p w14:paraId="3C444493" w14:textId="77777777" w:rsidR="00C85E2B" w:rsidRPr="000F52E3" w:rsidRDefault="00C85E2B" w:rsidP="00877023">
      <w:pPr>
        <w:jc w:val="both"/>
        <w:rPr>
          <w:rFonts w:ascii="Arial Narrow" w:hAnsi="Arial Narrow"/>
          <w:lang w:val="es-CO"/>
        </w:rPr>
      </w:pPr>
    </w:p>
    <w:p w14:paraId="22078E80" w14:textId="0D537D00" w:rsidR="00877023" w:rsidRPr="000F52E3" w:rsidRDefault="002F7513" w:rsidP="00877023">
      <w:pPr>
        <w:jc w:val="both"/>
        <w:rPr>
          <w:rFonts w:ascii="Arial Narrow" w:eastAsia="Times New Roman" w:hAnsi="Arial Narrow" w:cs="Segoe UI"/>
          <w:lang w:val="es-CO" w:eastAsia="es-CO"/>
        </w:rPr>
      </w:pPr>
      <w:r w:rsidRPr="000F52E3">
        <w:rPr>
          <w:rFonts w:ascii="Arial Narrow" w:hAnsi="Arial Narrow"/>
          <w:b/>
          <w:lang w:val="es-CO"/>
        </w:rPr>
        <w:t>Artículo 48</w:t>
      </w:r>
      <w:r w:rsidR="00877023" w:rsidRPr="000F52E3">
        <w:rPr>
          <w:rFonts w:ascii="Arial Narrow" w:hAnsi="Arial Narrow"/>
          <w:b/>
          <w:i/>
          <w:lang w:val="es-CO"/>
        </w:rPr>
        <w:t>. Recuperación de la nacionalidad colombiana para menores de edad.</w:t>
      </w:r>
      <w:r w:rsidR="00877023" w:rsidRPr="000F52E3">
        <w:rPr>
          <w:rFonts w:ascii="Arial Narrow" w:hAnsi="Arial Narrow"/>
          <w:lang w:val="es-CO"/>
        </w:rPr>
        <w:t xml:space="preserve"> L</w:t>
      </w:r>
      <w:r w:rsidR="00877023" w:rsidRPr="000F52E3">
        <w:rPr>
          <w:rFonts w:ascii="Arial Narrow" w:eastAsia="Times New Roman" w:hAnsi="Arial Narrow" w:cs="Segoe UI"/>
          <w:lang w:val="es-CO" w:eastAsia="es-CO"/>
        </w:rPr>
        <w:t xml:space="preserve">os menores de edad, podrán </w:t>
      </w:r>
      <w:r w:rsidR="00C85E2B" w:rsidRPr="000F52E3">
        <w:rPr>
          <w:rFonts w:ascii="Arial Narrow" w:eastAsia="Times New Roman" w:hAnsi="Arial Narrow" w:cs="Segoe UI"/>
          <w:lang w:val="es-CO" w:eastAsia="es-CO"/>
        </w:rPr>
        <w:t xml:space="preserve">solicitar la </w:t>
      </w:r>
      <w:r w:rsidR="00877023" w:rsidRPr="000F52E3">
        <w:rPr>
          <w:rFonts w:ascii="Arial Narrow" w:eastAsia="Times New Roman" w:hAnsi="Arial Narrow" w:cs="Segoe UI"/>
          <w:lang w:val="es-CO" w:eastAsia="es-CO"/>
        </w:rPr>
        <w:t>recuperación de la nacionalidad colombiana, por intermedio de quienes conjunta o separadamente ejerzan la patria potestad, de conformidad, con las normas establecidas por el Código Civil Colombiano, para ello se deberá presentar:</w:t>
      </w:r>
    </w:p>
    <w:p w14:paraId="16F2944D" w14:textId="77777777" w:rsidR="00877023" w:rsidRPr="000F52E3" w:rsidRDefault="00877023" w:rsidP="00877023">
      <w:pPr>
        <w:pStyle w:val="ListParagraph"/>
        <w:numPr>
          <w:ilvl w:val="0"/>
          <w:numId w:val="14"/>
        </w:numPr>
        <w:spacing w:before="100" w:beforeAutospacing="1" w:after="100" w:afterAutospacing="1"/>
        <w:jc w:val="both"/>
        <w:rPr>
          <w:rFonts w:ascii="Arial Narrow" w:eastAsia="Times New Roman" w:hAnsi="Arial Narrow" w:cs="Segoe UI"/>
          <w:lang w:val="es-CO" w:eastAsia="es-CO"/>
        </w:rPr>
      </w:pPr>
      <w:r w:rsidRPr="000F52E3">
        <w:rPr>
          <w:rFonts w:ascii="Arial Narrow" w:hAnsi="Arial Narrow"/>
          <w:lang w:val="es-CO"/>
        </w:rPr>
        <w:t xml:space="preserve">Oficio motivado </w:t>
      </w:r>
      <w:r w:rsidRPr="000F52E3">
        <w:rPr>
          <w:rFonts w:ascii="Arial Narrow" w:eastAsia="Times New Roman" w:hAnsi="Arial Narrow" w:cs="Segoe UI"/>
          <w:lang w:val="es-CO" w:eastAsia="es-CO"/>
        </w:rPr>
        <w:t>de quienes conjunta o separadamente ejerzan la patria potestad</w:t>
      </w:r>
      <w:r w:rsidRPr="000F52E3">
        <w:rPr>
          <w:rFonts w:ascii="Arial Narrow" w:hAnsi="Arial Narrow"/>
          <w:lang w:val="es-CO"/>
        </w:rPr>
        <w:t xml:space="preserve"> donde se manifieste el interés de adelantar el trámite de recuperación de la nacionalidad colombiana para el menor de edad. </w:t>
      </w:r>
    </w:p>
    <w:p w14:paraId="7330129B" w14:textId="77777777" w:rsidR="00877023" w:rsidRPr="000F52E3" w:rsidRDefault="00877023" w:rsidP="00877023">
      <w:pPr>
        <w:pStyle w:val="ListParagraph"/>
        <w:numPr>
          <w:ilvl w:val="0"/>
          <w:numId w:val="14"/>
        </w:numPr>
        <w:spacing w:before="100" w:beforeAutospacing="1" w:after="100" w:afterAutospacing="1"/>
        <w:rPr>
          <w:rFonts w:ascii="Arial Narrow" w:eastAsia="Times New Roman" w:hAnsi="Arial Narrow" w:cs="Segoe UI"/>
          <w:lang w:val="es-CO" w:eastAsia="es-CO"/>
        </w:rPr>
      </w:pPr>
      <w:r w:rsidRPr="000F52E3">
        <w:rPr>
          <w:rFonts w:ascii="Arial Narrow" w:eastAsia="Times New Roman" w:hAnsi="Arial Narrow" w:cs="Segoe UI"/>
          <w:lang w:val="es-CO" w:eastAsia="es-CO"/>
        </w:rPr>
        <w:t>Copia simple del registro civil de nacimiento colombiano</w:t>
      </w:r>
    </w:p>
    <w:p w14:paraId="1646ACD6" w14:textId="77777777" w:rsidR="00877023" w:rsidRPr="000F52E3" w:rsidRDefault="00877023" w:rsidP="00877023">
      <w:pPr>
        <w:pStyle w:val="ListParagraph"/>
        <w:numPr>
          <w:ilvl w:val="0"/>
          <w:numId w:val="14"/>
        </w:numPr>
        <w:spacing w:after="160" w:line="259" w:lineRule="auto"/>
        <w:jc w:val="both"/>
        <w:rPr>
          <w:rStyle w:val="Strong"/>
          <w:rFonts w:ascii="Arial Narrow" w:hAnsi="Arial Narrow"/>
          <w:b w:val="0"/>
          <w:bCs w:val="0"/>
          <w:lang w:val="es-CO"/>
        </w:rPr>
      </w:pPr>
      <w:r w:rsidRPr="000F52E3">
        <w:rPr>
          <w:rStyle w:val="Strong"/>
          <w:rFonts w:ascii="Arial Narrow" w:hAnsi="Arial Narrow" w:cs="Arial"/>
          <w:b w:val="0"/>
          <w:color w:val="070D1D"/>
          <w:shd w:val="clear" w:color="auto" w:fill="F5F5F5"/>
          <w:lang w:val="es-CO"/>
        </w:rPr>
        <w:t>Acta de Renuncia a la nacionalidad colombiana.</w:t>
      </w:r>
    </w:p>
    <w:p w14:paraId="30615034" w14:textId="77777777" w:rsidR="00877023" w:rsidRPr="000F52E3" w:rsidRDefault="00877023" w:rsidP="00877023">
      <w:pPr>
        <w:pStyle w:val="ListParagraph"/>
        <w:numPr>
          <w:ilvl w:val="0"/>
          <w:numId w:val="14"/>
        </w:numPr>
        <w:spacing w:after="160" w:line="259" w:lineRule="auto"/>
        <w:jc w:val="both"/>
        <w:rPr>
          <w:rFonts w:ascii="Arial Narrow" w:hAnsi="Arial Narrow"/>
          <w:lang w:val="es-CO"/>
        </w:rPr>
      </w:pPr>
      <w:r w:rsidRPr="000F52E3">
        <w:rPr>
          <w:rFonts w:ascii="Arial Narrow" w:hAnsi="Arial Narrow"/>
          <w:lang w:val="es-CO"/>
        </w:rPr>
        <w:t xml:space="preserve">Copia del documento de identificación </w:t>
      </w:r>
      <w:r w:rsidRPr="000F52E3">
        <w:rPr>
          <w:rFonts w:ascii="Arial Narrow" w:eastAsia="Times New Roman" w:hAnsi="Arial Narrow" w:cs="Segoe UI"/>
          <w:lang w:val="es-CO" w:eastAsia="es-CO"/>
        </w:rPr>
        <w:t>de quienes conjunta o separadamente ejerzan la patria potestad</w:t>
      </w:r>
    </w:p>
    <w:p w14:paraId="204EB927" w14:textId="77777777" w:rsidR="00877023" w:rsidRPr="000F52E3" w:rsidRDefault="00877023" w:rsidP="00877023">
      <w:pPr>
        <w:pStyle w:val="ListParagraph"/>
        <w:numPr>
          <w:ilvl w:val="0"/>
          <w:numId w:val="14"/>
        </w:numPr>
        <w:spacing w:after="160" w:line="259" w:lineRule="auto"/>
        <w:jc w:val="both"/>
        <w:rPr>
          <w:rFonts w:ascii="Arial Narrow" w:hAnsi="Arial Narrow"/>
          <w:lang w:val="es-CO"/>
        </w:rPr>
      </w:pPr>
      <w:r w:rsidRPr="000F52E3">
        <w:rPr>
          <w:rFonts w:ascii="Arial Narrow" w:hAnsi="Arial Narrow" w:cs="Arial"/>
          <w:color w:val="222222"/>
          <w:shd w:val="clear" w:color="auto" w:fill="F5F5F5"/>
          <w:lang w:val="es-CO"/>
        </w:rPr>
        <w:t>1 foto 4X5 fondo blanco tipo documento</w:t>
      </w:r>
    </w:p>
    <w:p w14:paraId="0721D3FB" w14:textId="77777777" w:rsidR="00877023" w:rsidRPr="000F52E3" w:rsidRDefault="00877023" w:rsidP="004D7586">
      <w:pPr>
        <w:ind w:left="360"/>
        <w:jc w:val="both"/>
        <w:rPr>
          <w:rFonts w:ascii="Arial Narrow" w:eastAsia="Times New Roman" w:hAnsi="Arial Narrow" w:cs="Calibri"/>
          <w:lang w:val="es-CO" w:eastAsia="es-CO"/>
        </w:rPr>
      </w:pPr>
      <w:r w:rsidRPr="000F52E3">
        <w:rPr>
          <w:rFonts w:ascii="Arial Narrow" w:hAnsi="Arial Narrow"/>
          <w:b/>
          <w:lang w:val="es-CO"/>
        </w:rPr>
        <w:t xml:space="preserve">Parágrafo. </w:t>
      </w:r>
      <w:r w:rsidRPr="000F52E3">
        <w:rPr>
          <w:rFonts w:ascii="Arial Narrow" w:eastAsia="Times New Roman" w:hAnsi="Arial Narrow" w:cs="Calibri"/>
          <w:lang w:val="es-CO" w:eastAsia="es-CO"/>
        </w:rPr>
        <w:t xml:space="preserve">Si la patria potestad fue otorgada a uno de los padres o a un tercero, éste deberá aportar la sentencia proferida por Juez de la República de Colombia, en donde así lo determine; en caso de que haya sido emitido por un juez extranjero, se deberá homologar la sentencia en el territorio colombiano. </w:t>
      </w:r>
    </w:p>
    <w:p w14:paraId="59D330C3" w14:textId="77777777" w:rsidR="004D7586" w:rsidRPr="000F52E3" w:rsidRDefault="004D7586" w:rsidP="00877023">
      <w:pPr>
        <w:jc w:val="both"/>
        <w:rPr>
          <w:rFonts w:ascii="Arial Narrow" w:hAnsi="Arial Narrow"/>
          <w:b/>
          <w:lang w:val="es-CO"/>
        </w:rPr>
      </w:pPr>
    </w:p>
    <w:p w14:paraId="37CDEA3F" w14:textId="1A12AF13" w:rsidR="00877023" w:rsidRPr="000F52E3" w:rsidRDefault="00877023" w:rsidP="00877023">
      <w:pPr>
        <w:jc w:val="both"/>
        <w:rPr>
          <w:rFonts w:ascii="Arial Narrow" w:hAnsi="Arial Narrow"/>
          <w:lang w:val="es-CO"/>
        </w:rPr>
      </w:pPr>
      <w:r w:rsidRPr="000F52E3">
        <w:rPr>
          <w:rFonts w:ascii="Arial Narrow" w:hAnsi="Arial Narrow"/>
          <w:b/>
          <w:lang w:val="es-CO"/>
        </w:rPr>
        <w:t>Artículo 4</w:t>
      </w:r>
      <w:r w:rsidR="002F7513" w:rsidRPr="000F52E3">
        <w:rPr>
          <w:rFonts w:ascii="Arial Narrow" w:hAnsi="Arial Narrow"/>
          <w:b/>
          <w:lang w:val="es-CO"/>
        </w:rPr>
        <w:t>9</w:t>
      </w:r>
      <w:r w:rsidRPr="000F52E3">
        <w:rPr>
          <w:rFonts w:ascii="Arial Narrow" w:hAnsi="Arial Narrow"/>
          <w:b/>
          <w:lang w:val="es-CO"/>
        </w:rPr>
        <w:t xml:space="preserve">. </w:t>
      </w:r>
      <w:r w:rsidRPr="000F52E3">
        <w:rPr>
          <w:rFonts w:ascii="Arial Narrow" w:hAnsi="Arial Narrow"/>
          <w:b/>
          <w:i/>
          <w:lang w:val="es-CO"/>
        </w:rPr>
        <w:t>Revisión de los documentos.</w:t>
      </w:r>
      <w:r w:rsidRPr="000F52E3">
        <w:rPr>
          <w:rFonts w:ascii="Arial Narrow" w:hAnsi="Arial Narrow"/>
          <w:lang w:val="es-CO"/>
        </w:rPr>
        <w:t xml:space="preserve"> </w:t>
      </w:r>
      <w:r w:rsidRPr="000F52E3">
        <w:rPr>
          <w:rFonts w:ascii="Arial Narrow" w:hAnsi="Arial Narrow"/>
          <w:b/>
          <w:i/>
          <w:lang w:val="es-CO"/>
        </w:rPr>
        <w:t xml:space="preserve"> </w:t>
      </w:r>
      <w:r w:rsidRPr="000F52E3">
        <w:rPr>
          <w:rFonts w:ascii="Arial Narrow" w:hAnsi="Arial Narrow"/>
          <w:lang w:val="es-CO"/>
        </w:rPr>
        <w:t xml:space="preserve">Una vez las oficinas del Ministerio de Relaciones Exteriores o las oficinas consulares de Colombia en el exterior, reciban la documentación, el funcionario procederá a determinar la procedencia de la solicitud. </w:t>
      </w:r>
    </w:p>
    <w:p w14:paraId="71A05737" w14:textId="77777777" w:rsidR="00C85E2B" w:rsidRPr="000F52E3" w:rsidRDefault="00C85E2B" w:rsidP="00877023">
      <w:pPr>
        <w:jc w:val="both"/>
        <w:rPr>
          <w:rFonts w:ascii="Arial Narrow" w:hAnsi="Arial Narrow"/>
          <w:lang w:val="es-CO"/>
        </w:rPr>
      </w:pPr>
    </w:p>
    <w:p w14:paraId="2F3EBB23" w14:textId="77777777" w:rsidR="00877023" w:rsidRPr="000F52E3" w:rsidRDefault="00877023" w:rsidP="00877023">
      <w:pPr>
        <w:jc w:val="both"/>
        <w:rPr>
          <w:rFonts w:ascii="Arial Narrow" w:hAnsi="Arial Narrow"/>
          <w:lang w:val="es-CO"/>
        </w:rPr>
      </w:pPr>
      <w:r w:rsidRPr="000F52E3">
        <w:rPr>
          <w:rFonts w:ascii="Arial Narrow" w:hAnsi="Arial Narrow"/>
          <w:lang w:val="es-CO"/>
        </w:rPr>
        <w:t>Cuando la solicitud no reúna las exigencias hechas en la presente ley, se le comunicará al solicitante para que proceda a subsanar los requerimientos efectuados, dentro de los 6 (seis) meses siguientes al envío de la comunicación.</w:t>
      </w:r>
    </w:p>
    <w:p w14:paraId="149E05C2" w14:textId="77777777" w:rsidR="00C85E2B" w:rsidRPr="000F52E3" w:rsidRDefault="00C85E2B" w:rsidP="00877023">
      <w:pPr>
        <w:jc w:val="both"/>
        <w:rPr>
          <w:rFonts w:ascii="Arial Narrow" w:hAnsi="Arial Narrow"/>
          <w:lang w:val="es-CO"/>
        </w:rPr>
      </w:pPr>
    </w:p>
    <w:p w14:paraId="0D4FA75D" w14:textId="77777777" w:rsidR="00877023" w:rsidRPr="000F52E3" w:rsidRDefault="00877023" w:rsidP="00877023">
      <w:pPr>
        <w:jc w:val="both"/>
        <w:rPr>
          <w:rFonts w:ascii="Arial Narrow" w:hAnsi="Arial Narrow"/>
          <w:lang w:val="es-CO"/>
        </w:rPr>
      </w:pPr>
      <w:r w:rsidRPr="000F52E3">
        <w:rPr>
          <w:rFonts w:ascii="Arial Narrow" w:hAnsi="Arial Narrow"/>
          <w:lang w:val="es-CO"/>
        </w:rPr>
        <w:t>Una vez hayan transcurrido seis (6) meses sin que el interesado haya subsanado las exigencias, se entenderá que ha desistido de continuar con la solicitud y se ordenará el archivo definitivo del expediente.</w:t>
      </w:r>
    </w:p>
    <w:p w14:paraId="43D463FD" w14:textId="77777777" w:rsidR="00C85E2B" w:rsidRPr="000F52E3" w:rsidRDefault="00C85E2B" w:rsidP="00877023">
      <w:pPr>
        <w:jc w:val="both"/>
        <w:rPr>
          <w:rFonts w:ascii="Arial Narrow" w:hAnsi="Arial Narrow"/>
          <w:lang w:val="es-CO"/>
        </w:rPr>
      </w:pPr>
    </w:p>
    <w:p w14:paraId="460CCC82" w14:textId="77777777" w:rsidR="00877023" w:rsidRPr="000F52E3" w:rsidRDefault="00877023" w:rsidP="00877023">
      <w:pPr>
        <w:jc w:val="both"/>
        <w:rPr>
          <w:rFonts w:ascii="Arial Narrow" w:hAnsi="Arial Narrow"/>
          <w:lang w:val="es-CO"/>
        </w:rPr>
      </w:pPr>
      <w:r w:rsidRPr="000F52E3">
        <w:rPr>
          <w:rFonts w:ascii="Arial Narrow" w:hAnsi="Arial Narrow"/>
          <w:lang w:val="es-CO"/>
        </w:rPr>
        <w:t>Contra el auto de archivo no procede recurso alguno.</w:t>
      </w:r>
    </w:p>
    <w:p w14:paraId="740E6AC5" w14:textId="77777777" w:rsidR="00C85E2B" w:rsidRPr="000F52E3" w:rsidRDefault="00C85E2B" w:rsidP="00877023">
      <w:pPr>
        <w:jc w:val="both"/>
        <w:rPr>
          <w:rFonts w:ascii="Arial Narrow" w:hAnsi="Arial Narrow"/>
          <w:lang w:val="es-CO"/>
        </w:rPr>
      </w:pPr>
    </w:p>
    <w:p w14:paraId="6822F5B5" w14:textId="77777777" w:rsidR="00877023" w:rsidRPr="000F52E3" w:rsidRDefault="00877023" w:rsidP="004D7586">
      <w:pPr>
        <w:ind w:left="708"/>
        <w:jc w:val="both"/>
        <w:rPr>
          <w:rFonts w:ascii="Arial Narrow" w:hAnsi="Arial Narrow"/>
          <w:lang w:val="es-CO"/>
        </w:rPr>
      </w:pPr>
      <w:r w:rsidRPr="000F52E3">
        <w:rPr>
          <w:rFonts w:ascii="Arial Narrow" w:hAnsi="Arial Narrow"/>
          <w:b/>
          <w:lang w:val="es-CO"/>
        </w:rPr>
        <w:t xml:space="preserve">Parágrafo. </w:t>
      </w:r>
      <w:r w:rsidRPr="000F52E3">
        <w:rPr>
          <w:rFonts w:ascii="Arial Narrow" w:hAnsi="Arial Narrow"/>
          <w:lang w:val="es-CO"/>
        </w:rPr>
        <w:t>Durante los seis (6) meses a que se refiere el inciso anterior, el solicitante podrá solicitar por una sola vez a través de oficio la ampliación de los términos hasta por tres (3) meses, para subsanar el requerimiento.</w:t>
      </w:r>
    </w:p>
    <w:p w14:paraId="2039218F" w14:textId="77777777" w:rsidR="00C85E2B" w:rsidRPr="000F52E3" w:rsidRDefault="00C85E2B" w:rsidP="00877023">
      <w:pPr>
        <w:jc w:val="both"/>
        <w:rPr>
          <w:rFonts w:ascii="Arial Narrow" w:hAnsi="Arial Narrow"/>
          <w:lang w:val="es-CO"/>
        </w:rPr>
      </w:pPr>
    </w:p>
    <w:p w14:paraId="4AC927A4" w14:textId="086484FB" w:rsidR="00877023" w:rsidRPr="000F52E3" w:rsidRDefault="00877023" w:rsidP="00877023">
      <w:pPr>
        <w:jc w:val="both"/>
        <w:rPr>
          <w:rFonts w:ascii="Arial Narrow" w:hAnsi="Arial Narrow"/>
          <w:lang w:val="es-CO"/>
        </w:rPr>
      </w:pPr>
      <w:r w:rsidRPr="000F52E3">
        <w:rPr>
          <w:rFonts w:ascii="Arial Narrow" w:hAnsi="Arial Narrow"/>
          <w:b/>
          <w:lang w:val="es-CO"/>
        </w:rPr>
        <w:t xml:space="preserve">Artículo </w:t>
      </w:r>
      <w:r w:rsidR="002F7513" w:rsidRPr="000F52E3">
        <w:rPr>
          <w:rFonts w:ascii="Arial Narrow" w:hAnsi="Arial Narrow"/>
          <w:b/>
          <w:lang w:val="es-CO"/>
        </w:rPr>
        <w:t>50</w:t>
      </w:r>
      <w:r w:rsidRPr="000F52E3">
        <w:rPr>
          <w:rFonts w:ascii="Arial Narrow" w:hAnsi="Arial Narrow"/>
          <w:b/>
          <w:lang w:val="es-CO"/>
        </w:rPr>
        <w:t xml:space="preserve">. </w:t>
      </w:r>
      <w:r w:rsidRPr="000F52E3">
        <w:rPr>
          <w:rFonts w:ascii="Arial Narrow" w:hAnsi="Arial Narrow"/>
          <w:b/>
          <w:i/>
          <w:iCs/>
          <w:lang w:val="es-CO"/>
        </w:rPr>
        <w:t>Término de respuesta</w:t>
      </w:r>
      <w:r w:rsidRPr="000F52E3">
        <w:rPr>
          <w:rFonts w:ascii="Arial Narrow" w:hAnsi="Arial Narrow"/>
          <w:b/>
          <w:lang w:val="es-CO"/>
        </w:rPr>
        <w:t xml:space="preserve">. </w:t>
      </w:r>
      <w:r w:rsidRPr="000F52E3">
        <w:rPr>
          <w:rFonts w:ascii="Arial Narrow" w:hAnsi="Arial Narrow"/>
          <w:lang w:val="es-CO"/>
        </w:rPr>
        <w:t xml:space="preserve">El Ministerio de Relaciones Exteriores emitirá el acta de recuperación correspondiente, dentro de los quince (15) días siguientes, contados a partir del día siguiente de la fecha del radicado de la solicitud, siempre y cuando esta cumpla con los requisitos. </w:t>
      </w:r>
    </w:p>
    <w:p w14:paraId="22029D5D" w14:textId="77777777" w:rsidR="00C85E2B" w:rsidRPr="000F52E3" w:rsidRDefault="00C85E2B" w:rsidP="00877023">
      <w:pPr>
        <w:jc w:val="both"/>
        <w:rPr>
          <w:rFonts w:ascii="Arial Narrow" w:hAnsi="Arial Narrow"/>
          <w:lang w:val="es-CO"/>
        </w:rPr>
      </w:pPr>
    </w:p>
    <w:p w14:paraId="595BCA02" w14:textId="57F1E206" w:rsidR="00877023" w:rsidRPr="000F52E3" w:rsidRDefault="00877023" w:rsidP="00877023">
      <w:pPr>
        <w:jc w:val="both"/>
        <w:rPr>
          <w:rFonts w:ascii="Arial Narrow" w:hAnsi="Arial Narrow"/>
          <w:lang w:val="es-CO"/>
        </w:rPr>
      </w:pPr>
      <w:r w:rsidRPr="000F52E3">
        <w:rPr>
          <w:rFonts w:ascii="Arial Narrow" w:hAnsi="Arial Narrow"/>
          <w:b/>
          <w:lang w:val="es-CO"/>
        </w:rPr>
        <w:t xml:space="preserve">Artículo </w:t>
      </w:r>
      <w:r w:rsidR="002F7513" w:rsidRPr="000F52E3">
        <w:rPr>
          <w:rFonts w:ascii="Arial Narrow" w:hAnsi="Arial Narrow"/>
          <w:b/>
          <w:lang w:val="es-CO"/>
        </w:rPr>
        <w:t>51</w:t>
      </w:r>
      <w:r w:rsidRPr="000F52E3">
        <w:rPr>
          <w:rFonts w:ascii="Arial Narrow" w:hAnsi="Arial Narrow"/>
          <w:b/>
          <w:lang w:val="es-CO"/>
        </w:rPr>
        <w:t xml:space="preserve">. </w:t>
      </w:r>
      <w:r w:rsidRPr="000F52E3">
        <w:rPr>
          <w:rFonts w:ascii="Arial Narrow" w:hAnsi="Arial Narrow"/>
          <w:b/>
          <w:i/>
          <w:lang w:val="es-CO"/>
        </w:rPr>
        <w:t>Notificación.</w:t>
      </w:r>
      <w:r w:rsidRPr="000F52E3">
        <w:rPr>
          <w:rFonts w:ascii="Arial Narrow" w:hAnsi="Arial Narrow"/>
          <w:lang w:val="es-CO"/>
        </w:rPr>
        <w:t xml:space="preserve"> Los actos administrativos mediante los cuales se otorgue la recuperación de la nacionalidad colombiana serán notificados conforme las disposiciones sobre la materia. </w:t>
      </w:r>
    </w:p>
    <w:p w14:paraId="316184AC" w14:textId="77777777" w:rsidR="00C85E2B" w:rsidRPr="000F52E3" w:rsidRDefault="00C85E2B" w:rsidP="00877023">
      <w:pPr>
        <w:jc w:val="both"/>
        <w:rPr>
          <w:rFonts w:ascii="Arial Narrow" w:hAnsi="Arial Narrow"/>
          <w:lang w:val="es-CO"/>
        </w:rPr>
      </w:pPr>
    </w:p>
    <w:p w14:paraId="052B7B14" w14:textId="77777777" w:rsidR="00877023" w:rsidRPr="000F52E3" w:rsidRDefault="00877023" w:rsidP="00877023">
      <w:pPr>
        <w:jc w:val="center"/>
        <w:rPr>
          <w:rFonts w:ascii="Arial Narrow" w:hAnsi="Arial Narrow"/>
          <w:b/>
          <w:bCs/>
          <w:lang w:val="es-CO"/>
        </w:rPr>
      </w:pPr>
      <w:r w:rsidRPr="000F52E3">
        <w:rPr>
          <w:rFonts w:ascii="Arial Narrow" w:hAnsi="Arial Narrow"/>
          <w:b/>
          <w:bCs/>
          <w:lang w:val="es-CO"/>
        </w:rPr>
        <w:t>CAPÍTULO XII</w:t>
      </w:r>
    </w:p>
    <w:p w14:paraId="701D5168" w14:textId="77777777" w:rsidR="00877023" w:rsidRPr="000F52E3" w:rsidRDefault="00877023" w:rsidP="00877023">
      <w:pPr>
        <w:jc w:val="center"/>
        <w:rPr>
          <w:rFonts w:ascii="Arial Narrow" w:hAnsi="Arial Narrow"/>
          <w:b/>
          <w:lang w:val="es-CO"/>
        </w:rPr>
      </w:pPr>
      <w:r w:rsidRPr="000F52E3">
        <w:rPr>
          <w:rFonts w:ascii="Arial Narrow" w:hAnsi="Arial Narrow"/>
          <w:b/>
          <w:lang w:val="es-CO"/>
        </w:rPr>
        <w:t>CERTIFICADO DE ANTEPASADOS NATURALIZADOS</w:t>
      </w:r>
    </w:p>
    <w:p w14:paraId="2FC8E3E4" w14:textId="77777777" w:rsidR="00C85E2B" w:rsidRPr="000F52E3" w:rsidRDefault="00C85E2B" w:rsidP="00877023">
      <w:pPr>
        <w:jc w:val="center"/>
        <w:rPr>
          <w:rFonts w:ascii="Arial Narrow" w:hAnsi="Arial Narrow"/>
          <w:b/>
          <w:lang w:val="es-CO"/>
        </w:rPr>
      </w:pPr>
    </w:p>
    <w:p w14:paraId="48DB64E4" w14:textId="56168B45" w:rsidR="00877023" w:rsidRPr="000F52E3" w:rsidRDefault="00877023" w:rsidP="00877023">
      <w:pPr>
        <w:jc w:val="both"/>
        <w:rPr>
          <w:rFonts w:ascii="Arial Narrow" w:hAnsi="Arial Narrow"/>
          <w:lang w:val="es-CO"/>
        </w:rPr>
      </w:pPr>
      <w:r w:rsidRPr="000F52E3">
        <w:rPr>
          <w:rFonts w:ascii="Arial Narrow" w:hAnsi="Arial Narrow"/>
          <w:b/>
          <w:bCs/>
          <w:lang w:val="es-CO"/>
        </w:rPr>
        <w:t>Artículo 5</w:t>
      </w:r>
      <w:r w:rsidR="002F7513" w:rsidRPr="000F52E3">
        <w:rPr>
          <w:rFonts w:ascii="Arial Narrow" w:hAnsi="Arial Narrow"/>
          <w:b/>
          <w:bCs/>
          <w:lang w:val="es-CO"/>
        </w:rPr>
        <w:t>2</w:t>
      </w:r>
      <w:r w:rsidRPr="000F52E3">
        <w:rPr>
          <w:rFonts w:ascii="Arial Narrow" w:hAnsi="Arial Narrow"/>
          <w:b/>
          <w:bCs/>
          <w:lang w:val="es-CO"/>
        </w:rPr>
        <w:t xml:space="preserve">. </w:t>
      </w:r>
      <w:r w:rsidRPr="000F52E3">
        <w:rPr>
          <w:rFonts w:ascii="Arial Narrow" w:hAnsi="Arial Narrow"/>
          <w:b/>
          <w:bCs/>
          <w:i/>
          <w:iCs/>
          <w:lang w:val="es-CO"/>
        </w:rPr>
        <w:t>Certificado de Naturalización.</w:t>
      </w:r>
      <w:r w:rsidRPr="000F52E3">
        <w:rPr>
          <w:rFonts w:ascii="Arial Narrow" w:hAnsi="Arial Narrow"/>
          <w:b/>
          <w:bCs/>
          <w:lang w:val="es-CO"/>
        </w:rPr>
        <w:t xml:space="preserve"> </w:t>
      </w:r>
      <w:r w:rsidRPr="000F52E3">
        <w:rPr>
          <w:rFonts w:ascii="Arial Narrow" w:hAnsi="Arial Narrow"/>
          <w:lang w:val="es-CO"/>
        </w:rPr>
        <w:t xml:space="preserve">Constancia emitida por el Ministerio de Relaciones Exteriores, mediante la cual se certifica si un antepasado de extranjero obtuvo o no la nacionalidad colombiana por adopción. </w:t>
      </w:r>
    </w:p>
    <w:p w14:paraId="23BA481C" w14:textId="77777777" w:rsidR="00C85E2B" w:rsidRPr="000F52E3" w:rsidRDefault="00C85E2B" w:rsidP="00877023">
      <w:pPr>
        <w:jc w:val="both"/>
        <w:rPr>
          <w:rFonts w:ascii="Arial Narrow" w:hAnsi="Arial Narrow"/>
          <w:lang w:val="es-CO"/>
        </w:rPr>
      </w:pPr>
    </w:p>
    <w:p w14:paraId="3C6D2660" w14:textId="6404EC1C" w:rsidR="00877023" w:rsidRPr="000F52E3" w:rsidRDefault="00877023" w:rsidP="00877023">
      <w:pPr>
        <w:jc w:val="both"/>
        <w:rPr>
          <w:rFonts w:ascii="Arial Narrow" w:hAnsi="Arial Narrow"/>
          <w:lang w:val="es-CO"/>
        </w:rPr>
      </w:pPr>
      <w:r w:rsidRPr="000F52E3">
        <w:rPr>
          <w:rFonts w:ascii="Arial Narrow" w:hAnsi="Arial Narrow"/>
          <w:b/>
          <w:bCs/>
          <w:lang w:val="es-CO"/>
        </w:rPr>
        <w:t>Artículo 5</w:t>
      </w:r>
      <w:r w:rsidR="002F7513" w:rsidRPr="000F52E3">
        <w:rPr>
          <w:rFonts w:ascii="Arial Narrow" w:hAnsi="Arial Narrow"/>
          <w:b/>
          <w:bCs/>
          <w:lang w:val="es-CO"/>
        </w:rPr>
        <w:t>3</w:t>
      </w:r>
      <w:r w:rsidRPr="000F52E3">
        <w:rPr>
          <w:rFonts w:ascii="Arial Narrow" w:hAnsi="Arial Narrow"/>
          <w:b/>
          <w:bCs/>
          <w:lang w:val="es-CO"/>
        </w:rPr>
        <w:t xml:space="preserve">. </w:t>
      </w:r>
      <w:r w:rsidRPr="000F52E3">
        <w:rPr>
          <w:rFonts w:ascii="Arial Narrow" w:hAnsi="Arial Narrow"/>
          <w:b/>
          <w:i/>
          <w:lang w:val="es-CO"/>
        </w:rPr>
        <w:t xml:space="preserve">Del certificado y los requisitos para su presentación. </w:t>
      </w:r>
      <w:r w:rsidRPr="000F52E3">
        <w:rPr>
          <w:rFonts w:ascii="Arial Narrow" w:hAnsi="Arial Narrow"/>
          <w:lang w:val="es-CO"/>
        </w:rPr>
        <w:t xml:space="preserve">La persona que solicite la expedición del certificado de antepasados naturalizados, deberá registrar la solicitud acompañada de la fotocopia de su documento de identidad. </w:t>
      </w:r>
    </w:p>
    <w:p w14:paraId="4266004D" w14:textId="77777777" w:rsidR="00C85E2B" w:rsidRPr="000F52E3" w:rsidRDefault="00C85E2B" w:rsidP="00877023">
      <w:pPr>
        <w:jc w:val="both"/>
        <w:rPr>
          <w:rFonts w:ascii="Arial Narrow" w:hAnsi="Arial Narrow"/>
          <w:lang w:val="es-CO"/>
        </w:rPr>
      </w:pPr>
    </w:p>
    <w:p w14:paraId="5E265221" w14:textId="4DCA4153" w:rsidR="00877023" w:rsidRPr="000F52E3" w:rsidRDefault="00877023" w:rsidP="00877023">
      <w:pPr>
        <w:jc w:val="both"/>
        <w:rPr>
          <w:rFonts w:ascii="Arial Narrow" w:hAnsi="Arial Narrow"/>
          <w:lang w:val="es-CO"/>
        </w:rPr>
      </w:pPr>
      <w:r w:rsidRPr="000F52E3">
        <w:rPr>
          <w:rFonts w:ascii="Arial Narrow" w:hAnsi="Arial Narrow"/>
          <w:b/>
          <w:lang w:val="es-CO"/>
        </w:rPr>
        <w:t>Artículo 5</w:t>
      </w:r>
      <w:r w:rsidR="002F7513" w:rsidRPr="000F52E3">
        <w:rPr>
          <w:rFonts w:ascii="Arial Narrow" w:hAnsi="Arial Narrow"/>
          <w:b/>
          <w:lang w:val="es-CO"/>
        </w:rPr>
        <w:t>4</w:t>
      </w:r>
      <w:r w:rsidRPr="000F52E3">
        <w:rPr>
          <w:rFonts w:ascii="Arial Narrow" w:hAnsi="Arial Narrow"/>
          <w:b/>
          <w:lang w:val="es-CO"/>
        </w:rPr>
        <w:t xml:space="preserve">. </w:t>
      </w:r>
      <w:r w:rsidRPr="000F52E3">
        <w:rPr>
          <w:rFonts w:ascii="Arial Narrow" w:hAnsi="Arial Narrow"/>
          <w:b/>
          <w:i/>
          <w:iCs/>
          <w:lang w:val="es-CO"/>
        </w:rPr>
        <w:t>Término de respuesta</w:t>
      </w:r>
      <w:r w:rsidRPr="000F52E3">
        <w:rPr>
          <w:rFonts w:ascii="Arial Narrow" w:hAnsi="Arial Narrow"/>
          <w:b/>
          <w:lang w:val="es-CO"/>
        </w:rPr>
        <w:t xml:space="preserve">. </w:t>
      </w:r>
      <w:r w:rsidRPr="000F52E3">
        <w:rPr>
          <w:rFonts w:ascii="Arial Narrow" w:hAnsi="Arial Narrow"/>
          <w:lang w:val="es-CO"/>
        </w:rPr>
        <w:t>El Ministerio de Relaciones Exteriores emitirá el certificado de antepasados naturalizados, dentro de los quince (15) días posteriores, contados a partir del día siguiente del pago, siempre y cuando la solicitud cumpla con los requisitos.</w:t>
      </w:r>
    </w:p>
    <w:p w14:paraId="7F2992C0" w14:textId="77777777" w:rsidR="00C85E2B" w:rsidRPr="000F52E3" w:rsidRDefault="00C85E2B" w:rsidP="00877023">
      <w:pPr>
        <w:jc w:val="both"/>
        <w:rPr>
          <w:rFonts w:ascii="Arial Narrow" w:hAnsi="Arial Narrow"/>
          <w:lang w:val="es-CO"/>
        </w:rPr>
      </w:pPr>
    </w:p>
    <w:p w14:paraId="78EFDCFD" w14:textId="119972A6" w:rsidR="00877023" w:rsidRPr="000F52E3" w:rsidRDefault="00877023" w:rsidP="00877023">
      <w:pPr>
        <w:jc w:val="both"/>
        <w:rPr>
          <w:rFonts w:ascii="Arial Narrow" w:hAnsi="Arial Narrow"/>
          <w:lang w:val="es-CO"/>
        </w:rPr>
      </w:pPr>
      <w:r w:rsidRPr="000F52E3">
        <w:rPr>
          <w:rFonts w:ascii="Arial Narrow" w:hAnsi="Arial Narrow"/>
          <w:b/>
          <w:lang w:val="es-CO"/>
        </w:rPr>
        <w:t>Artículo 5</w:t>
      </w:r>
      <w:r w:rsidR="002F7513" w:rsidRPr="000F52E3">
        <w:rPr>
          <w:rFonts w:ascii="Arial Narrow" w:hAnsi="Arial Narrow"/>
          <w:b/>
          <w:lang w:val="es-CO"/>
        </w:rPr>
        <w:t>5</w:t>
      </w:r>
      <w:r w:rsidRPr="000F52E3">
        <w:rPr>
          <w:rFonts w:ascii="Arial Narrow" w:hAnsi="Arial Narrow"/>
          <w:b/>
          <w:lang w:val="es-CO"/>
        </w:rPr>
        <w:t xml:space="preserve">. </w:t>
      </w:r>
      <w:r w:rsidRPr="000F52E3">
        <w:rPr>
          <w:rFonts w:ascii="Arial Narrow" w:hAnsi="Arial Narrow"/>
          <w:b/>
          <w:i/>
          <w:lang w:val="es-CO"/>
        </w:rPr>
        <w:t xml:space="preserve">Reserva sobre la información aportada. </w:t>
      </w:r>
      <w:r w:rsidRPr="000F52E3">
        <w:rPr>
          <w:rFonts w:ascii="Arial Narrow" w:hAnsi="Arial Narrow"/>
          <w:lang w:val="es-CO"/>
        </w:rPr>
        <w:t xml:space="preserve">En cumplimiento de lo dispuesto en el artículo 15 de la Constitución Política, la información sobre la documentación aportada por los extranjeros, los nacionales y demás entidades en el trámite de solicitud de naturalización, renuncia, recuperación de la nacionalidad colombiana o certificado de antepasados naturalizados, tendrán carácter de reserva y confidencialidad. </w:t>
      </w:r>
    </w:p>
    <w:p w14:paraId="24FDBEE3" w14:textId="77777777" w:rsidR="00C85E2B" w:rsidRPr="000F52E3" w:rsidRDefault="00C85E2B" w:rsidP="00877023">
      <w:pPr>
        <w:jc w:val="both"/>
        <w:rPr>
          <w:rFonts w:ascii="Arial Narrow" w:hAnsi="Arial Narrow"/>
          <w:lang w:val="es-CO"/>
        </w:rPr>
      </w:pPr>
    </w:p>
    <w:p w14:paraId="3590D060" w14:textId="77777777" w:rsidR="00877023" w:rsidRPr="000F52E3" w:rsidRDefault="00877023" w:rsidP="00877023">
      <w:pPr>
        <w:jc w:val="both"/>
        <w:rPr>
          <w:rFonts w:ascii="Arial Narrow" w:hAnsi="Arial Narrow"/>
          <w:lang w:val="es-CO"/>
        </w:rPr>
      </w:pPr>
      <w:r w:rsidRPr="000F52E3">
        <w:rPr>
          <w:rFonts w:ascii="Arial Narrow" w:hAnsi="Arial Narrow"/>
          <w:lang w:val="es-CO"/>
        </w:rPr>
        <w:t>Dicha información solo se suministrará al solicitante, su apoderado o las autoridades sobre las cuales no opere la reserva, conforme lo establece la Constitución Política y la ley.</w:t>
      </w:r>
    </w:p>
    <w:p w14:paraId="0F96B869" w14:textId="77777777" w:rsidR="00877023" w:rsidRPr="000F52E3" w:rsidRDefault="00877023" w:rsidP="00877023">
      <w:pPr>
        <w:jc w:val="both"/>
        <w:rPr>
          <w:rFonts w:ascii="Arial Narrow" w:hAnsi="Arial Narrow"/>
          <w:lang w:val="es-CO"/>
        </w:rPr>
      </w:pPr>
    </w:p>
    <w:p w14:paraId="242D5D34" w14:textId="77777777" w:rsidR="00877023" w:rsidRPr="000F52E3" w:rsidRDefault="00877023" w:rsidP="00877023">
      <w:pPr>
        <w:jc w:val="center"/>
        <w:rPr>
          <w:rFonts w:ascii="Arial Narrow" w:hAnsi="Arial Narrow"/>
          <w:b/>
          <w:lang w:val="es-CO"/>
        </w:rPr>
      </w:pPr>
      <w:r w:rsidRPr="000F52E3">
        <w:rPr>
          <w:rFonts w:ascii="Arial Narrow" w:hAnsi="Arial Narrow"/>
          <w:b/>
          <w:lang w:val="es-CO"/>
        </w:rPr>
        <w:t>CAPÍTULO XIII</w:t>
      </w:r>
    </w:p>
    <w:p w14:paraId="7B5D4B2F" w14:textId="03C7D0A3" w:rsidR="00877023" w:rsidRPr="000F52E3" w:rsidRDefault="00877023" w:rsidP="00877023">
      <w:pPr>
        <w:jc w:val="center"/>
        <w:rPr>
          <w:rFonts w:ascii="Arial Narrow" w:hAnsi="Arial Narrow"/>
          <w:b/>
          <w:lang w:val="es-CO"/>
        </w:rPr>
      </w:pPr>
      <w:r w:rsidRPr="000F52E3">
        <w:rPr>
          <w:rFonts w:ascii="Arial Narrow" w:hAnsi="Arial Narrow"/>
          <w:b/>
          <w:lang w:val="es-CO"/>
        </w:rPr>
        <w:t>DE LA APLICA</w:t>
      </w:r>
      <w:r w:rsidR="009E78B3" w:rsidRPr="000F52E3">
        <w:rPr>
          <w:rFonts w:ascii="Arial Narrow" w:hAnsi="Arial Narrow"/>
          <w:b/>
          <w:lang w:val="es-CO"/>
        </w:rPr>
        <w:t>CIÓN DEL RÉGIMEN DE EXTRANJERÍA</w:t>
      </w:r>
    </w:p>
    <w:p w14:paraId="239B9EA3" w14:textId="77777777" w:rsidR="009E78B3" w:rsidRPr="000F52E3" w:rsidRDefault="009E78B3" w:rsidP="00877023">
      <w:pPr>
        <w:jc w:val="center"/>
        <w:rPr>
          <w:rFonts w:ascii="Arial Narrow" w:hAnsi="Arial Narrow"/>
          <w:b/>
          <w:lang w:val="es-CO"/>
        </w:rPr>
      </w:pPr>
    </w:p>
    <w:p w14:paraId="451A4C3A" w14:textId="1A252D95" w:rsidR="00877023" w:rsidRPr="000F52E3" w:rsidRDefault="002F7513" w:rsidP="00877023">
      <w:pPr>
        <w:jc w:val="both"/>
        <w:rPr>
          <w:rFonts w:ascii="Arial Narrow" w:hAnsi="Arial Narrow"/>
          <w:lang w:val="es-CO"/>
        </w:rPr>
      </w:pPr>
      <w:r w:rsidRPr="000F52E3">
        <w:rPr>
          <w:rFonts w:ascii="Arial Narrow" w:hAnsi="Arial Narrow"/>
          <w:b/>
          <w:lang w:val="es-CO"/>
        </w:rPr>
        <w:t>Artículo 56</w:t>
      </w:r>
      <w:r w:rsidR="00877023" w:rsidRPr="000F52E3">
        <w:rPr>
          <w:rFonts w:ascii="Arial Narrow" w:hAnsi="Arial Narrow"/>
          <w:b/>
          <w:lang w:val="es-CO"/>
        </w:rPr>
        <w:t xml:space="preserve">. </w:t>
      </w:r>
      <w:r w:rsidR="00877023" w:rsidRPr="000F52E3">
        <w:rPr>
          <w:rFonts w:ascii="Arial Narrow" w:hAnsi="Arial Narrow"/>
          <w:b/>
          <w:i/>
          <w:lang w:val="es-CO"/>
        </w:rPr>
        <w:t xml:space="preserve">Expedición de visa de residente a quienes renuncien a la nacionalidad colombiana siendo naturalizados. </w:t>
      </w:r>
      <w:r w:rsidR="00877023" w:rsidRPr="000F52E3">
        <w:rPr>
          <w:rFonts w:ascii="Arial Narrow" w:hAnsi="Arial Narrow"/>
          <w:lang w:val="es-CO"/>
        </w:rPr>
        <w:t>Los colombianos por adopción que hubieren adquirido nacionalidad extranjera, renunciando a la nacionalidad colombiana conforme lo dispone la presente ley, así como sus hijos menores, podrán solicitar visa de residente para establecer su domicilio en Colombia un año antes de proceder a la recuperación de la nacionalidad colombiana.</w:t>
      </w:r>
    </w:p>
    <w:p w14:paraId="1CEB142E" w14:textId="77777777" w:rsidR="00B822A3" w:rsidRPr="000F52E3" w:rsidRDefault="00B822A3" w:rsidP="00877023">
      <w:pPr>
        <w:jc w:val="both"/>
        <w:rPr>
          <w:rFonts w:ascii="Arial Narrow" w:hAnsi="Arial Narrow"/>
          <w:highlight w:val="yellow"/>
          <w:lang w:val="es-CO"/>
        </w:rPr>
      </w:pPr>
    </w:p>
    <w:p w14:paraId="0171EAA7" w14:textId="62FC49E4" w:rsidR="00877023" w:rsidRPr="000F52E3" w:rsidRDefault="002F7513" w:rsidP="00877023">
      <w:pPr>
        <w:jc w:val="both"/>
        <w:rPr>
          <w:rFonts w:ascii="Arial Narrow" w:hAnsi="Arial Narrow"/>
          <w:lang w:val="es-CO"/>
        </w:rPr>
      </w:pPr>
      <w:r w:rsidRPr="000F52E3">
        <w:rPr>
          <w:rFonts w:ascii="Arial Narrow" w:hAnsi="Arial Narrow"/>
          <w:b/>
          <w:lang w:val="es-CO"/>
        </w:rPr>
        <w:t>Artículo 57</w:t>
      </w:r>
      <w:r w:rsidR="00877023" w:rsidRPr="000F52E3">
        <w:rPr>
          <w:rFonts w:ascii="Arial Narrow" w:hAnsi="Arial Narrow"/>
          <w:b/>
          <w:lang w:val="es-CO"/>
        </w:rPr>
        <w:t xml:space="preserve">. </w:t>
      </w:r>
      <w:r w:rsidR="00877023" w:rsidRPr="000F52E3">
        <w:rPr>
          <w:rFonts w:ascii="Arial Narrow" w:hAnsi="Arial Narrow"/>
          <w:b/>
          <w:i/>
          <w:lang w:val="es-CO"/>
        </w:rPr>
        <w:t xml:space="preserve">Expedición de visa de residente a quienes renuncien a la nacionalidad colombiana siendo colombianos por nacimiento. </w:t>
      </w:r>
      <w:r w:rsidR="00877023" w:rsidRPr="000F52E3">
        <w:rPr>
          <w:rFonts w:ascii="Arial Narrow" w:hAnsi="Arial Narrow"/>
          <w:lang w:val="es-CO"/>
        </w:rPr>
        <w:t>Los colombianos por nacimiento que hubieren adquirido su nacionalidad extranjera, renunciando a la nacionalidad colombiana conforme lo dispone la presente ley, podrán establecerse en el país de manera indefinida mediante la obtención de una visa de residente.</w:t>
      </w:r>
    </w:p>
    <w:p w14:paraId="0A43B627" w14:textId="77777777" w:rsidR="00877023" w:rsidRPr="000F52E3" w:rsidRDefault="00877023" w:rsidP="00877023">
      <w:pPr>
        <w:jc w:val="both"/>
        <w:rPr>
          <w:rFonts w:ascii="Arial Narrow" w:hAnsi="Arial Narrow"/>
          <w:lang w:val="es-CO"/>
        </w:rPr>
      </w:pPr>
    </w:p>
    <w:p w14:paraId="62AFB375" w14:textId="77777777" w:rsidR="00877023" w:rsidRPr="000F52E3" w:rsidRDefault="00877023" w:rsidP="00877023">
      <w:pPr>
        <w:jc w:val="center"/>
        <w:rPr>
          <w:rFonts w:ascii="Arial Narrow" w:hAnsi="Arial Narrow"/>
          <w:b/>
          <w:lang w:val="es-CO"/>
        </w:rPr>
      </w:pPr>
      <w:r w:rsidRPr="000F52E3">
        <w:rPr>
          <w:rFonts w:ascii="Arial Narrow" w:hAnsi="Arial Narrow"/>
          <w:b/>
          <w:lang w:val="es-CO"/>
        </w:rPr>
        <w:t>CAPÍTULO XIV</w:t>
      </w:r>
    </w:p>
    <w:p w14:paraId="09848B2D" w14:textId="77777777" w:rsidR="00877023" w:rsidRPr="000F52E3" w:rsidRDefault="00877023" w:rsidP="00877023">
      <w:pPr>
        <w:jc w:val="center"/>
        <w:rPr>
          <w:rFonts w:ascii="Arial Narrow" w:hAnsi="Arial Narrow"/>
          <w:b/>
          <w:lang w:val="es-CO"/>
        </w:rPr>
      </w:pPr>
      <w:r w:rsidRPr="000F52E3">
        <w:rPr>
          <w:rFonts w:ascii="Arial Narrow" w:hAnsi="Arial Narrow"/>
          <w:b/>
          <w:lang w:val="es-CO"/>
        </w:rPr>
        <w:t>DISPOSICIONES FINALES</w:t>
      </w:r>
    </w:p>
    <w:p w14:paraId="3CDBFC4A" w14:textId="77777777" w:rsidR="00B822A3" w:rsidRPr="000F52E3" w:rsidRDefault="00B822A3" w:rsidP="00877023">
      <w:pPr>
        <w:jc w:val="center"/>
        <w:rPr>
          <w:rFonts w:ascii="Arial Narrow" w:hAnsi="Arial Narrow"/>
          <w:b/>
          <w:lang w:val="es-CO"/>
        </w:rPr>
      </w:pPr>
    </w:p>
    <w:p w14:paraId="5E6A6C89" w14:textId="47D243A9" w:rsidR="00877023" w:rsidRPr="000F52E3" w:rsidRDefault="00877023" w:rsidP="00877023">
      <w:pPr>
        <w:jc w:val="both"/>
        <w:rPr>
          <w:rFonts w:ascii="Arial Narrow" w:hAnsi="Arial Narrow"/>
          <w:lang w:val="es-CO"/>
        </w:rPr>
      </w:pPr>
      <w:r w:rsidRPr="000F52E3">
        <w:rPr>
          <w:rFonts w:ascii="Arial Narrow" w:hAnsi="Arial Narrow"/>
          <w:b/>
          <w:lang w:val="es-CO"/>
        </w:rPr>
        <w:t>Artículo 5</w:t>
      </w:r>
      <w:r w:rsidR="002F7513" w:rsidRPr="000F52E3">
        <w:rPr>
          <w:rFonts w:ascii="Arial Narrow" w:hAnsi="Arial Narrow"/>
          <w:b/>
          <w:lang w:val="es-CO"/>
        </w:rPr>
        <w:t>8</w:t>
      </w:r>
      <w:r w:rsidRPr="000F52E3">
        <w:rPr>
          <w:rFonts w:ascii="Arial Narrow" w:hAnsi="Arial Narrow"/>
          <w:b/>
          <w:lang w:val="es-CO"/>
        </w:rPr>
        <w:t xml:space="preserve">. </w:t>
      </w:r>
      <w:r w:rsidRPr="000F52E3">
        <w:rPr>
          <w:rFonts w:ascii="Arial Narrow" w:hAnsi="Arial Narrow"/>
          <w:b/>
          <w:i/>
          <w:lang w:val="es-CO"/>
        </w:rPr>
        <w:t xml:space="preserve">Derogaciones. </w:t>
      </w:r>
      <w:r w:rsidRPr="000F52E3">
        <w:rPr>
          <w:rFonts w:ascii="Arial Narrow" w:hAnsi="Arial Narrow"/>
          <w:lang w:val="es-CO"/>
        </w:rPr>
        <w:t>La presente ley deroga la Ley 43 de 1993 y todas aquellas disposiciones que le sean contrarias.</w:t>
      </w:r>
    </w:p>
    <w:p w14:paraId="33D2B2D0" w14:textId="77777777" w:rsidR="00B822A3" w:rsidRPr="000F52E3" w:rsidRDefault="00B822A3" w:rsidP="00877023">
      <w:pPr>
        <w:jc w:val="both"/>
        <w:rPr>
          <w:rFonts w:ascii="Arial Narrow" w:hAnsi="Arial Narrow"/>
          <w:lang w:val="es-CO"/>
        </w:rPr>
      </w:pPr>
    </w:p>
    <w:p w14:paraId="3522B6BF" w14:textId="77777777" w:rsidR="00877023" w:rsidRPr="000F52E3" w:rsidRDefault="00877023" w:rsidP="004D7586">
      <w:pPr>
        <w:ind w:left="708"/>
        <w:jc w:val="both"/>
        <w:rPr>
          <w:rFonts w:ascii="Arial Narrow" w:hAnsi="Arial Narrow"/>
          <w:lang w:val="es-CO"/>
        </w:rPr>
      </w:pPr>
      <w:r w:rsidRPr="000F52E3">
        <w:rPr>
          <w:rFonts w:ascii="Arial Narrow" w:hAnsi="Arial Narrow"/>
          <w:b/>
          <w:lang w:val="es-CO"/>
        </w:rPr>
        <w:t xml:space="preserve">Parágrafo: </w:t>
      </w:r>
      <w:r w:rsidRPr="000F52E3">
        <w:rPr>
          <w:rFonts w:ascii="Arial Narrow" w:hAnsi="Arial Narrow"/>
          <w:lang w:val="es-CO"/>
        </w:rPr>
        <w:t>Las solicitudes de nacionalidad colombiana por adopción que se encuentren en curso antes de la entrada en vigencia de la presente ley, continuarán su trámite hasta la finalización del mismo, conforme al procedimiento establecido en la Ley 43 de 1993.</w:t>
      </w:r>
    </w:p>
    <w:p w14:paraId="0FC9876B" w14:textId="77777777" w:rsidR="00B822A3" w:rsidRPr="000F52E3" w:rsidRDefault="00B822A3" w:rsidP="00877023">
      <w:pPr>
        <w:jc w:val="both"/>
        <w:rPr>
          <w:rFonts w:ascii="Arial Narrow" w:hAnsi="Arial Narrow"/>
          <w:lang w:val="es-CO"/>
        </w:rPr>
      </w:pPr>
    </w:p>
    <w:p w14:paraId="415CD908" w14:textId="1E90E184" w:rsidR="00877023" w:rsidRPr="000F52E3" w:rsidRDefault="00877023" w:rsidP="00877023">
      <w:pPr>
        <w:jc w:val="both"/>
        <w:rPr>
          <w:rFonts w:ascii="Arial Narrow" w:hAnsi="Arial Narrow"/>
          <w:lang w:val="es-CO"/>
        </w:rPr>
      </w:pPr>
      <w:r w:rsidRPr="000F52E3">
        <w:rPr>
          <w:rFonts w:ascii="Arial Narrow" w:hAnsi="Arial Narrow"/>
          <w:b/>
          <w:lang w:val="es-CO"/>
        </w:rPr>
        <w:t>Artículo 5</w:t>
      </w:r>
      <w:r w:rsidR="002F7513" w:rsidRPr="000F52E3">
        <w:rPr>
          <w:rFonts w:ascii="Arial Narrow" w:hAnsi="Arial Narrow"/>
          <w:b/>
          <w:lang w:val="es-CO"/>
        </w:rPr>
        <w:t>9</w:t>
      </w:r>
      <w:r w:rsidRPr="000F52E3">
        <w:rPr>
          <w:rFonts w:ascii="Arial Narrow" w:hAnsi="Arial Narrow"/>
          <w:b/>
          <w:lang w:val="es-CO"/>
        </w:rPr>
        <w:t xml:space="preserve">. </w:t>
      </w:r>
      <w:r w:rsidRPr="000F52E3">
        <w:rPr>
          <w:rFonts w:ascii="Arial Narrow" w:hAnsi="Arial Narrow"/>
          <w:b/>
          <w:i/>
          <w:lang w:val="es-CO"/>
        </w:rPr>
        <w:t xml:space="preserve">Vigencia. </w:t>
      </w:r>
      <w:r w:rsidRPr="000F52E3">
        <w:rPr>
          <w:rFonts w:ascii="Arial Narrow" w:hAnsi="Arial Narrow"/>
          <w:lang w:val="es-CO"/>
        </w:rPr>
        <w:t>La presente ley tendrá vigencia desde su publicación.</w:t>
      </w:r>
    </w:p>
    <w:p w14:paraId="21FED47C" w14:textId="77777777" w:rsidR="00877023" w:rsidRPr="000F52E3" w:rsidRDefault="00877023" w:rsidP="00877023">
      <w:pPr>
        <w:jc w:val="both"/>
        <w:rPr>
          <w:rFonts w:ascii="Arial Narrow" w:hAnsi="Arial Narrow"/>
          <w:lang w:val="es-CO"/>
        </w:rPr>
      </w:pPr>
    </w:p>
    <w:p w14:paraId="482A64F3" w14:textId="77777777" w:rsidR="00877023" w:rsidRPr="000F52E3" w:rsidRDefault="00877023" w:rsidP="00877023">
      <w:pPr>
        <w:jc w:val="both"/>
        <w:rPr>
          <w:rFonts w:ascii="Arial Narrow" w:hAnsi="Arial Narrow"/>
          <w:lang w:val="es-CO"/>
        </w:rPr>
      </w:pPr>
    </w:p>
    <w:bookmarkEnd w:id="0"/>
    <w:p w14:paraId="024907D3" w14:textId="77777777" w:rsidR="004D7586" w:rsidRPr="000F52E3" w:rsidRDefault="004D7586" w:rsidP="004D7586">
      <w:pPr>
        <w:rPr>
          <w:rFonts w:ascii="Arial Narrow" w:hAnsi="Arial Narrow"/>
          <w:lang w:val="es-CO"/>
        </w:rPr>
      </w:pPr>
    </w:p>
    <w:p w14:paraId="6D83FDE8" w14:textId="50F7DD3E" w:rsidR="00306411" w:rsidRPr="000F52E3" w:rsidRDefault="00306411" w:rsidP="00DE64ED">
      <w:pPr>
        <w:jc w:val="both"/>
        <w:rPr>
          <w:rFonts w:ascii="Arial Narrow" w:hAnsi="Arial Narrow"/>
          <w:lang w:val="es-CO"/>
        </w:rPr>
      </w:pPr>
    </w:p>
    <w:tbl>
      <w:tblPr>
        <w:tblW w:w="8838" w:type="dxa"/>
        <w:tblLayout w:type="fixed"/>
        <w:tblLook w:val="0600" w:firstRow="0" w:lastRow="0" w:firstColumn="0" w:lastColumn="0" w:noHBand="1" w:noVBand="1"/>
      </w:tblPr>
      <w:tblGrid>
        <w:gridCol w:w="4419"/>
        <w:gridCol w:w="4419"/>
      </w:tblGrid>
      <w:tr w:rsidR="00232CE1" w:rsidRPr="000F52E3" w14:paraId="0196CF87" w14:textId="77777777" w:rsidTr="008541CE">
        <w:trPr>
          <w:trHeight w:val="2267"/>
        </w:trPr>
        <w:tc>
          <w:tcPr>
            <w:tcW w:w="4419" w:type="dxa"/>
            <w:shd w:val="clear" w:color="auto" w:fill="auto"/>
            <w:tcMar>
              <w:top w:w="100" w:type="dxa"/>
              <w:left w:w="100" w:type="dxa"/>
              <w:bottom w:w="100" w:type="dxa"/>
              <w:right w:w="100" w:type="dxa"/>
            </w:tcMar>
          </w:tcPr>
          <w:p w14:paraId="38987F3D" w14:textId="77777777" w:rsidR="00232CE1" w:rsidRPr="000F52E3" w:rsidRDefault="00232CE1" w:rsidP="008541CE">
            <w:pPr>
              <w:widowControl w:val="0"/>
              <w:pBdr>
                <w:top w:val="nil"/>
                <w:left w:val="nil"/>
                <w:bottom w:val="nil"/>
                <w:right w:val="nil"/>
                <w:between w:val="nil"/>
              </w:pBdr>
              <w:jc w:val="center"/>
              <w:rPr>
                <w:rFonts w:ascii="Arial Narrow" w:eastAsia="Arial Narrow" w:hAnsi="Arial Narrow" w:cs="Arial Narrow"/>
                <w:b/>
                <w:lang w:val="es-CO"/>
              </w:rPr>
            </w:pPr>
          </w:p>
          <w:p w14:paraId="4D5612FD" w14:textId="77777777" w:rsidR="00232CE1" w:rsidRPr="000F52E3" w:rsidRDefault="00232CE1" w:rsidP="008541CE">
            <w:pPr>
              <w:widowControl w:val="0"/>
              <w:pBdr>
                <w:top w:val="nil"/>
                <w:left w:val="nil"/>
                <w:bottom w:val="nil"/>
                <w:right w:val="nil"/>
                <w:between w:val="nil"/>
              </w:pBdr>
              <w:jc w:val="center"/>
              <w:rPr>
                <w:rFonts w:ascii="Arial Narrow" w:eastAsia="Arial Narrow" w:hAnsi="Arial Narrow" w:cs="Arial Narrow"/>
                <w:b/>
                <w:lang w:val="es-CO"/>
              </w:rPr>
            </w:pPr>
          </w:p>
          <w:p w14:paraId="7A2346DA" w14:textId="77777777" w:rsidR="00232CE1" w:rsidRPr="000F52E3" w:rsidRDefault="00232CE1" w:rsidP="008541CE">
            <w:pPr>
              <w:widowControl w:val="0"/>
              <w:pBdr>
                <w:top w:val="nil"/>
                <w:left w:val="nil"/>
                <w:bottom w:val="nil"/>
                <w:right w:val="nil"/>
                <w:between w:val="nil"/>
              </w:pBdr>
              <w:jc w:val="center"/>
              <w:rPr>
                <w:rFonts w:ascii="Arial Narrow" w:eastAsia="Arial Narrow" w:hAnsi="Arial Narrow" w:cs="Arial Narrow"/>
                <w:b/>
                <w:lang w:val="es-CO"/>
              </w:rPr>
            </w:pPr>
          </w:p>
          <w:p w14:paraId="36621C52" w14:textId="77777777" w:rsidR="00232CE1" w:rsidRPr="000F52E3" w:rsidRDefault="00232CE1" w:rsidP="008541CE">
            <w:pPr>
              <w:widowControl w:val="0"/>
              <w:pBdr>
                <w:top w:val="nil"/>
                <w:left w:val="nil"/>
                <w:bottom w:val="nil"/>
                <w:right w:val="nil"/>
                <w:between w:val="nil"/>
              </w:pBdr>
              <w:jc w:val="center"/>
              <w:rPr>
                <w:rFonts w:ascii="Arial Narrow" w:eastAsia="Arial Narrow" w:hAnsi="Arial Narrow" w:cs="Arial Narrow"/>
                <w:b/>
                <w:lang w:val="es-CO"/>
              </w:rPr>
            </w:pPr>
          </w:p>
          <w:p w14:paraId="6CE54AD5" w14:textId="77777777" w:rsidR="00232CE1" w:rsidRPr="000F52E3" w:rsidRDefault="00232CE1" w:rsidP="008541CE">
            <w:pPr>
              <w:widowControl w:val="0"/>
              <w:pBdr>
                <w:top w:val="nil"/>
                <w:left w:val="nil"/>
                <w:bottom w:val="nil"/>
                <w:right w:val="nil"/>
                <w:between w:val="nil"/>
              </w:pBdr>
              <w:jc w:val="center"/>
              <w:rPr>
                <w:rFonts w:ascii="Arial Narrow" w:eastAsia="Arial Narrow" w:hAnsi="Arial Narrow" w:cs="Arial Narrow"/>
                <w:b/>
                <w:lang w:val="es-CO"/>
              </w:rPr>
            </w:pPr>
            <w:r w:rsidRPr="000F52E3">
              <w:rPr>
                <w:rFonts w:ascii="Arial Narrow" w:eastAsia="Arial Narrow" w:hAnsi="Arial Narrow" w:cs="Arial Narrow"/>
                <w:b/>
                <w:lang w:val="es-CO"/>
              </w:rPr>
              <w:t>JUAN DAVID VÉLEZ</w:t>
            </w:r>
          </w:p>
          <w:p w14:paraId="3374AD70" w14:textId="77777777" w:rsidR="00232CE1" w:rsidRPr="000F52E3" w:rsidRDefault="00232CE1" w:rsidP="008541CE">
            <w:pPr>
              <w:widowControl w:val="0"/>
              <w:pBdr>
                <w:top w:val="nil"/>
                <w:left w:val="nil"/>
                <w:bottom w:val="nil"/>
                <w:right w:val="nil"/>
                <w:between w:val="nil"/>
              </w:pBdr>
              <w:jc w:val="center"/>
              <w:rPr>
                <w:rFonts w:ascii="Arial Narrow" w:eastAsia="Arial Narrow" w:hAnsi="Arial Narrow" w:cs="Arial Narrow"/>
                <w:lang w:val="es-CO"/>
              </w:rPr>
            </w:pPr>
            <w:r w:rsidRPr="000F52E3">
              <w:rPr>
                <w:rFonts w:ascii="Arial Narrow" w:eastAsia="Arial Narrow" w:hAnsi="Arial Narrow" w:cs="Arial Narrow"/>
                <w:lang w:val="es-CO"/>
              </w:rPr>
              <w:t>Autor</w:t>
            </w:r>
          </w:p>
          <w:p w14:paraId="1E2E766F" w14:textId="77777777" w:rsidR="00232CE1" w:rsidRPr="000F52E3" w:rsidRDefault="00232CE1" w:rsidP="008541CE">
            <w:pPr>
              <w:widowControl w:val="0"/>
              <w:pBdr>
                <w:top w:val="nil"/>
                <w:left w:val="nil"/>
                <w:bottom w:val="nil"/>
                <w:right w:val="nil"/>
                <w:between w:val="nil"/>
              </w:pBdr>
              <w:jc w:val="center"/>
              <w:rPr>
                <w:rFonts w:ascii="Arial Narrow" w:eastAsia="Arial Narrow" w:hAnsi="Arial Narrow" w:cs="Arial Narrow"/>
                <w:lang w:val="es-CO"/>
              </w:rPr>
            </w:pPr>
            <w:r w:rsidRPr="000F52E3">
              <w:rPr>
                <w:rFonts w:ascii="Arial Narrow" w:eastAsia="Arial Narrow" w:hAnsi="Arial Narrow" w:cs="Arial Narrow"/>
                <w:lang w:val="es-CO"/>
              </w:rPr>
              <w:t>Representante a la Cámara</w:t>
            </w:r>
          </w:p>
          <w:p w14:paraId="77824482" w14:textId="77777777" w:rsidR="00232CE1" w:rsidRPr="000F52E3" w:rsidRDefault="00232CE1" w:rsidP="008541CE">
            <w:pPr>
              <w:jc w:val="center"/>
              <w:rPr>
                <w:noProof/>
                <w:lang w:val="es-CO"/>
              </w:rPr>
            </w:pPr>
            <w:r w:rsidRPr="000F52E3">
              <w:rPr>
                <w:rFonts w:ascii="Arial Narrow" w:eastAsia="Arial Narrow" w:hAnsi="Arial Narrow" w:cs="Arial Narrow"/>
                <w:lang w:val="es-CO"/>
              </w:rPr>
              <w:t>Colombianos en el Exterior</w:t>
            </w:r>
          </w:p>
        </w:tc>
        <w:tc>
          <w:tcPr>
            <w:tcW w:w="4419" w:type="dxa"/>
            <w:shd w:val="clear" w:color="auto" w:fill="auto"/>
            <w:tcMar>
              <w:top w:w="100" w:type="dxa"/>
              <w:left w:w="100" w:type="dxa"/>
              <w:bottom w:w="100" w:type="dxa"/>
              <w:right w:w="100" w:type="dxa"/>
            </w:tcMar>
          </w:tcPr>
          <w:p w14:paraId="5B8B144E" w14:textId="77777777" w:rsidR="00232CE1" w:rsidRPr="000F52E3" w:rsidRDefault="00232CE1" w:rsidP="008541CE">
            <w:pPr>
              <w:jc w:val="center"/>
              <w:rPr>
                <w:rFonts w:ascii="Arial Narrow" w:eastAsia="Arial Narrow" w:hAnsi="Arial Narrow" w:cs="Arial Narrow"/>
                <w:b/>
                <w:lang w:val="es-CO"/>
              </w:rPr>
            </w:pPr>
          </w:p>
        </w:tc>
      </w:tr>
      <w:tr w:rsidR="00232CE1" w:rsidRPr="000F52E3" w14:paraId="5AA55703" w14:textId="77777777" w:rsidTr="008541CE">
        <w:trPr>
          <w:trHeight w:val="2237"/>
        </w:trPr>
        <w:tc>
          <w:tcPr>
            <w:tcW w:w="4419" w:type="dxa"/>
            <w:shd w:val="clear" w:color="auto" w:fill="auto"/>
            <w:tcMar>
              <w:top w:w="100" w:type="dxa"/>
              <w:left w:w="100" w:type="dxa"/>
              <w:bottom w:w="100" w:type="dxa"/>
              <w:right w:w="100" w:type="dxa"/>
            </w:tcMar>
          </w:tcPr>
          <w:p w14:paraId="11A423B2" w14:textId="77777777" w:rsidR="00232CE1" w:rsidRPr="000F52E3" w:rsidRDefault="00232CE1" w:rsidP="008541CE">
            <w:pPr>
              <w:jc w:val="center"/>
              <w:rPr>
                <w:rFonts w:ascii="Arial Narrow" w:eastAsia="Arial Narrow" w:hAnsi="Arial Narrow" w:cs="Arial Narrow"/>
                <w:b/>
                <w:lang w:val="es-CO"/>
              </w:rPr>
            </w:pPr>
          </w:p>
          <w:p w14:paraId="60FA193D" w14:textId="77777777" w:rsidR="00232CE1" w:rsidRPr="000F52E3" w:rsidRDefault="00232CE1" w:rsidP="008541CE">
            <w:pPr>
              <w:jc w:val="center"/>
              <w:rPr>
                <w:rFonts w:ascii="Arial Narrow" w:eastAsia="Arial Narrow" w:hAnsi="Arial Narrow" w:cs="Arial Narrow"/>
                <w:b/>
                <w:lang w:val="es-CO"/>
              </w:rPr>
            </w:pPr>
          </w:p>
          <w:p w14:paraId="75A719A1" w14:textId="77777777" w:rsidR="00232CE1" w:rsidRPr="000F52E3" w:rsidRDefault="00232CE1" w:rsidP="008541CE">
            <w:pPr>
              <w:jc w:val="center"/>
              <w:rPr>
                <w:rFonts w:ascii="Arial Narrow" w:eastAsia="Arial Narrow" w:hAnsi="Arial Narrow" w:cs="Arial Narrow"/>
                <w:b/>
                <w:lang w:val="es-CO"/>
              </w:rPr>
            </w:pPr>
          </w:p>
          <w:p w14:paraId="268F1D31" w14:textId="77777777" w:rsidR="00232CE1" w:rsidRPr="000F52E3" w:rsidRDefault="00232CE1" w:rsidP="008541CE">
            <w:pPr>
              <w:jc w:val="center"/>
              <w:rPr>
                <w:rFonts w:ascii="Arial Narrow" w:eastAsia="Arial Narrow" w:hAnsi="Arial Narrow" w:cs="Arial Narrow"/>
                <w:b/>
                <w:lang w:val="es-CO"/>
              </w:rPr>
            </w:pPr>
          </w:p>
          <w:p w14:paraId="5B5FA343" w14:textId="77777777" w:rsidR="00232CE1" w:rsidRPr="000F52E3" w:rsidRDefault="00232CE1" w:rsidP="008541CE">
            <w:pPr>
              <w:jc w:val="center"/>
              <w:rPr>
                <w:rFonts w:ascii="Arial Narrow" w:eastAsia="Arial Narrow" w:hAnsi="Arial Narrow" w:cs="Arial Narrow"/>
                <w:b/>
                <w:lang w:val="es-CO"/>
              </w:rPr>
            </w:pPr>
          </w:p>
          <w:p w14:paraId="7F071F99"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b/>
                <w:lang w:val="es-CO"/>
              </w:rPr>
              <w:t>JENNIFER KRISTIN ARIAS FALLA</w:t>
            </w:r>
          </w:p>
          <w:p w14:paraId="4F541DC0"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6906419D"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 xml:space="preserve">Representante a la Cámara </w:t>
            </w:r>
          </w:p>
          <w:p w14:paraId="30100F55"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lang w:val="es-CO"/>
              </w:rPr>
              <w:t>Meta</w:t>
            </w:r>
          </w:p>
        </w:tc>
        <w:tc>
          <w:tcPr>
            <w:tcW w:w="4419" w:type="dxa"/>
            <w:shd w:val="clear" w:color="auto" w:fill="auto"/>
            <w:tcMar>
              <w:top w:w="100" w:type="dxa"/>
              <w:left w:w="100" w:type="dxa"/>
              <w:bottom w:w="100" w:type="dxa"/>
              <w:right w:w="100" w:type="dxa"/>
            </w:tcMar>
          </w:tcPr>
          <w:p w14:paraId="73290DE9" w14:textId="77777777" w:rsidR="00232CE1" w:rsidRPr="000F52E3" w:rsidRDefault="00232CE1" w:rsidP="008541CE">
            <w:pPr>
              <w:jc w:val="center"/>
              <w:rPr>
                <w:rFonts w:ascii="Arial Narrow" w:eastAsia="Arial Narrow" w:hAnsi="Arial Narrow" w:cs="Arial Narrow"/>
                <w:b/>
                <w:lang w:val="es-CO"/>
              </w:rPr>
            </w:pPr>
          </w:p>
          <w:p w14:paraId="0907A247" w14:textId="77777777" w:rsidR="00232CE1" w:rsidRPr="000F52E3" w:rsidRDefault="00232CE1" w:rsidP="008541CE">
            <w:pPr>
              <w:jc w:val="center"/>
              <w:rPr>
                <w:rFonts w:ascii="Arial Narrow" w:eastAsia="Arial Narrow" w:hAnsi="Arial Narrow" w:cs="Arial Narrow"/>
                <w:b/>
                <w:lang w:val="es-CO"/>
              </w:rPr>
            </w:pPr>
          </w:p>
          <w:p w14:paraId="04E93060" w14:textId="77777777" w:rsidR="00232CE1" w:rsidRPr="000F52E3" w:rsidRDefault="00232CE1" w:rsidP="008541CE">
            <w:pPr>
              <w:jc w:val="center"/>
              <w:rPr>
                <w:rFonts w:ascii="Arial Narrow" w:eastAsia="Arial Narrow" w:hAnsi="Arial Narrow" w:cs="Arial Narrow"/>
                <w:b/>
                <w:lang w:val="es-CO"/>
              </w:rPr>
            </w:pPr>
          </w:p>
          <w:p w14:paraId="00F1774B" w14:textId="77777777" w:rsidR="00232CE1" w:rsidRPr="000F52E3" w:rsidRDefault="00232CE1" w:rsidP="008541CE">
            <w:pPr>
              <w:jc w:val="center"/>
              <w:rPr>
                <w:rFonts w:ascii="Arial Narrow" w:eastAsia="Arial Narrow" w:hAnsi="Arial Narrow" w:cs="Arial Narrow"/>
                <w:b/>
                <w:lang w:val="es-CO"/>
              </w:rPr>
            </w:pPr>
          </w:p>
          <w:p w14:paraId="4A7A365D" w14:textId="77777777" w:rsidR="00232CE1" w:rsidRPr="000F52E3" w:rsidRDefault="00232CE1" w:rsidP="008541CE">
            <w:pPr>
              <w:jc w:val="center"/>
              <w:rPr>
                <w:rFonts w:ascii="Arial Narrow" w:eastAsia="Arial Narrow" w:hAnsi="Arial Narrow" w:cs="Arial Narrow"/>
                <w:b/>
                <w:lang w:val="es-CO"/>
              </w:rPr>
            </w:pPr>
          </w:p>
          <w:p w14:paraId="4D845784"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b/>
                <w:lang w:val="es-CO"/>
              </w:rPr>
              <w:t>JOSE JAIME USCÁTEGUI PASTRANA</w:t>
            </w:r>
          </w:p>
          <w:p w14:paraId="691E3E10"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483FE738"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Representante a la Cámara</w:t>
            </w:r>
          </w:p>
          <w:p w14:paraId="56962F67" w14:textId="77777777" w:rsidR="00232CE1" w:rsidRPr="000F52E3" w:rsidRDefault="00232CE1" w:rsidP="008541CE">
            <w:pPr>
              <w:jc w:val="center"/>
              <w:rPr>
                <w:rFonts w:ascii="Arial Narrow" w:eastAsia="Arial Narrow" w:hAnsi="Arial Narrow" w:cs="Arial Narrow"/>
                <w:lang w:val="es-CO"/>
              </w:rPr>
            </w:pPr>
            <w:proofErr w:type="spellStart"/>
            <w:r w:rsidRPr="000F52E3">
              <w:rPr>
                <w:rFonts w:ascii="Arial Narrow" w:eastAsia="Arial Narrow" w:hAnsi="Arial Narrow" w:cs="Arial Narrow"/>
                <w:lang w:val="es-CO"/>
              </w:rPr>
              <w:t>Bogota</w:t>
            </w:r>
            <w:proofErr w:type="spellEnd"/>
            <w:r w:rsidRPr="000F52E3">
              <w:rPr>
                <w:rFonts w:ascii="Arial Narrow" w:eastAsia="Arial Narrow" w:hAnsi="Arial Narrow" w:cs="Arial Narrow"/>
                <w:lang w:val="es-CO"/>
              </w:rPr>
              <w:t xml:space="preserve"> D.C.</w:t>
            </w:r>
          </w:p>
        </w:tc>
      </w:tr>
      <w:tr w:rsidR="00232CE1" w:rsidRPr="000F52E3" w14:paraId="369BD4FF" w14:textId="77777777" w:rsidTr="008541CE">
        <w:trPr>
          <w:trHeight w:val="2685"/>
        </w:trPr>
        <w:tc>
          <w:tcPr>
            <w:tcW w:w="4419" w:type="dxa"/>
            <w:shd w:val="clear" w:color="auto" w:fill="auto"/>
            <w:tcMar>
              <w:top w:w="100" w:type="dxa"/>
              <w:left w:w="100" w:type="dxa"/>
              <w:bottom w:w="100" w:type="dxa"/>
              <w:right w:w="100" w:type="dxa"/>
            </w:tcMar>
          </w:tcPr>
          <w:p w14:paraId="1407EAB4" w14:textId="77777777" w:rsidR="00232CE1" w:rsidRPr="000F52E3" w:rsidRDefault="00232CE1" w:rsidP="008541CE">
            <w:pPr>
              <w:jc w:val="center"/>
              <w:rPr>
                <w:rFonts w:ascii="Arial Narrow" w:eastAsia="Arial Narrow" w:hAnsi="Arial Narrow" w:cs="Arial Narrow"/>
                <w:b/>
                <w:lang w:val="es-CO"/>
              </w:rPr>
            </w:pPr>
          </w:p>
          <w:p w14:paraId="0EC3C25A" w14:textId="77777777" w:rsidR="00232CE1" w:rsidRPr="000F52E3" w:rsidRDefault="00232CE1" w:rsidP="008541CE">
            <w:pPr>
              <w:jc w:val="center"/>
              <w:rPr>
                <w:rFonts w:ascii="Arial Narrow" w:eastAsia="Arial Narrow" w:hAnsi="Arial Narrow" w:cs="Arial Narrow"/>
                <w:b/>
                <w:lang w:val="es-CO"/>
              </w:rPr>
            </w:pPr>
          </w:p>
          <w:p w14:paraId="0703AAB3" w14:textId="77777777" w:rsidR="00232CE1" w:rsidRPr="000F52E3" w:rsidRDefault="00232CE1" w:rsidP="008541CE">
            <w:pPr>
              <w:jc w:val="center"/>
              <w:rPr>
                <w:rFonts w:ascii="Arial Narrow" w:eastAsia="Arial Narrow" w:hAnsi="Arial Narrow" w:cs="Arial Narrow"/>
                <w:b/>
                <w:lang w:val="es-CO"/>
              </w:rPr>
            </w:pPr>
          </w:p>
          <w:p w14:paraId="32B84AC1" w14:textId="77777777" w:rsidR="00232CE1" w:rsidRPr="000F52E3" w:rsidRDefault="00232CE1" w:rsidP="008541CE">
            <w:pPr>
              <w:jc w:val="center"/>
              <w:rPr>
                <w:rFonts w:ascii="Arial Narrow" w:eastAsia="Arial Narrow" w:hAnsi="Arial Narrow" w:cs="Arial Narrow"/>
                <w:b/>
                <w:lang w:val="es-CO"/>
              </w:rPr>
            </w:pPr>
          </w:p>
          <w:p w14:paraId="63188AA7" w14:textId="77777777" w:rsidR="00232CE1" w:rsidRPr="000F52E3" w:rsidRDefault="00232CE1" w:rsidP="008541CE">
            <w:pPr>
              <w:jc w:val="center"/>
              <w:rPr>
                <w:rFonts w:ascii="Arial Narrow" w:eastAsia="Arial Narrow" w:hAnsi="Arial Narrow" w:cs="Arial Narrow"/>
                <w:b/>
                <w:lang w:val="es-CO"/>
              </w:rPr>
            </w:pPr>
          </w:p>
          <w:p w14:paraId="3F8C1FE1"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b/>
                <w:lang w:val="es-CO"/>
              </w:rPr>
              <w:t>JUAN MANUEL DAZA IGUARÁN</w:t>
            </w:r>
          </w:p>
          <w:p w14:paraId="7DAFD433"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5D6CA415"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 xml:space="preserve">Representante a la Cámara </w:t>
            </w:r>
          </w:p>
          <w:p w14:paraId="2BDFA7B3"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 xml:space="preserve">Bogotá </w:t>
            </w:r>
          </w:p>
        </w:tc>
        <w:tc>
          <w:tcPr>
            <w:tcW w:w="4419" w:type="dxa"/>
            <w:shd w:val="clear" w:color="auto" w:fill="auto"/>
            <w:tcMar>
              <w:top w:w="100" w:type="dxa"/>
              <w:left w:w="100" w:type="dxa"/>
              <w:bottom w:w="100" w:type="dxa"/>
              <w:right w:w="100" w:type="dxa"/>
            </w:tcMar>
          </w:tcPr>
          <w:p w14:paraId="3E315159" w14:textId="77777777" w:rsidR="00232CE1" w:rsidRPr="000F52E3" w:rsidRDefault="00232CE1" w:rsidP="008541CE">
            <w:pPr>
              <w:jc w:val="center"/>
              <w:rPr>
                <w:rFonts w:ascii="Arial Narrow" w:eastAsia="Arial Narrow" w:hAnsi="Arial Narrow" w:cs="Arial Narrow"/>
                <w:b/>
                <w:lang w:val="es-CO"/>
              </w:rPr>
            </w:pPr>
          </w:p>
          <w:p w14:paraId="050A9C93" w14:textId="77777777" w:rsidR="00232CE1" w:rsidRPr="000F52E3" w:rsidRDefault="00232CE1" w:rsidP="008541CE">
            <w:pPr>
              <w:jc w:val="center"/>
              <w:rPr>
                <w:rFonts w:ascii="Arial Narrow" w:eastAsia="Arial Narrow" w:hAnsi="Arial Narrow" w:cs="Arial Narrow"/>
                <w:b/>
                <w:lang w:val="es-CO"/>
              </w:rPr>
            </w:pPr>
          </w:p>
          <w:p w14:paraId="032573B2" w14:textId="77777777" w:rsidR="00232CE1" w:rsidRPr="000F52E3" w:rsidRDefault="00232CE1" w:rsidP="008541CE">
            <w:pPr>
              <w:jc w:val="center"/>
              <w:rPr>
                <w:rFonts w:ascii="Arial Narrow" w:eastAsia="Arial Narrow" w:hAnsi="Arial Narrow" w:cs="Arial Narrow"/>
                <w:b/>
                <w:lang w:val="es-CO"/>
              </w:rPr>
            </w:pPr>
          </w:p>
          <w:p w14:paraId="4ED4214B" w14:textId="77777777" w:rsidR="00232CE1" w:rsidRPr="000F52E3" w:rsidRDefault="00232CE1" w:rsidP="008541CE">
            <w:pPr>
              <w:jc w:val="center"/>
              <w:rPr>
                <w:rFonts w:ascii="Arial Narrow" w:eastAsia="Arial Narrow" w:hAnsi="Arial Narrow" w:cs="Arial Narrow"/>
                <w:b/>
                <w:lang w:val="es-CO"/>
              </w:rPr>
            </w:pPr>
          </w:p>
          <w:p w14:paraId="3B0E2BD7" w14:textId="77777777" w:rsidR="00232CE1" w:rsidRPr="000F52E3" w:rsidRDefault="00232CE1" w:rsidP="008541CE">
            <w:pPr>
              <w:jc w:val="center"/>
              <w:rPr>
                <w:rFonts w:ascii="Arial Narrow" w:eastAsia="Arial Narrow" w:hAnsi="Arial Narrow" w:cs="Arial Narrow"/>
                <w:b/>
                <w:lang w:val="es-CO"/>
              </w:rPr>
            </w:pPr>
          </w:p>
          <w:p w14:paraId="29B4AFAC"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b/>
                <w:lang w:val="es-CO"/>
              </w:rPr>
              <w:t>GABRIEL JAIME VALLEJO CHUJFI</w:t>
            </w:r>
          </w:p>
          <w:p w14:paraId="13C427CA"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67371CBD"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Representante a la Cámara</w:t>
            </w:r>
          </w:p>
          <w:p w14:paraId="48566CE1"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lang w:val="es-CO"/>
              </w:rPr>
              <w:t>Risaralda</w:t>
            </w:r>
          </w:p>
        </w:tc>
      </w:tr>
      <w:tr w:rsidR="00232CE1" w:rsidRPr="000F52E3" w14:paraId="60D397DC" w14:textId="77777777" w:rsidTr="008541CE">
        <w:trPr>
          <w:trHeight w:val="2805"/>
        </w:trPr>
        <w:tc>
          <w:tcPr>
            <w:tcW w:w="4419" w:type="dxa"/>
            <w:shd w:val="clear" w:color="auto" w:fill="auto"/>
            <w:tcMar>
              <w:top w:w="100" w:type="dxa"/>
              <w:left w:w="100" w:type="dxa"/>
              <w:bottom w:w="100" w:type="dxa"/>
              <w:right w:w="100" w:type="dxa"/>
            </w:tcMar>
          </w:tcPr>
          <w:p w14:paraId="13470BA3" w14:textId="77777777" w:rsidR="00232CE1" w:rsidRPr="000F52E3" w:rsidRDefault="00232CE1" w:rsidP="008541CE">
            <w:pPr>
              <w:rPr>
                <w:rFonts w:ascii="Arial Narrow" w:eastAsia="Arial Narrow" w:hAnsi="Arial Narrow" w:cs="Arial Narrow"/>
                <w:b/>
                <w:lang w:val="es-CO"/>
              </w:rPr>
            </w:pPr>
          </w:p>
          <w:p w14:paraId="27962D41" w14:textId="77777777" w:rsidR="00232CE1" w:rsidRPr="000F52E3" w:rsidRDefault="00232CE1" w:rsidP="008541CE">
            <w:pPr>
              <w:rPr>
                <w:rFonts w:ascii="Arial Narrow" w:eastAsia="Arial Narrow" w:hAnsi="Arial Narrow" w:cs="Arial Narrow"/>
                <w:b/>
                <w:lang w:val="es-CO"/>
              </w:rPr>
            </w:pPr>
          </w:p>
          <w:p w14:paraId="4752E391" w14:textId="77777777" w:rsidR="00232CE1" w:rsidRPr="000F52E3" w:rsidRDefault="00232CE1" w:rsidP="008541CE">
            <w:pPr>
              <w:rPr>
                <w:rFonts w:ascii="Arial Narrow" w:eastAsia="Arial Narrow" w:hAnsi="Arial Narrow" w:cs="Arial Narrow"/>
                <w:b/>
                <w:lang w:val="es-CO"/>
              </w:rPr>
            </w:pPr>
          </w:p>
          <w:p w14:paraId="51F0FA0E" w14:textId="77777777" w:rsidR="00232CE1" w:rsidRPr="000F52E3" w:rsidRDefault="00232CE1" w:rsidP="008541CE">
            <w:pPr>
              <w:rPr>
                <w:rFonts w:ascii="Arial Narrow" w:eastAsia="Arial Narrow" w:hAnsi="Arial Narrow" w:cs="Arial Narrow"/>
                <w:b/>
                <w:lang w:val="es-CO"/>
              </w:rPr>
            </w:pPr>
          </w:p>
          <w:p w14:paraId="24B5D6C3" w14:textId="77777777" w:rsidR="00232CE1" w:rsidRPr="000F52E3" w:rsidRDefault="00232CE1" w:rsidP="008541CE">
            <w:pPr>
              <w:rPr>
                <w:rFonts w:ascii="Arial Narrow" w:eastAsia="Arial Narrow" w:hAnsi="Arial Narrow" w:cs="Arial Narrow"/>
                <w:b/>
                <w:lang w:val="es-CO"/>
              </w:rPr>
            </w:pPr>
          </w:p>
          <w:p w14:paraId="6EFCAAFD"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b/>
                <w:lang w:val="es-CO"/>
              </w:rPr>
              <w:t>ENRIQUE CABRALES BAQUERO</w:t>
            </w:r>
          </w:p>
          <w:p w14:paraId="6E3895EE"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0BDCCC91"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 xml:space="preserve">Representante a la Cámara </w:t>
            </w:r>
          </w:p>
          <w:p w14:paraId="30A088F4"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lang w:val="es-CO"/>
              </w:rPr>
              <w:t>Bogotá</w:t>
            </w:r>
          </w:p>
        </w:tc>
        <w:tc>
          <w:tcPr>
            <w:tcW w:w="4419" w:type="dxa"/>
            <w:shd w:val="clear" w:color="auto" w:fill="auto"/>
            <w:tcMar>
              <w:top w:w="100" w:type="dxa"/>
              <w:left w:w="100" w:type="dxa"/>
              <w:bottom w:w="100" w:type="dxa"/>
              <w:right w:w="100" w:type="dxa"/>
            </w:tcMar>
          </w:tcPr>
          <w:p w14:paraId="19B2CDE9" w14:textId="77777777" w:rsidR="00232CE1" w:rsidRPr="000F52E3" w:rsidRDefault="00232CE1" w:rsidP="008541CE">
            <w:pPr>
              <w:jc w:val="center"/>
              <w:rPr>
                <w:rFonts w:ascii="Arial Narrow" w:eastAsia="Arial Narrow" w:hAnsi="Arial Narrow" w:cs="Arial Narrow"/>
                <w:b/>
                <w:lang w:val="es-CO"/>
              </w:rPr>
            </w:pPr>
          </w:p>
          <w:p w14:paraId="7B92323E" w14:textId="77777777" w:rsidR="00232CE1" w:rsidRPr="000F52E3" w:rsidRDefault="00232CE1" w:rsidP="008541CE">
            <w:pPr>
              <w:jc w:val="center"/>
              <w:rPr>
                <w:rFonts w:ascii="Arial Narrow" w:eastAsia="Arial Narrow" w:hAnsi="Arial Narrow" w:cs="Arial Narrow"/>
                <w:b/>
                <w:lang w:val="es-CO"/>
              </w:rPr>
            </w:pPr>
          </w:p>
          <w:p w14:paraId="329E631E" w14:textId="77777777" w:rsidR="00232CE1" w:rsidRPr="000F52E3" w:rsidRDefault="00232CE1" w:rsidP="008541CE">
            <w:pPr>
              <w:jc w:val="center"/>
              <w:rPr>
                <w:rFonts w:ascii="Arial Narrow" w:eastAsia="Arial Narrow" w:hAnsi="Arial Narrow" w:cs="Arial Narrow"/>
                <w:b/>
                <w:lang w:val="es-CO"/>
              </w:rPr>
            </w:pPr>
          </w:p>
          <w:p w14:paraId="014D53A3" w14:textId="77777777" w:rsidR="00232CE1" w:rsidRPr="000F52E3" w:rsidRDefault="00232CE1" w:rsidP="008541CE">
            <w:pPr>
              <w:jc w:val="center"/>
              <w:rPr>
                <w:rFonts w:ascii="Arial Narrow" w:eastAsia="Arial Narrow" w:hAnsi="Arial Narrow" w:cs="Arial Narrow"/>
                <w:b/>
                <w:lang w:val="es-CO"/>
              </w:rPr>
            </w:pPr>
          </w:p>
          <w:p w14:paraId="0E8E509C" w14:textId="77777777" w:rsidR="00232CE1" w:rsidRPr="000F52E3" w:rsidRDefault="00232CE1" w:rsidP="008541CE">
            <w:pPr>
              <w:jc w:val="center"/>
              <w:rPr>
                <w:rFonts w:ascii="Arial Narrow" w:eastAsia="Arial Narrow" w:hAnsi="Arial Narrow" w:cs="Arial Narrow"/>
                <w:b/>
                <w:lang w:val="es-CO"/>
              </w:rPr>
            </w:pPr>
          </w:p>
          <w:p w14:paraId="04B73397"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b/>
                <w:lang w:val="es-CO"/>
              </w:rPr>
              <w:t>RUBY HELENA CHAGÜI SPATH</w:t>
            </w:r>
          </w:p>
          <w:p w14:paraId="0342C857"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340C6E56"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Senadora de la República</w:t>
            </w:r>
          </w:p>
          <w:p w14:paraId="5BF1A854"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lang w:val="es-CO"/>
              </w:rPr>
              <w:t>Córdoba</w:t>
            </w:r>
          </w:p>
        </w:tc>
      </w:tr>
      <w:tr w:rsidR="00232CE1" w:rsidRPr="000F52E3" w14:paraId="21E38349" w14:textId="77777777" w:rsidTr="008541CE">
        <w:trPr>
          <w:trHeight w:val="2848"/>
        </w:trPr>
        <w:tc>
          <w:tcPr>
            <w:tcW w:w="4419" w:type="dxa"/>
            <w:shd w:val="clear" w:color="auto" w:fill="auto"/>
            <w:tcMar>
              <w:top w:w="100" w:type="dxa"/>
              <w:left w:w="100" w:type="dxa"/>
              <w:bottom w:w="100" w:type="dxa"/>
              <w:right w:w="100" w:type="dxa"/>
            </w:tcMar>
          </w:tcPr>
          <w:p w14:paraId="3075C650" w14:textId="77777777" w:rsidR="00232CE1" w:rsidRPr="000F52E3" w:rsidRDefault="00232CE1" w:rsidP="008541CE">
            <w:pPr>
              <w:jc w:val="center"/>
              <w:rPr>
                <w:rFonts w:ascii="Arial Narrow" w:eastAsia="Arial Narrow" w:hAnsi="Arial Narrow" w:cs="Arial Narrow"/>
                <w:b/>
                <w:lang w:val="es-CO"/>
              </w:rPr>
            </w:pPr>
          </w:p>
          <w:p w14:paraId="3145BA6A" w14:textId="77777777" w:rsidR="00232CE1" w:rsidRPr="000F52E3" w:rsidRDefault="00232CE1" w:rsidP="008541CE">
            <w:pPr>
              <w:jc w:val="center"/>
              <w:rPr>
                <w:rFonts w:ascii="Arial Narrow" w:eastAsia="Arial Narrow" w:hAnsi="Arial Narrow" w:cs="Arial Narrow"/>
                <w:b/>
                <w:lang w:val="es-CO"/>
              </w:rPr>
            </w:pPr>
          </w:p>
          <w:p w14:paraId="5B0D35B2" w14:textId="77777777" w:rsidR="00232CE1" w:rsidRPr="000F52E3" w:rsidRDefault="00232CE1" w:rsidP="008541CE">
            <w:pPr>
              <w:jc w:val="center"/>
              <w:rPr>
                <w:rFonts w:ascii="Arial Narrow" w:eastAsia="Arial Narrow" w:hAnsi="Arial Narrow" w:cs="Arial Narrow"/>
                <w:b/>
                <w:lang w:val="es-CO"/>
              </w:rPr>
            </w:pPr>
          </w:p>
          <w:p w14:paraId="24D1C88E" w14:textId="77777777" w:rsidR="00232CE1" w:rsidRPr="000F52E3" w:rsidRDefault="00232CE1" w:rsidP="008541CE">
            <w:pPr>
              <w:jc w:val="center"/>
              <w:rPr>
                <w:rFonts w:ascii="Arial Narrow" w:eastAsia="Arial Narrow" w:hAnsi="Arial Narrow" w:cs="Arial Narrow"/>
                <w:b/>
                <w:lang w:val="es-CO"/>
              </w:rPr>
            </w:pPr>
          </w:p>
          <w:p w14:paraId="1F07AFBA"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b/>
                <w:lang w:val="es-CO"/>
              </w:rPr>
              <w:t>JOSÉ VICENTE CARREÑO CASTRO</w:t>
            </w:r>
          </w:p>
          <w:p w14:paraId="04ED38A2"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1BA24BF6"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 xml:space="preserve">Representante a la Cámara </w:t>
            </w:r>
          </w:p>
          <w:p w14:paraId="3C48DD2E"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Arauca</w:t>
            </w:r>
          </w:p>
        </w:tc>
        <w:tc>
          <w:tcPr>
            <w:tcW w:w="4419" w:type="dxa"/>
            <w:shd w:val="clear" w:color="auto" w:fill="auto"/>
            <w:tcMar>
              <w:top w:w="100" w:type="dxa"/>
              <w:left w:w="100" w:type="dxa"/>
              <w:bottom w:w="100" w:type="dxa"/>
              <w:right w:w="100" w:type="dxa"/>
            </w:tcMar>
          </w:tcPr>
          <w:p w14:paraId="525A0C1F" w14:textId="77777777" w:rsidR="00232CE1" w:rsidRPr="000F52E3" w:rsidRDefault="00232CE1" w:rsidP="008541CE">
            <w:pPr>
              <w:jc w:val="center"/>
              <w:rPr>
                <w:rFonts w:ascii="Arial Narrow" w:eastAsia="Arial Narrow" w:hAnsi="Arial Narrow" w:cs="Arial Narrow"/>
                <w:b/>
                <w:lang w:val="es-CO"/>
              </w:rPr>
            </w:pPr>
          </w:p>
          <w:p w14:paraId="638FD601" w14:textId="77777777" w:rsidR="00232CE1" w:rsidRPr="000F52E3" w:rsidRDefault="00232CE1" w:rsidP="008541CE">
            <w:pPr>
              <w:jc w:val="center"/>
              <w:rPr>
                <w:rFonts w:ascii="Arial Narrow" w:eastAsia="Arial Narrow" w:hAnsi="Arial Narrow" w:cs="Arial Narrow"/>
                <w:b/>
                <w:lang w:val="es-CO"/>
              </w:rPr>
            </w:pPr>
          </w:p>
          <w:p w14:paraId="2011CEEA" w14:textId="77777777" w:rsidR="00232CE1" w:rsidRPr="000F52E3" w:rsidRDefault="00232CE1" w:rsidP="008541CE">
            <w:pPr>
              <w:jc w:val="center"/>
              <w:rPr>
                <w:rFonts w:ascii="Arial Narrow" w:eastAsia="Arial Narrow" w:hAnsi="Arial Narrow" w:cs="Arial Narrow"/>
                <w:b/>
                <w:lang w:val="es-CO"/>
              </w:rPr>
            </w:pPr>
          </w:p>
          <w:p w14:paraId="663BA5B9"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b/>
                <w:lang w:val="es-CO"/>
              </w:rPr>
              <w:t>MARGARITA MARÍA RESTREPO ARANGO</w:t>
            </w:r>
          </w:p>
          <w:p w14:paraId="19518553"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67746FD5"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Representante a la Cámara</w:t>
            </w:r>
          </w:p>
          <w:p w14:paraId="78F31E6F"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lang w:val="es-CO"/>
              </w:rPr>
              <w:t>Antioquia</w:t>
            </w:r>
          </w:p>
        </w:tc>
      </w:tr>
      <w:tr w:rsidR="00232CE1" w:rsidRPr="000F52E3" w14:paraId="6D94146C" w14:textId="77777777" w:rsidTr="008541CE">
        <w:trPr>
          <w:trHeight w:val="2267"/>
        </w:trPr>
        <w:tc>
          <w:tcPr>
            <w:tcW w:w="4419" w:type="dxa"/>
            <w:shd w:val="clear" w:color="auto" w:fill="auto"/>
            <w:tcMar>
              <w:top w:w="100" w:type="dxa"/>
              <w:left w:w="100" w:type="dxa"/>
              <w:bottom w:w="100" w:type="dxa"/>
              <w:right w:w="100" w:type="dxa"/>
            </w:tcMar>
          </w:tcPr>
          <w:p w14:paraId="30303DD8" w14:textId="77777777" w:rsidR="00232CE1" w:rsidRPr="000F52E3" w:rsidRDefault="00232CE1" w:rsidP="008541CE">
            <w:pPr>
              <w:jc w:val="center"/>
              <w:rPr>
                <w:rFonts w:ascii="Arial Narrow" w:eastAsia="Arial Narrow" w:hAnsi="Arial Narrow" w:cs="Arial Narrow"/>
                <w:b/>
                <w:lang w:val="es-CO"/>
              </w:rPr>
            </w:pPr>
          </w:p>
          <w:p w14:paraId="45C15565" w14:textId="77777777" w:rsidR="00232CE1" w:rsidRPr="000F52E3" w:rsidRDefault="00232CE1" w:rsidP="008541CE">
            <w:pPr>
              <w:jc w:val="center"/>
              <w:rPr>
                <w:rFonts w:ascii="Arial Narrow" w:eastAsia="Arial Narrow" w:hAnsi="Arial Narrow" w:cs="Arial Narrow"/>
                <w:b/>
                <w:lang w:val="es-CO"/>
              </w:rPr>
            </w:pPr>
          </w:p>
          <w:p w14:paraId="24F5D9F0" w14:textId="77777777" w:rsidR="00232CE1" w:rsidRPr="000F52E3" w:rsidRDefault="00232CE1" w:rsidP="008541CE">
            <w:pPr>
              <w:jc w:val="center"/>
              <w:rPr>
                <w:rFonts w:ascii="Arial Narrow" w:eastAsia="Arial Narrow" w:hAnsi="Arial Narrow" w:cs="Arial Narrow"/>
                <w:b/>
                <w:lang w:val="es-CO"/>
              </w:rPr>
            </w:pPr>
          </w:p>
          <w:p w14:paraId="06B6824A" w14:textId="77777777" w:rsidR="00232CE1" w:rsidRPr="000F52E3" w:rsidRDefault="00232CE1" w:rsidP="008541CE">
            <w:pPr>
              <w:rPr>
                <w:rFonts w:ascii="Arial Narrow" w:eastAsia="Arial Narrow" w:hAnsi="Arial Narrow" w:cs="Arial Narrow"/>
                <w:b/>
                <w:lang w:val="es-CO"/>
              </w:rPr>
            </w:pPr>
          </w:p>
          <w:p w14:paraId="22B109E8" w14:textId="77777777" w:rsidR="00232CE1" w:rsidRPr="000F52E3" w:rsidRDefault="00232CE1" w:rsidP="008541CE">
            <w:pPr>
              <w:rPr>
                <w:rFonts w:ascii="Arial Narrow" w:eastAsia="Arial Narrow" w:hAnsi="Arial Narrow" w:cs="Arial Narrow"/>
                <w:b/>
                <w:lang w:val="es-CO"/>
              </w:rPr>
            </w:pPr>
          </w:p>
          <w:p w14:paraId="7CD5C585"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b/>
                <w:lang w:val="es-CO"/>
              </w:rPr>
              <w:t>AMANDA ROCIO GONZALEZ R.</w:t>
            </w:r>
          </w:p>
          <w:p w14:paraId="30078105"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Coautora</w:t>
            </w:r>
          </w:p>
          <w:p w14:paraId="2AED607A"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Senadora de la República</w:t>
            </w:r>
          </w:p>
          <w:p w14:paraId="6F9B02FB"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Casanare</w:t>
            </w:r>
          </w:p>
        </w:tc>
        <w:tc>
          <w:tcPr>
            <w:tcW w:w="4419" w:type="dxa"/>
            <w:shd w:val="clear" w:color="auto" w:fill="auto"/>
            <w:tcMar>
              <w:top w:w="100" w:type="dxa"/>
              <w:left w:w="100" w:type="dxa"/>
              <w:bottom w:w="100" w:type="dxa"/>
              <w:right w:w="100" w:type="dxa"/>
            </w:tcMar>
          </w:tcPr>
          <w:p w14:paraId="28CE4F25" w14:textId="77777777" w:rsidR="00232CE1" w:rsidRPr="000F52E3" w:rsidRDefault="00232CE1" w:rsidP="008541CE">
            <w:pPr>
              <w:jc w:val="center"/>
              <w:rPr>
                <w:rFonts w:ascii="Arial Narrow" w:eastAsia="Arial Narrow" w:hAnsi="Arial Narrow" w:cs="Arial Narrow"/>
                <w:b/>
                <w:lang w:val="es-CO"/>
              </w:rPr>
            </w:pPr>
          </w:p>
          <w:p w14:paraId="0DBF10F1" w14:textId="77777777" w:rsidR="00232CE1" w:rsidRPr="000F52E3" w:rsidRDefault="00232CE1" w:rsidP="008541CE">
            <w:pPr>
              <w:jc w:val="center"/>
              <w:rPr>
                <w:rFonts w:ascii="Arial Narrow" w:eastAsia="Arial Narrow" w:hAnsi="Arial Narrow" w:cs="Arial Narrow"/>
                <w:b/>
                <w:lang w:val="es-CO"/>
              </w:rPr>
            </w:pPr>
          </w:p>
          <w:p w14:paraId="75F9A080" w14:textId="77777777" w:rsidR="00232CE1" w:rsidRPr="000F52E3" w:rsidRDefault="00232CE1" w:rsidP="008541CE">
            <w:pPr>
              <w:jc w:val="center"/>
              <w:rPr>
                <w:rFonts w:ascii="Arial Narrow" w:eastAsia="Arial Narrow" w:hAnsi="Arial Narrow" w:cs="Arial Narrow"/>
                <w:b/>
                <w:lang w:val="es-CO"/>
              </w:rPr>
            </w:pPr>
          </w:p>
          <w:p w14:paraId="048F3C20" w14:textId="77777777" w:rsidR="00232CE1" w:rsidRPr="000F52E3" w:rsidRDefault="00232CE1" w:rsidP="008541CE">
            <w:pPr>
              <w:jc w:val="center"/>
              <w:rPr>
                <w:rFonts w:ascii="Arial Narrow" w:eastAsia="Arial Narrow" w:hAnsi="Arial Narrow" w:cs="Arial Narrow"/>
                <w:b/>
                <w:lang w:val="es-CO"/>
              </w:rPr>
            </w:pPr>
          </w:p>
          <w:p w14:paraId="06024137" w14:textId="77777777" w:rsidR="00232CE1" w:rsidRPr="000F52E3" w:rsidRDefault="00232CE1" w:rsidP="008541CE">
            <w:pPr>
              <w:jc w:val="center"/>
              <w:rPr>
                <w:rFonts w:ascii="Arial Narrow" w:eastAsia="Arial Narrow" w:hAnsi="Arial Narrow" w:cs="Arial Narrow"/>
                <w:b/>
                <w:lang w:val="es-CO"/>
              </w:rPr>
            </w:pPr>
          </w:p>
          <w:p w14:paraId="1F8C8731"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b/>
                <w:lang w:val="es-CO"/>
              </w:rPr>
              <w:t>JUAN ESPINAL</w:t>
            </w:r>
          </w:p>
          <w:p w14:paraId="6D2B1CB8"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29F9A858"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 xml:space="preserve">Representante a la Cámara </w:t>
            </w:r>
          </w:p>
          <w:p w14:paraId="69BC0837"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Antioquia</w:t>
            </w:r>
          </w:p>
        </w:tc>
      </w:tr>
      <w:tr w:rsidR="00232CE1" w:rsidRPr="000F52E3" w14:paraId="1F35545D" w14:textId="77777777" w:rsidTr="008541CE">
        <w:trPr>
          <w:trHeight w:val="2267"/>
        </w:trPr>
        <w:tc>
          <w:tcPr>
            <w:tcW w:w="4419" w:type="dxa"/>
            <w:shd w:val="clear" w:color="auto" w:fill="auto"/>
            <w:tcMar>
              <w:top w:w="100" w:type="dxa"/>
              <w:left w:w="100" w:type="dxa"/>
              <w:bottom w:w="100" w:type="dxa"/>
              <w:right w:w="100" w:type="dxa"/>
            </w:tcMar>
          </w:tcPr>
          <w:p w14:paraId="64E06965" w14:textId="77777777" w:rsidR="00232CE1" w:rsidRPr="000F52E3" w:rsidRDefault="00232CE1" w:rsidP="008541CE">
            <w:pPr>
              <w:jc w:val="center"/>
              <w:rPr>
                <w:rFonts w:ascii="Arial Narrow" w:eastAsia="Arial Narrow" w:hAnsi="Arial Narrow" w:cs="Arial Narrow"/>
                <w:b/>
                <w:lang w:val="es-CO"/>
              </w:rPr>
            </w:pPr>
          </w:p>
          <w:p w14:paraId="103832C4" w14:textId="77777777" w:rsidR="00232CE1" w:rsidRPr="000F52E3" w:rsidRDefault="00232CE1" w:rsidP="008541CE">
            <w:pPr>
              <w:jc w:val="center"/>
              <w:rPr>
                <w:rFonts w:ascii="Arial Narrow" w:eastAsia="Arial Narrow" w:hAnsi="Arial Narrow" w:cs="Arial Narrow"/>
                <w:b/>
                <w:lang w:val="es-CO"/>
              </w:rPr>
            </w:pPr>
          </w:p>
          <w:p w14:paraId="57005255"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b/>
                <w:lang w:val="es-CO"/>
              </w:rPr>
              <w:t xml:space="preserve"> </w:t>
            </w:r>
          </w:p>
          <w:p w14:paraId="42636B82" w14:textId="77777777" w:rsidR="00232CE1" w:rsidRPr="000F52E3" w:rsidRDefault="00232CE1" w:rsidP="008541CE">
            <w:pPr>
              <w:jc w:val="center"/>
              <w:rPr>
                <w:rFonts w:ascii="Arial Narrow" w:eastAsia="Arial Narrow" w:hAnsi="Arial Narrow" w:cs="Arial Narrow"/>
                <w:b/>
                <w:lang w:val="es-CO"/>
              </w:rPr>
            </w:pPr>
          </w:p>
          <w:p w14:paraId="7B2031E4" w14:textId="77777777" w:rsidR="00232CE1" w:rsidRPr="000F52E3" w:rsidRDefault="00232CE1" w:rsidP="008541CE">
            <w:pPr>
              <w:jc w:val="center"/>
              <w:rPr>
                <w:rFonts w:ascii="Arial Narrow" w:eastAsia="Arial Narrow" w:hAnsi="Arial Narrow" w:cs="Arial Narrow"/>
                <w:b/>
                <w:lang w:val="es-CO"/>
              </w:rPr>
            </w:pPr>
          </w:p>
          <w:p w14:paraId="1D26E59A" w14:textId="77777777" w:rsidR="00232CE1" w:rsidRPr="000F52E3" w:rsidRDefault="00232CE1" w:rsidP="008541CE">
            <w:pPr>
              <w:jc w:val="center"/>
              <w:rPr>
                <w:rFonts w:ascii="Arial Narrow" w:eastAsia="Arial Narrow" w:hAnsi="Arial Narrow" w:cs="Arial Narrow"/>
                <w:b/>
                <w:lang w:val="es-CO"/>
              </w:rPr>
            </w:pPr>
          </w:p>
          <w:p w14:paraId="7842FC77"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b/>
                <w:lang w:val="es-CO"/>
              </w:rPr>
              <w:t xml:space="preserve"> GUSTAVO LONDOÑO GARCIA </w:t>
            </w:r>
          </w:p>
          <w:p w14:paraId="3CDC51EC"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lang w:val="es-CO"/>
              </w:rPr>
              <w:t>Coautor</w:t>
            </w:r>
          </w:p>
          <w:p w14:paraId="6B3FABC4"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 xml:space="preserve">Representante a la Cámara </w:t>
            </w:r>
          </w:p>
          <w:p w14:paraId="04AD60AA"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lang w:val="es-CO"/>
              </w:rPr>
              <w:t>Departamento del Vichada</w:t>
            </w:r>
          </w:p>
        </w:tc>
        <w:tc>
          <w:tcPr>
            <w:tcW w:w="4419" w:type="dxa"/>
            <w:shd w:val="clear" w:color="auto" w:fill="auto"/>
            <w:tcMar>
              <w:top w:w="100" w:type="dxa"/>
              <w:left w:w="100" w:type="dxa"/>
              <w:bottom w:w="100" w:type="dxa"/>
              <w:right w:w="100" w:type="dxa"/>
            </w:tcMar>
          </w:tcPr>
          <w:p w14:paraId="0A6200F3" w14:textId="77777777" w:rsidR="00232CE1" w:rsidRPr="000F52E3" w:rsidRDefault="00232CE1" w:rsidP="008541CE">
            <w:pPr>
              <w:jc w:val="center"/>
              <w:rPr>
                <w:rFonts w:ascii="Arial Narrow" w:eastAsia="Arial Narrow" w:hAnsi="Arial Narrow" w:cs="Arial Narrow"/>
                <w:b/>
                <w:lang w:val="es-CO"/>
              </w:rPr>
            </w:pPr>
          </w:p>
          <w:p w14:paraId="6CCB1DAD" w14:textId="77777777" w:rsidR="00232CE1" w:rsidRPr="000F52E3" w:rsidRDefault="00232CE1" w:rsidP="008541CE">
            <w:pPr>
              <w:jc w:val="center"/>
              <w:rPr>
                <w:rFonts w:ascii="Arial Narrow" w:eastAsia="Arial Narrow" w:hAnsi="Arial Narrow" w:cs="Arial Narrow"/>
                <w:b/>
                <w:lang w:val="es-CO"/>
              </w:rPr>
            </w:pPr>
          </w:p>
          <w:p w14:paraId="473E66EA" w14:textId="77777777" w:rsidR="00232CE1" w:rsidRPr="000F52E3" w:rsidRDefault="00232CE1" w:rsidP="008541CE">
            <w:pPr>
              <w:jc w:val="center"/>
              <w:rPr>
                <w:rFonts w:ascii="Arial Narrow" w:eastAsia="Arial Narrow" w:hAnsi="Arial Narrow" w:cs="Arial Narrow"/>
                <w:b/>
                <w:lang w:val="es-CO"/>
              </w:rPr>
            </w:pPr>
          </w:p>
          <w:p w14:paraId="3FFEFC98" w14:textId="77777777" w:rsidR="00232CE1" w:rsidRPr="000F52E3" w:rsidRDefault="00232CE1" w:rsidP="008541CE">
            <w:pPr>
              <w:jc w:val="center"/>
              <w:rPr>
                <w:rFonts w:ascii="Arial Narrow" w:eastAsia="Arial Narrow" w:hAnsi="Arial Narrow" w:cs="Arial Narrow"/>
                <w:b/>
                <w:lang w:val="es-CO"/>
              </w:rPr>
            </w:pPr>
          </w:p>
          <w:p w14:paraId="342D280A" w14:textId="77777777" w:rsidR="00232CE1" w:rsidRPr="000F52E3" w:rsidRDefault="00232CE1" w:rsidP="008541CE">
            <w:pPr>
              <w:jc w:val="center"/>
              <w:rPr>
                <w:rFonts w:ascii="Arial Narrow" w:eastAsia="Arial Narrow" w:hAnsi="Arial Narrow" w:cs="Arial Narrow"/>
                <w:b/>
                <w:lang w:val="es-CO"/>
              </w:rPr>
            </w:pPr>
          </w:p>
          <w:p w14:paraId="4365D2C9" w14:textId="77777777" w:rsidR="00232CE1" w:rsidRPr="000F52E3" w:rsidRDefault="00232CE1" w:rsidP="008541CE">
            <w:pPr>
              <w:jc w:val="center"/>
              <w:rPr>
                <w:rFonts w:ascii="Arial Narrow" w:eastAsia="Arial Narrow" w:hAnsi="Arial Narrow" w:cs="Arial Narrow"/>
                <w:b/>
                <w:lang w:val="es-CO"/>
              </w:rPr>
            </w:pPr>
          </w:p>
          <w:p w14:paraId="345449FA"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b/>
                <w:lang w:val="es-CO"/>
              </w:rPr>
              <w:t>FERNANDO NICOLAS ARAUJO RUMIE</w:t>
            </w:r>
          </w:p>
          <w:p w14:paraId="20A6D74F"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3B9EC339"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Senador</w:t>
            </w:r>
          </w:p>
          <w:p w14:paraId="54B42D29"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lang w:val="es-CO"/>
              </w:rPr>
              <w:t>Bolívar</w:t>
            </w:r>
          </w:p>
        </w:tc>
      </w:tr>
      <w:tr w:rsidR="00232CE1" w:rsidRPr="000F52E3" w14:paraId="3144F37B" w14:textId="77777777" w:rsidTr="008541CE">
        <w:trPr>
          <w:trHeight w:val="2267"/>
        </w:trPr>
        <w:tc>
          <w:tcPr>
            <w:tcW w:w="4419" w:type="dxa"/>
            <w:shd w:val="clear" w:color="auto" w:fill="auto"/>
            <w:tcMar>
              <w:top w:w="100" w:type="dxa"/>
              <w:left w:w="100" w:type="dxa"/>
              <w:bottom w:w="100" w:type="dxa"/>
              <w:right w:w="100" w:type="dxa"/>
            </w:tcMar>
          </w:tcPr>
          <w:p w14:paraId="5BF23EC9" w14:textId="77777777" w:rsidR="00232CE1" w:rsidRPr="000F52E3" w:rsidRDefault="00232CE1" w:rsidP="008541CE">
            <w:pPr>
              <w:jc w:val="center"/>
              <w:rPr>
                <w:rFonts w:ascii="Arial Narrow" w:eastAsia="Arial Narrow" w:hAnsi="Arial Narrow" w:cs="Arial Narrow"/>
                <w:b/>
                <w:lang w:val="es-CO"/>
              </w:rPr>
            </w:pPr>
          </w:p>
          <w:p w14:paraId="775F9E66" w14:textId="77777777" w:rsidR="00232CE1" w:rsidRPr="000F52E3" w:rsidRDefault="00232CE1" w:rsidP="008541CE">
            <w:pPr>
              <w:jc w:val="center"/>
              <w:rPr>
                <w:rFonts w:ascii="Arial Narrow" w:eastAsia="Arial Narrow" w:hAnsi="Arial Narrow" w:cs="Arial Narrow"/>
                <w:b/>
                <w:lang w:val="es-CO"/>
              </w:rPr>
            </w:pPr>
          </w:p>
          <w:p w14:paraId="2A4CB926" w14:textId="77777777" w:rsidR="00232CE1" w:rsidRPr="000F52E3" w:rsidRDefault="00232CE1" w:rsidP="008541CE">
            <w:pPr>
              <w:jc w:val="center"/>
              <w:rPr>
                <w:rFonts w:ascii="Arial Narrow" w:eastAsia="Arial Narrow" w:hAnsi="Arial Narrow" w:cs="Arial Narrow"/>
                <w:b/>
                <w:lang w:val="es-CO"/>
              </w:rPr>
            </w:pPr>
          </w:p>
          <w:p w14:paraId="5C67B7A7" w14:textId="77777777" w:rsidR="00232CE1" w:rsidRPr="000F52E3" w:rsidRDefault="00232CE1" w:rsidP="008541CE">
            <w:pPr>
              <w:jc w:val="center"/>
              <w:rPr>
                <w:rFonts w:ascii="Arial Narrow" w:eastAsia="Arial Narrow" w:hAnsi="Arial Narrow" w:cs="Arial Narrow"/>
                <w:b/>
                <w:lang w:val="es-CO"/>
              </w:rPr>
            </w:pPr>
          </w:p>
          <w:p w14:paraId="11FD5B23" w14:textId="77777777" w:rsidR="00232CE1" w:rsidRPr="000F52E3" w:rsidRDefault="00232CE1" w:rsidP="008541CE">
            <w:pPr>
              <w:jc w:val="center"/>
              <w:rPr>
                <w:rFonts w:ascii="Arial Narrow" w:eastAsia="Arial Narrow" w:hAnsi="Arial Narrow" w:cs="Arial Narrow"/>
                <w:b/>
                <w:lang w:val="es-CO"/>
              </w:rPr>
            </w:pPr>
          </w:p>
          <w:p w14:paraId="3F9DFC8C" w14:textId="77777777" w:rsidR="00232CE1" w:rsidRPr="000F52E3" w:rsidRDefault="00232CE1" w:rsidP="008541CE">
            <w:pPr>
              <w:jc w:val="center"/>
              <w:rPr>
                <w:rFonts w:ascii="Arial Narrow" w:eastAsia="Arial Narrow" w:hAnsi="Arial Narrow" w:cs="Arial Narrow"/>
                <w:b/>
                <w:lang w:val="es-CO"/>
              </w:rPr>
            </w:pPr>
          </w:p>
          <w:p w14:paraId="2AEE4E7E" w14:textId="77777777" w:rsidR="00232CE1" w:rsidRPr="000F52E3" w:rsidRDefault="00232CE1" w:rsidP="008541CE">
            <w:pPr>
              <w:jc w:val="center"/>
              <w:rPr>
                <w:rFonts w:ascii="Arial Narrow" w:eastAsia="Arial Narrow" w:hAnsi="Arial Narrow" w:cs="Arial Narrow"/>
                <w:b/>
                <w:lang w:val="es-CO"/>
              </w:rPr>
            </w:pPr>
          </w:p>
          <w:p w14:paraId="13460421"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b/>
                <w:lang w:val="es-CO"/>
              </w:rPr>
              <w:t>LUÍS FERNANDO GÓMEZ BETANCURT</w:t>
            </w:r>
          </w:p>
          <w:p w14:paraId="00191CFD"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5E79D5D3"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 xml:space="preserve">Representante a la Cámara </w:t>
            </w:r>
          </w:p>
          <w:p w14:paraId="030CD72D"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lang w:val="es-CO"/>
              </w:rPr>
              <w:t>Caldas</w:t>
            </w:r>
          </w:p>
        </w:tc>
        <w:tc>
          <w:tcPr>
            <w:tcW w:w="4419" w:type="dxa"/>
            <w:shd w:val="clear" w:color="auto" w:fill="auto"/>
            <w:tcMar>
              <w:top w:w="100" w:type="dxa"/>
              <w:left w:w="100" w:type="dxa"/>
              <w:bottom w:w="100" w:type="dxa"/>
              <w:right w:w="100" w:type="dxa"/>
            </w:tcMar>
          </w:tcPr>
          <w:p w14:paraId="1EA77A18" w14:textId="77777777" w:rsidR="00232CE1" w:rsidRPr="000F52E3" w:rsidRDefault="00232CE1" w:rsidP="008541CE">
            <w:pPr>
              <w:rPr>
                <w:rFonts w:ascii="Arial Narrow" w:eastAsia="Arial Narrow" w:hAnsi="Arial Narrow" w:cs="Arial Narrow"/>
                <w:b/>
                <w:lang w:val="es-CO"/>
              </w:rPr>
            </w:pPr>
          </w:p>
          <w:p w14:paraId="1A03ACA9" w14:textId="77777777" w:rsidR="00232CE1" w:rsidRPr="000F52E3" w:rsidRDefault="00232CE1" w:rsidP="008541CE">
            <w:pPr>
              <w:rPr>
                <w:rFonts w:ascii="Arial Narrow" w:eastAsia="Arial Narrow" w:hAnsi="Arial Narrow" w:cs="Arial Narrow"/>
                <w:b/>
                <w:lang w:val="es-CO"/>
              </w:rPr>
            </w:pPr>
          </w:p>
          <w:p w14:paraId="1A0393E2" w14:textId="77777777" w:rsidR="00232CE1" w:rsidRPr="000F52E3" w:rsidRDefault="00232CE1" w:rsidP="008541CE">
            <w:pPr>
              <w:rPr>
                <w:rFonts w:ascii="Arial Narrow" w:eastAsia="Arial Narrow" w:hAnsi="Arial Narrow" w:cs="Arial Narrow"/>
                <w:b/>
                <w:lang w:val="es-CO"/>
              </w:rPr>
            </w:pPr>
          </w:p>
          <w:p w14:paraId="164CF954" w14:textId="77777777" w:rsidR="00232CE1" w:rsidRPr="000F52E3" w:rsidRDefault="00232CE1" w:rsidP="008541CE">
            <w:pPr>
              <w:rPr>
                <w:rFonts w:ascii="Arial Narrow" w:eastAsia="Arial Narrow" w:hAnsi="Arial Narrow" w:cs="Arial Narrow"/>
                <w:b/>
                <w:lang w:val="es-CO"/>
              </w:rPr>
            </w:pPr>
          </w:p>
          <w:p w14:paraId="2205D625" w14:textId="77777777" w:rsidR="00232CE1" w:rsidRPr="000F52E3" w:rsidRDefault="00232CE1" w:rsidP="008541CE">
            <w:pPr>
              <w:rPr>
                <w:rFonts w:ascii="Arial Narrow" w:eastAsia="Arial Narrow" w:hAnsi="Arial Narrow" w:cs="Arial Narrow"/>
                <w:b/>
                <w:lang w:val="es-CO"/>
              </w:rPr>
            </w:pPr>
          </w:p>
          <w:p w14:paraId="54F51FFC" w14:textId="77777777" w:rsidR="00232CE1" w:rsidRPr="000F52E3" w:rsidRDefault="00232CE1" w:rsidP="008541CE">
            <w:pPr>
              <w:jc w:val="center"/>
              <w:rPr>
                <w:rFonts w:ascii="Arial Narrow" w:eastAsia="Arial Narrow" w:hAnsi="Arial Narrow" w:cs="Arial Narrow"/>
                <w:b/>
                <w:lang w:val="es-CO"/>
              </w:rPr>
            </w:pPr>
          </w:p>
          <w:p w14:paraId="5AD8D884" w14:textId="77777777" w:rsidR="00232CE1" w:rsidRPr="000F52E3" w:rsidRDefault="00232CE1" w:rsidP="008541CE">
            <w:pPr>
              <w:jc w:val="center"/>
              <w:rPr>
                <w:rFonts w:ascii="Arial Narrow" w:eastAsia="Arial Narrow" w:hAnsi="Arial Narrow" w:cs="Arial Narrow"/>
                <w:b/>
                <w:lang w:val="es-CO"/>
              </w:rPr>
            </w:pPr>
          </w:p>
          <w:p w14:paraId="4BF73537"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b/>
                <w:lang w:val="es-CO"/>
              </w:rPr>
              <w:t xml:space="preserve">JOHN JAIRO BERMÚDEZ GARCÉS </w:t>
            </w:r>
          </w:p>
          <w:p w14:paraId="65C16315"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4703103E"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Representante a la Cámara</w:t>
            </w:r>
          </w:p>
          <w:p w14:paraId="5B92FEC7"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lang w:val="es-CO"/>
              </w:rPr>
              <w:t xml:space="preserve">Departamento de Antioquia </w:t>
            </w:r>
          </w:p>
        </w:tc>
      </w:tr>
      <w:tr w:rsidR="00232CE1" w:rsidRPr="000F52E3" w14:paraId="13D91426" w14:textId="77777777" w:rsidTr="008541CE">
        <w:trPr>
          <w:trHeight w:val="2267"/>
        </w:trPr>
        <w:tc>
          <w:tcPr>
            <w:tcW w:w="4419" w:type="dxa"/>
            <w:shd w:val="clear" w:color="auto" w:fill="auto"/>
            <w:tcMar>
              <w:top w:w="100" w:type="dxa"/>
              <w:left w:w="100" w:type="dxa"/>
              <w:bottom w:w="100" w:type="dxa"/>
              <w:right w:w="100" w:type="dxa"/>
            </w:tcMar>
          </w:tcPr>
          <w:p w14:paraId="3D3D91B2" w14:textId="77777777" w:rsidR="00232CE1" w:rsidRPr="000F52E3" w:rsidRDefault="00232CE1" w:rsidP="008541CE">
            <w:pPr>
              <w:jc w:val="center"/>
              <w:rPr>
                <w:rFonts w:ascii="Arial Narrow" w:eastAsia="Arial Narrow" w:hAnsi="Arial Narrow" w:cs="Arial Narrow"/>
                <w:b/>
                <w:lang w:val="es-CO"/>
              </w:rPr>
            </w:pPr>
          </w:p>
          <w:p w14:paraId="7E0B3599" w14:textId="77777777" w:rsidR="00232CE1" w:rsidRPr="000F52E3" w:rsidRDefault="00232CE1" w:rsidP="008541CE">
            <w:pPr>
              <w:jc w:val="center"/>
              <w:rPr>
                <w:rFonts w:ascii="Arial Narrow" w:eastAsia="Arial Narrow" w:hAnsi="Arial Narrow" w:cs="Arial Narrow"/>
                <w:b/>
                <w:lang w:val="es-CO"/>
              </w:rPr>
            </w:pPr>
          </w:p>
          <w:p w14:paraId="0F1429EB" w14:textId="77777777" w:rsidR="00232CE1" w:rsidRPr="000F52E3" w:rsidRDefault="00232CE1" w:rsidP="008541CE">
            <w:pPr>
              <w:jc w:val="center"/>
              <w:rPr>
                <w:rFonts w:ascii="Arial Narrow" w:eastAsia="Arial Narrow" w:hAnsi="Arial Narrow" w:cs="Arial Narrow"/>
                <w:b/>
                <w:lang w:val="es-CO"/>
              </w:rPr>
            </w:pPr>
          </w:p>
          <w:p w14:paraId="1398CF40" w14:textId="77777777" w:rsidR="00232CE1" w:rsidRPr="000F52E3" w:rsidRDefault="00232CE1" w:rsidP="008541CE">
            <w:pPr>
              <w:jc w:val="center"/>
              <w:rPr>
                <w:rFonts w:ascii="Arial Narrow" w:eastAsia="Arial Narrow" w:hAnsi="Arial Narrow" w:cs="Arial Narrow"/>
                <w:b/>
                <w:lang w:val="es-CO"/>
              </w:rPr>
            </w:pPr>
          </w:p>
          <w:p w14:paraId="68538A89" w14:textId="77777777" w:rsidR="00232CE1" w:rsidRPr="000F52E3" w:rsidRDefault="00232CE1" w:rsidP="008541CE">
            <w:pPr>
              <w:jc w:val="center"/>
              <w:rPr>
                <w:rFonts w:ascii="Arial Narrow" w:eastAsia="Arial Narrow" w:hAnsi="Arial Narrow" w:cs="Arial Narrow"/>
                <w:b/>
                <w:lang w:val="es-CO"/>
              </w:rPr>
            </w:pPr>
          </w:p>
          <w:p w14:paraId="67F6A420" w14:textId="77777777" w:rsidR="00232CE1" w:rsidRPr="000F52E3" w:rsidRDefault="00232CE1" w:rsidP="008541CE">
            <w:pPr>
              <w:jc w:val="center"/>
              <w:rPr>
                <w:rFonts w:ascii="Arial Narrow" w:eastAsia="Arial Narrow" w:hAnsi="Arial Narrow" w:cs="Arial Narrow"/>
                <w:b/>
                <w:lang w:val="es-CO"/>
              </w:rPr>
            </w:pPr>
          </w:p>
          <w:p w14:paraId="7C035137" w14:textId="77777777" w:rsidR="00232CE1" w:rsidRPr="000F52E3" w:rsidRDefault="00232CE1" w:rsidP="008541CE">
            <w:pPr>
              <w:jc w:val="center"/>
              <w:rPr>
                <w:rFonts w:ascii="Arial Narrow" w:eastAsia="Arial Narrow" w:hAnsi="Arial Narrow" w:cs="Arial Narrow"/>
                <w:b/>
                <w:lang w:val="es-CO"/>
              </w:rPr>
            </w:pPr>
          </w:p>
          <w:p w14:paraId="264F92E8"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b/>
                <w:lang w:val="es-CO"/>
              </w:rPr>
              <w:t>RUBÉN DARÍO MOLANO</w:t>
            </w:r>
          </w:p>
          <w:p w14:paraId="55C3A5B9"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4DB98312"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Representante a la Cámara</w:t>
            </w:r>
          </w:p>
          <w:p w14:paraId="60E633B6"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lang w:val="es-CO"/>
              </w:rPr>
              <w:t>Cundinamarca</w:t>
            </w:r>
          </w:p>
        </w:tc>
        <w:tc>
          <w:tcPr>
            <w:tcW w:w="4419" w:type="dxa"/>
            <w:shd w:val="clear" w:color="auto" w:fill="auto"/>
            <w:tcMar>
              <w:top w:w="100" w:type="dxa"/>
              <w:left w:w="100" w:type="dxa"/>
              <w:bottom w:w="100" w:type="dxa"/>
              <w:right w:w="100" w:type="dxa"/>
            </w:tcMar>
          </w:tcPr>
          <w:p w14:paraId="7A5AB5B7" w14:textId="77777777" w:rsidR="00232CE1" w:rsidRPr="000F52E3" w:rsidRDefault="00232CE1" w:rsidP="008541CE">
            <w:pPr>
              <w:jc w:val="center"/>
              <w:rPr>
                <w:rFonts w:ascii="Arial Narrow" w:eastAsia="Arial Narrow" w:hAnsi="Arial Narrow" w:cs="Arial Narrow"/>
                <w:b/>
                <w:lang w:val="es-CO"/>
              </w:rPr>
            </w:pPr>
          </w:p>
          <w:p w14:paraId="04FA1D34" w14:textId="77777777" w:rsidR="00232CE1" w:rsidRPr="000F52E3" w:rsidRDefault="00232CE1" w:rsidP="008541CE">
            <w:pPr>
              <w:jc w:val="center"/>
              <w:rPr>
                <w:rFonts w:ascii="Arial Narrow" w:eastAsia="Arial Narrow" w:hAnsi="Arial Narrow" w:cs="Arial Narrow"/>
                <w:b/>
                <w:lang w:val="es-CO"/>
              </w:rPr>
            </w:pPr>
          </w:p>
          <w:p w14:paraId="0A3F00C7" w14:textId="77777777" w:rsidR="00232CE1" w:rsidRPr="000F52E3" w:rsidRDefault="00232CE1" w:rsidP="008541CE">
            <w:pPr>
              <w:jc w:val="center"/>
              <w:rPr>
                <w:rFonts w:ascii="Arial Narrow" w:eastAsia="Arial Narrow" w:hAnsi="Arial Narrow" w:cs="Arial Narrow"/>
                <w:b/>
                <w:lang w:val="es-CO"/>
              </w:rPr>
            </w:pPr>
          </w:p>
          <w:p w14:paraId="2E0D7E34" w14:textId="77777777" w:rsidR="00232CE1" w:rsidRPr="000F52E3" w:rsidRDefault="00232CE1" w:rsidP="008541CE">
            <w:pPr>
              <w:jc w:val="center"/>
              <w:rPr>
                <w:rFonts w:ascii="Arial Narrow" w:eastAsia="Arial Narrow" w:hAnsi="Arial Narrow" w:cs="Arial Narrow"/>
                <w:b/>
                <w:lang w:val="es-CO"/>
              </w:rPr>
            </w:pPr>
          </w:p>
          <w:p w14:paraId="56AF554D" w14:textId="77777777" w:rsidR="00232CE1" w:rsidRPr="000F52E3" w:rsidRDefault="00232CE1" w:rsidP="008541CE">
            <w:pPr>
              <w:jc w:val="center"/>
              <w:rPr>
                <w:rFonts w:ascii="Arial Narrow" w:eastAsia="Arial Narrow" w:hAnsi="Arial Narrow" w:cs="Arial Narrow"/>
                <w:b/>
                <w:lang w:val="es-CO"/>
              </w:rPr>
            </w:pPr>
          </w:p>
          <w:p w14:paraId="1F683E98" w14:textId="77777777" w:rsidR="00232CE1" w:rsidRPr="000F52E3" w:rsidRDefault="00232CE1" w:rsidP="008541CE">
            <w:pPr>
              <w:jc w:val="center"/>
              <w:rPr>
                <w:rFonts w:ascii="Arial Narrow" w:eastAsia="Arial Narrow" w:hAnsi="Arial Narrow" w:cs="Arial Narrow"/>
                <w:b/>
                <w:lang w:val="es-CO"/>
              </w:rPr>
            </w:pPr>
          </w:p>
          <w:p w14:paraId="7D361BF7" w14:textId="77777777" w:rsidR="00232CE1" w:rsidRPr="000F52E3" w:rsidRDefault="00232CE1" w:rsidP="008541CE">
            <w:pPr>
              <w:jc w:val="center"/>
              <w:rPr>
                <w:rFonts w:ascii="Arial Narrow" w:eastAsia="Arial Narrow" w:hAnsi="Arial Narrow" w:cs="Arial Narrow"/>
                <w:b/>
                <w:lang w:val="es-CO"/>
              </w:rPr>
            </w:pPr>
          </w:p>
          <w:p w14:paraId="1FDBCF43"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b/>
                <w:lang w:val="es-CO"/>
              </w:rPr>
              <w:t>CHRISTIAN GARCÉS ALJURE</w:t>
            </w:r>
          </w:p>
          <w:p w14:paraId="4EAB12FB"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140418A1"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 xml:space="preserve">Representante a la Cámara </w:t>
            </w:r>
          </w:p>
          <w:p w14:paraId="7C318C1C"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lang w:val="es-CO"/>
              </w:rPr>
              <w:t>Valle del Cauca</w:t>
            </w:r>
          </w:p>
        </w:tc>
      </w:tr>
      <w:tr w:rsidR="00232CE1" w:rsidRPr="000F52E3" w14:paraId="50DC03AE" w14:textId="77777777" w:rsidTr="008541CE">
        <w:trPr>
          <w:trHeight w:val="2933"/>
        </w:trPr>
        <w:tc>
          <w:tcPr>
            <w:tcW w:w="4419" w:type="dxa"/>
            <w:shd w:val="clear" w:color="auto" w:fill="auto"/>
            <w:tcMar>
              <w:top w:w="100" w:type="dxa"/>
              <w:left w:w="100" w:type="dxa"/>
              <w:bottom w:w="100" w:type="dxa"/>
              <w:right w:w="100" w:type="dxa"/>
            </w:tcMar>
          </w:tcPr>
          <w:p w14:paraId="09E6A098" w14:textId="77777777" w:rsidR="00232CE1" w:rsidRPr="000F52E3" w:rsidRDefault="00232CE1" w:rsidP="008541CE">
            <w:pPr>
              <w:jc w:val="center"/>
              <w:rPr>
                <w:rFonts w:ascii="Arial Narrow" w:eastAsia="Arial Narrow" w:hAnsi="Arial Narrow" w:cs="Arial Narrow"/>
                <w:b/>
                <w:lang w:val="es-CO"/>
              </w:rPr>
            </w:pPr>
          </w:p>
          <w:p w14:paraId="6FAB8FD4" w14:textId="77777777" w:rsidR="00232CE1" w:rsidRPr="000F52E3" w:rsidRDefault="00232CE1" w:rsidP="008541CE">
            <w:pPr>
              <w:jc w:val="center"/>
              <w:rPr>
                <w:rFonts w:ascii="Arial Narrow" w:eastAsia="Arial Narrow" w:hAnsi="Arial Narrow" w:cs="Arial Narrow"/>
                <w:b/>
                <w:lang w:val="es-CO"/>
              </w:rPr>
            </w:pPr>
          </w:p>
          <w:p w14:paraId="23B9A317" w14:textId="77777777" w:rsidR="00232CE1" w:rsidRPr="000F52E3" w:rsidRDefault="00232CE1" w:rsidP="008541CE">
            <w:pPr>
              <w:jc w:val="center"/>
              <w:rPr>
                <w:rFonts w:ascii="Arial Narrow" w:eastAsia="Arial Narrow" w:hAnsi="Arial Narrow" w:cs="Arial Narrow"/>
                <w:b/>
                <w:lang w:val="es-CO"/>
              </w:rPr>
            </w:pPr>
          </w:p>
          <w:p w14:paraId="23B27290" w14:textId="77777777" w:rsidR="00232CE1" w:rsidRPr="000F52E3" w:rsidRDefault="00232CE1" w:rsidP="008541CE">
            <w:pPr>
              <w:jc w:val="center"/>
              <w:rPr>
                <w:rFonts w:ascii="Arial Narrow" w:eastAsia="Arial Narrow" w:hAnsi="Arial Narrow" w:cs="Arial Narrow"/>
                <w:b/>
                <w:lang w:val="es-CO"/>
              </w:rPr>
            </w:pPr>
          </w:p>
          <w:p w14:paraId="0FE1C38D" w14:textId="77777777" w:rsidR="00232CE1" w:rsidRPr="000F52E3" w:rsidRDefault="00232CE1" w:rsidP="008541CE">
            <w:pPr>
              <w:jc w:val="center"/>
              <w:rPr>
                <w:rFonts w:ascii="Arial Narrow" w:eastAsia="Arial Narrow" w:hAnsi="Arial Narrow" w:cs="Arial Narrow"/>
                <w:b/>
                <w:lang w:val="es-CO"/>
              </w:rPr>
            </w:pPr>
          </w:p>
          <w:p w14:paraId="6317A567" w14:textId="77777777" w:rsidR="00232CE1" w:rsidRPr="000F52E3" w:rsidRDefault="00232CE1" w:rsidP="008541CE">
            <w:pPr>
              <w:jc w:val="center"/>
              <w:rPr>
                <w:rFonts w:ascii="Arial Narrow" w:eastAsia="Arial Narrow" w:hAnsi="Arial Narrow" w:cs="Arial Narrow"/>
                <w:b/>
                <w:lang w:val="es-CO"/>
              </w:rPr>
            </w:pPr>
          </w:p>
          <w:p w14:paraId="1D314E91"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b/>
                <w:lang w:val="es-CO"/>
              </w:rPr>
              <w:t>CIRO ALEJANDRO RAMÍREZ CORTÉS</w:t>
            </w:r>
          </w:p>
          <w:p w14:paraId="079FC49B"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17461D11" w14:textId="77777777" w:rsidR="00232CE1" w:rsidRPr="000F52E3" w:rsidRDefault="00232CE1" w:rsidP="008541CE">
            <w:pPr>
              <w:rPr>
                <w:rFonts w:ascii="Arial Narrow" w:eastAsia="Arial Narrow" w:hAnsi="Arial Narrow" w:cs="Arial Narrow"/>
                <w:lang w:val="es-CO"/>
              </w:rPr>
            </w:pPr>
            <w:r w:rsidRPr="000F52E3">
              <w:rPr>
                <w:rFonts w:ascii="Arial Narrow" w:eastAsia="Arial Narrow" w:hAnsi="Arial Narrow" w:cs="Arial Narrow"/>
                <w:lang w:val="es-CO"/>
              </w:rPr>
              <w:t xml:space="preserve">                                Senador</w:t>
            </w:r>
          </w:p>
          <w:p w14:paraId="77D5D5D6"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lang w:val="es-CO"/>
              </w:rPr>
              <w:t>Boyacá</w:t>
            </w:r>
          </w:p>
        </w:tc>
        <w:tc>
          <w:tcPr>
            <w:tcW w:w="4419" w:type="dxa"/>
            <w:shd w:val="clear" w:color="auto" w:fill="auto"/>
            <w:tcMar>
              <w:top w:w="100" w:type="dxa"/>
              <w:left w:w="100" w:type="dxa"/>
              <w:bottom w:w="100" w:type="dxa"/>
              <w:right w:w="100" w:type="dxa"/>
            </w:tcMar>
          </w:tcPr>
          <w:p w14:paraId="61796994" w14:textId="77777777" w:rsidR="00232CE1" w:rsidRPr="000F52E3" w:rsidRDefault="00232CE1" w:rsidP="008541CE">
            <w:pPr>
              <w:jc w:val="center"/>
              <w:rPr>
                <w:rFonts w:ascii="Arial Narrow" w:eastAsia="Arial Narrow" w:hAnsi="Arial Narrow" w:cs="Arial Narrow"/>
                <w:b/>
                <w:lang w:val="es-CO"/>
              </w:rPr>
            </w:pPr>
          </w:p>
          <w:p w14:paraId="09D42FE8" w14:textId="77777777" w:rsidR="00232CE1" w:rsidRPr="000F52E3" w:rsidRDefault="00232CE1" w:rsidP="008541CE">
            <w:pPr>
              <w:jc w:val="center"/>
              <w:rPr>
                <w:rFonts w:ascii="Arial Narrow" w:eastAsia="Arial Narrow" w:hAnsi="Arial Narrow" w:cs="Arial Narrow"/>
                <w:b/>
                <w:lang w:val="es-CO"/>
              </w:rPr>
            </w:pPr>
          </w:p>
          <w:p w14:paraId="2C3E824B" w14:textId="77777777" w:rsidR="00232CE1" w:rsidRPr="000F52E3" w:rsidRDefault="00232CE1" w:rsidP="008541CE">
            <w:pPr>
              <w:jc w:val="center"/>
              <w:rPr>
                <w:rFonts w:ascii="Arial Narrow" w:eastAsia="Arial Narrow" w:hAnsi="Arial Narrow" w:cs="Arial Narrow"/>
                <w:b/>
                <w:lang w:val="es-CO"/>
              </w:rPr>
            </w:pPr>
          </w:p>
          <w:p w14:paraId="751934C2" w14:textId="77777777" w:rsidR="00232CE1" w:rsidRPr="000F52E3" w:rsidRDefault="00232CE1" w:rsidP="008541CE">
            <w:pPr>
              <w:jc w:val="center"/>
              <w:rPr>
                <w:rFonts w:ascii="Arial Narrow" w:eastAsia="Arial Narrow" w:hAnsi="Arial Narrow" w:cs="Arial Narrow"/>
                <w:b/>
                <w:lang w:val="es-CO"/>
              </w:rPr>
            </w:pPr>
          </w:p>
          <w:p w14:paraId="6309FB8C" w14:textId="77777777" w:rsidR="00232CE1" w:rsidRPr="000F52E3" w:rsidRDefault="00232CE1" w:rsidP="008541CE">
            <w:pPr>
              <w:jc w:val="center"/>
              <w:rPr>
                <w:rFonts w:ascii="Arial Narrow" w:eastAsia="Arial Narrow" w:hAnsi="Arial Narrow" w:cs="Arial Narrow"/>
                <w:b/>
                <w:lang w:val="es-CO"/>
              </w:rPr>
            </w:pPr>
          </w:p>
          <w:p w14:paraId="11041A7B" w14:textId="77777777" w:rsidR="00232CE1" w:rsidRPr="000F52E3" w:rsidRDefault="00232CE1" w:rsidP="008541CE">
            <w:pPr>
              <w:jc w:val="center"/>
              <w:rPr>
                <w:rFonts w:ascii="Arial Narrow" w:eastAsia="Arial Narrow" w:hAnsi="Arial Narrow" w:cs="Arial Narrow"/>
                <w:b/>
                <w:lang w:val="es-CO"/>
              </w:rPr>
            </w:pPr>
          </w:p>
          <w:p w14:paraId="65789462"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b/>
                <w:lang w:val="es-CO"/>
              </w:rPr>
              <w:t>CÉSAR EUGENIO MARTÍNEZ RESTREPO</w:t>
            </w:r>
          </w:p>
          <w:p w14:paraId="5DE15A2D"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294D63BD"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Representante a la Cámara</w:t>
            </w:r>
          </w:p>
          <w:p w14:paraId="18F81903"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Antioquia</w:t>
            </w:r>
          </w:p>
          <w:p w14:paraId="00E44948" w14:textId="77777777" w:rsidR="00232CE1" w:rsidRPr="000F52E3" w:rsidRDefault="00232CE1" w:rsidP="008541CE">
            <w:pPr>
              <w:jc w:val="center"/>
              <w:rPr>
                <w:rFonts w:ascii="Arial Narrow" w:eastAsia="Arial Narrow" w:hAnsi="Arial Narrow" w:cs="Arial Narrow"/>
                <w:lang w:val="es-CO"/>
              </w:rPr>
            </w:pPr>
          </w:p>
        </w:tc>
      </w:tr>
      <w:tr w:rsidR="00232CE1" w:rsidRPr="000F52E3" w14:paraId="400E6B11" w14:textId="77777777" w:rsidTr="008541CE">
        <w:trPr>
          <w:trHeight w:val="2267"/>
        </w:trPr>
        <w:tc>
          <w:tcPr>
            <w:tcW w:w="4419" w:type="dxa"/>
            <w:shd w:val="clear" w:color="auto" w:fill="auto"/>
            <w:tcMar>
              <w:top w:w="100" w:type="dxa"/>
              <w:left w:w="100" w:type="dxa"/>
              <w:bottom w:w="100" w:type="dxa"/>
              <w:right w:w="100" w:type="dxa"/>
            </w:tcMar>
          </w:tcPr>
          <w:p w14:paraId="238610B7" w14:textId="77777777" w:rsidR="00232CE1" w:rsidRPr="000F52E3" w:rsidRDefault="00232CE1" w:rsidP="008541CE">
            <w:pPr>
              <w:jc w:val="center"/>
              <w:rPr>
                <w:rFonts w:ascii="Arial Narrow" w:eastAsia="Arial Narrow" w:hAnsi="Arial Narrow" w:cs="Arial Narrow"/>
                <w:b/>
                <w:lang w:val="es-CO"/>
              </w:rPr>
            </w:pPr>
          </w:p>
          <w:p w14:paraId="693C0E00" w14:textId="77777777" w:rsidR="00232CE1" w:rsidRPr="000F52E3" w:rsidRDefault="00232CE1" w:rsidP="008541CE">
            <w:pPr>
              <w:jc w:val="center"/>
              <w:rPr>
                <w:rFonts w:ascii="Arial Narrow" w:eastAsia="Arial Narrow" w:hAnsi="Arial Narrow" w:cs="Arial Narrow"/>
                <w:b/>
                <w:lang w:val="es-CO"/>
              </w:rPr>
            </w:pPr>
          </w:p>
          <w:p w14:paraId="3FF207D1" w14:textId="77777777" w:rsidR="00232CE1" w:rsidRPr="000F52E3" w:rsidRDefault="00232CE1" w:rsidP="008541CE">
            <w:pPr>
              <w:jc w:val="center"/>
              <w:rPr>
                <w:rFonts w:ascii="Arial Narrow" w:eastAsia="Arial Narrow" w:hAnsi="Arial Narrow" w:cs="Arial Narrow"/>
                <w:b/>
                <w:lang w:val="es-CO"/>
              </w:rPr>
            </w:pPr>
          </w:p>
          <w:p w14:paraId="4322B365"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b/>
                <w:lang w:val="es-CO"/>
              </w:rPr>
              <w:t>ESTEBAN QUINTERO CARDONA</w:t>
            </w:r>
          </w:p>
          <w:p w14:paraId="2548F4B2"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7AE023AE"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Representante a la Cámara</w:t>
            </w:r>
          </w:p>
          <w:p w14:paraId="03C5D44F"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lang w:val="es-CO"/>
              </w:rPr>
              <w:t>Antioquia</w:t>
            </w:r>
          </w:p>
        </w:tc>
        <w:tc>
          <w:tcPr>
            <w:tcW w:w="4419" w:type="dxa"/>
            <w:shd w:val="clear" w:color="auto" w:fill="auto"/>
            <w:tcMar>
              <w:top w:w="100" w:type="dxa"/>
              <w:left w:w="100" w:type="dxa"/>
              <w:bottom w:w="100" w:type="dxa"/>
              <w:right w:w="100" w:type="dxa"/>
            </w:tcMar>
          </w:tcPr>
          <w:p w14:paraId="576E852F" w14:textId="77777777" w:rsidR="00232CE1" w:rsidRPr="000F52E3" w:rsidRDefault="00232CE1" w:rsidP="008541CE">
            <w:pPr>
              <w:jc w:val="center"/>
              <w:rPr>
                <w:rFonts w:ascii="Arial Narrow" w:eastAsia="Arial Narrow" w:hAnsi="Arial Narrow" w:cs="Arial Narrow"/>
                <w:b/>
                <w:lang w:val="es-CO"/>
              </w:rPr>
            </w:pPr>
          </w:p>
          <w:p w14:paraId="45F8358A" w14:textId="77777777" w:rsidR="00232CE1" w:rsidRPr="000F52E3" w:rsidRDefault="00232CE1" w:rsidP="008541CE">
            <w:pPr>
              <w:jc w:val="center"/>
              <w:rPr>
                <w:rFonts w:ascii="Arial Narrow" w:eastAsia="Arial Narrow" w:hAnsi="Arial Narrow" w:cs="Arial Narrow"/>
                <w:b/>
                <w:lang w:val="es-CO"/>
              </w:rPr>
            </w:pPr>
          </w:p>
          <w:p w14:paraId="5E2AC453" w14:textId="77777777" w:rsidR="00232CE1" w:rsidRPr="000F52E3" w:rsidRDefault="00232CE1" w:rsidP="008541CE">
            <w:pPr>
              <w:jc w:val="center"/>
              <w:rPr>
                <w:rFonts w:ascii="Arial Narrow" w:eastAsia="Arial Narrow" w:hAnsi="Arial Narrow" w:cs="Arial Narrow"/>
                <w:b/>
                <w:lang w:val="es-CO"/>
              </w:rPr>
            </w:pPr>
          </w:p>
          <w:p w14:paraId="29BA9226" w14:textId="77777777" w:rsidR="00232CE1" w:rsidRPr="000F52E3" w:rsidRDefault="00232CE1" w:rsidP="008541CE">
            <w:pPr>
              <w:rPr>
                <w:rFonts w:ascii="Arial Narrow" w:eastAsia="Arial Narrow" w:hAnsi="Arial Narrow" w:cs="Arial Narrow"/>
                <w:b/>
                <w:lang w:val="es-CO"/>
              </w:rPr>
            </w:pPr>
            <w:r w:rsidRPr="000F52E3">
              <w:rPr>
                <w:rFonts w:ascii="Arial Narrow" w:eastAsia="Arial Narrow" w:hAnsi="Arial Narrow" w:cs="Arial Narrow"/>
                <w:b/>
                <w:lang w:val="es-CO"/>
              </w:rPr>
              <w:t>ALEJANDRO CORRALES ESCOBAR</w:t>
            </w:r>
          </w:p>
          <w:p w14:paraId="75858827"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1EC543E5"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Senador de la República</w:t>
            </w:r>
          </w:p>
          <w:p w14:paraId="10CA6842"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Risaralda</w:t>
            </w:r>
          </w:p>
        </w:tc>
      </w:tr>
      <w:tr w:rsidR="00232CE1" w:rsidRPr="000F52E3" w14:paraId="3E6D672A" w14:textId="77777777" w:rsidTr="008541CE">
        <w:trPr>
          <w:trHeight w:val="2267"/>
        </w:trPr>
        <w:tc>
          <w:tcPr>
            <w:tcW w:w="4419" w:type="dxa"/>
            <w:shd w:val="clear" w:color="auto" w:fill="auto"/>
            <w:tcMar>
              <w:top w:w="100" w:type="dxa"/>
              <w:left w:w="100" w:type="dxa"/>
              <w:bottom w:w="100" w:type="dxa"/>
              <w:right w:w="100" w:type="dxa"/>
            </w:tcMar>
          </w:tcPr>
          <w:p w14:paraId="042E42C5" w14:textId="77777777" w:rsidR="00232CE1" w:rsidRPr="000F52E3" w:rsidRDefault="00232CE1" w:rsidP="008541CE">
            <w:pPr>
              <w:jc w:val="center"/>
              <w:rPr>
                <w:rFonts w:ascii="Arial Narrow" w:eastAsia="Arial Narrow" w:hAnsi="Arial Narrow" w:cs="Arial Narrow"/>
                <w:b/>
                <w:lang w:val="es-CO"/>
              </w:rPr>
            </w:pPr>
          </w:p>
          <w:p w14:paraId="7DC44000" w14:textId="77777777" w:rsidR="00232CE1" w:rsidRPr="000F52E3" w:rsidRDefault="00232CE1" w:rsidP="008541CE">
            <w:pPr>
              <w:jc w:val="center"/>
              <w:rPr>
                <w:rFonts w:ascii="Arial Narrow" w:eastAsia="Arial Narrow" w:hAnsi="Arial Narrow" w:cs="Arial Narrow"/>
                <w:b/>
                <w:lang w:val="es-CO"/>
              </w:rPr>
            </w:pPr>
          </w:p>
          <w:p w14:paraId="6CD8484B" w14:textId="77777777" w:rsidR="00232CE1" w:rsidRPr="000F52E3" w:rsidRDefault="00232CE1" w:rsidP="008541CE">
            <w:pPr>
              <w:jc w:val="center"/>
              <w:rPr>
                <w:rFonts w:ascii="Arial Narrow" w:eastAsia="Arial Narrow" w:hAnsi="Arial Narrow" w:cs="Arial Narrow"/>
                <w:b/>
                <w:lang w:val="es-CO"/>
              </w:rPr>
            </w:pPr>
          </w:p>
          <w:p w14:paraId="405A4EAC" w14:textId="77777777" w:rsidR="00232CE1" w:rsidRPr="000F52E3" w:rsidRDefault="00232CE1" w:rsidP="008541CE">
            <w:pPr>
              <w:jc w:val="center"/>
              <w:rPr>
                <w:rFonts w:ascii="Arial Narrow" w:eastAsia="Arial Narrow" w:hAnsi="Arial Narrow" w:cs="Arial Narrow"/>
                <w:b/>
                <w:lang w:val="es-CO"/>
              </w:rPr>
            </w:pPr>
          </w:p>
          <w:p w14:paraId="6388E5D6" w14:textId="77777777" w:rsidR="00232CE1" w:rsidRPr="000F52E3" w:rsidRDefault="00232CE1" w:rsidP="008541CE">
            <w:pPr>
              <w:jc w:val="center"/>
              <w:rPr>
                <w:rFonts w:ascii="Arial Narrow" w:eastAsia="Arial Narrow" w:hAnsi="Arial Narrow" w:cs="Arial Narrow"/>
                <w:b/>
                <w:lang w:val="es-CO"/>
              </w:rPr>
            </w:pPr>
          </w:p>
          <w:p w14:paraId="15E63C47" w14:textId="77777777" w:rsidR="00232CE1" w:rsidRPr="000F52E3" w:rsidRDefault="00232CE1" w:rsidP="008541CE">
            <w:pPr>
              <w:jc w:val="center"/>
              <w:rPr>
                <w:rFonts w:ascii="Arial Narrow" w:eastAsia="Arial Narrow" w:hAnsi="Arial Narrow" w:cs="Arial Narrow"/>
                <w:b/>
                <w:lang w:val="es-CO"/>
              </w:rPr>
            </w:pPr>
          </w:p>
          <w:p w14:paraId="3CA33B19"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b/>
                <w:lang w:val="es-CO"/>
              </w:rPr>
              <w:t xml:space="preserve">HERNAN H. GARZON RODRIGUEZ </w:t>
            </w:r>
          </w:p>
          <w:p w14:paraId="5D1EF69C"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07E7B849"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Representante a la Cámara</w:t>
            </w:r>
          </w:p>
          <w:p w14:paraId="5F95746D"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lang w:val="es-CO"/>
              </w:rPr>
              <w:t>Cundinamarca</w:t>
            </w:r>
          </w:p>
        </w:tc>
        <w:tc>
          <w:tcPr>
            <w:tcW w:w="4419" w:type="dxa"/>
            <w:shd w:val="clear" w:color="auto" w:fill="auto"/>
            <w:tcMar>
              <w:top w:w="100" w:type="dxa"/>
              <w:left w:w="100" w:type="dxa"/>
              <w:bottom w:w="100" w:type="dxa"/>
              <w:right w:w="100" w:type="dxa"/>
            </w:tcMar>
          </w:tcPr>
          <w:p w14:paraId="03A06460" w14:textId="77777777" w:rsidR="00232CE1" w:rsidRPr="000F52E3" w:rsidRDefault="00232CE1" w:rsidP="008541CE">
            <w:pPr>
              <w:jc w:val="center"/>
              <w:rPr>
                <w:rFonts w:ascii="Arial Narrow" w:eastAsia="Arial Narrow" w:hAnsi="Arial Narrow" w:cs="Arial Narrow"/>
                <w:b/>
                <w:lang w:val="es-CO"/>
              </w:rPr>
            </w:pPr>
          </w:p>
          <w:p w14:paraId="3B376422" w14:textId="77777777" w:rsidR="00232CE1" w:rsidRPr="000F52E3" w:rsidRDefault="00232CE1" w:rsidP="008541CE">
            <w:pPr>
              <w:jc w:val="center"/>
              <w:rPr>
                <w:rFonts w:ascii="Arial Narrow" w:eastAsia="Arial Narrow" w:hAnsi="Arial Narrow" w:cs="Arial Narrow"/>
                <w:b/>
                <w:lang w:val="es-CO"/>
              </w:rPr>
            </w:pPr>
          </w:p>
          <w:p w14:paraId="57093B1A" w14:textId="77777777" w:rsidR="00232CE1" w:rsidRPr="000F52E3" w:rsidRDefault="00232CE1" w:rsidP="008541CE">
            <w:pPr>
              <w:jc w:val="center"/>
              <w:rPr>
                <w:rFonts w:ascii="Arial Narrow" w:eastAsia="Arial Narrow" w:hAnsi="Arial Narrow" w:cs="Arial Narrow"/>
                <w:b/>
                <w:lang w:val="es-CO"/>
              </w:rPr>
            </w:pPr>
          </w:p>
          <w:p w14:paraId="182D2A9E" w14:textId="77777777" w:rsidR="00232CE1" w:rsidRPr="000F52E3" w:rsidRDefault="00232CE1" w:rsidP="008541CE">
            <w:pPr>
              <w:jc w:val="center"/>
              <w:rPr>
                <w:rFonts w:ascii="Arial Narrow" w:eastAsia="Arial Narrow" w:hAnsi="Arial Narrow" w:cs="Arial Narrow"/>
                <w:b/>
                <w:lang w:val="es-CO"/>
              </w:rPr>
            </w:pPr>
          </w:p>
          <w:p w14:paraId="17C89E88" w14:textId="77777777" w:rsidR="00232CE1" w:rsidRPr="000F52E3" w:rsidRDefault="00232CE1" w:rsidP="008541CE">
            <w:pPr>
              <w:jc w:val="center"/>
              <w:rPr>
                <w:rFonts w:ascii="Arial Narrow" w:eastAsia="Arial Narrow" w:hAnsi="Arial Narrow" w:cs="Arial Narrow"/>
                <w:b/>
                <w:lang w:val="es-CO"/>
              </w:rPr>
            </w:pPr>
          </w:p>
          <w:p w14:paraId="0676848D" w14:textId="77777777" w:rsidR="00232CE1" w:rsidRPr="000F52E3" w:rsidRDefault="00232CE1" w:rsidP="008541CE">
            <w:pPr>
              <w:jc w:val="center"/>
              <w:rPr>
                <w:rFonts w:ascii="Arial Narrow" w:eastAsia="Arial Narrow" w:hAnsi="Arial Narrow" w:cs="Arial Narrow"/>
                <w:b/>
                <w:lang w:val="es-CO"/>
              </w:rPr>
            </w:pPr>
          </w:p>
          <w:p w14:paraId="0BC7D118"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b/>
                <w:lang w:val="es-CO"/>
              </w:rPr>
              <w:t>ERNESTO MACÍAS TOVAR</w:t>
            </w:r>
          </w:p>
          <w:p w14:paraId="0BAD3E38"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10389C2D"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Senador de la República</w:t>
            </w:r>
          </w:p>
          <w:p w14:paraId="66CC15CE"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lang w:val="es-CO"/>
              </w:rPr>
              <w:t>Huila</w:t>
            </w:r>
          </w:p>
        </w:tc>
      </w:tr>
      <w:tr w:rsidR="00232CE1" w:rsidRPr="000F52E3" w14:paraId="14D9A18F" w14:textId="77777777" w:rsidTr="008541CE">
        <w:trPr>
          <w:trHeight w:val="2267"/>
        </w:trPr>
        <w:tc>
          <w:tcPr>
            <w:tcW w:w="4419" w:type="dxa"/>
            <w:shd w:val="clear" w:color="auto" w:fill="auto"/>
            <w:tcMar>
              <w:top w:w="100" w:type="dxa"/>
              <w:left w:w="100" w:type="dxa"/>
              <w:bottom w:w="100" w:type="dxa"/>
              <w:right w:w="100" w:type="dxa"/>
            </w:tcMar>
          </w:tcPr>
          <w:p w14:paraId="061B7C3F" w14:textId="77777777" w:rsidR="00232CE1" w:rsidRPr="000F52E3" w:rsidRDefault="00232CE1" w:rsidP="008541CE">
            <w:pPr>
              <w:jc w:val="center"/>
              <w:rPr>
                <w:rFonts w:ascii="Arial Narrow" w:eastAsia="Arial Narrow" w:hAnsi="Arial Narrow" w:cs="Arial Narrow"/>
                <w:b/>
                <w:lang w:val="es-CO"/>
              </w:rPr>
            </w:pPr>
          </w:p>
          <w:p w14:paraId="677A2306" w14:textId="77777777" w:rsidR="00232CE1" w:rsidRPr="000F52E3" w:rsidRDefault="00232CE1" w:rsidP="008541CE">
            <w:pPr>
              <w:jc w:val="center"/>
              <w:rPr>
                <w:rFonts w:ascii="Arial Narrow" w:eastAsia="Arial Narrow" w:hAnsi="Arial Narrow" w:cs="Arial Narrow"/>
                <w:b/>
                <w:lang w:val="es-CO"/>
              </w:rPr>
            </w:pPr>
          </w:p>
          <w:p w14:paraId="539E887A" w14:textId="77777777" w:rsidR="00232CE1" w:rsidRPr="000F52E3" w:rsidRDefault="00232CE1" w:rsidP="008541CE">
            <w:pPr>
              <w:jc w:val="center"/>
              <w:rPr>
                <w:rFonts w:ascii="Arial Narrow" w:eastAsia="Arial Narrow" w:hAnsi="Arial Narrow" w:cs="Arial Narrow"/>
                <w:b/>
                <w:lang w:val="es-CO"/>
              </w:rPr>
            </w:pPr>
          </w:p>
          <w:p w14:paraId="03E68E5C" w14:textId="77777777" w:rsidR="00232CE1" w:rsidRPr="000F52E3" w:rsidRDefault="00232CE1" w:rsidP="008541CE">
            <w:pPr>
              <w:jc w:val="center"/>
              <w:rPr>
                <w:rFonts w:ascii="Arial Narrow" w:eastAsia="Arial Narrow" w:hAnsi="Arial Narrow" w:cs="Arial Narrow"/>
                <w:b/>
                <w:lang w:val="es-CO"/>
              </w:rPr>
            </w:pPr>
          </w:p>
          <w:p w14:paraId="3EF01153"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b/>
                <w:lang w:val="es-CO"/>
              </w:rPr>
              <w:t>SANTIAGO VALENCIA GONZÁLEZ</w:t>
            </w:r>
          </w:p>
          <w:p w14:paraId="1AD575F2"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0A1A81C2"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Senador</w:t>
            </w:r>
          </w:p>
          <w:p w14:paraId="35F0B5D6"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lang w:val="es-CO"/>
              </w:rPr>
              <w:t>Antioquia</w:t>
            </w:r>
          </w:p>
        </w:tc>
        <w:tc>
          <w:tcPr>
            <w:tcW w:w="4419" w:type="dxa"/>
            <w:shd w:val="clear" w:color="auto" w:fill="auto"/>
            <w:tcMar>
              <w:top w:w="100" w:type="dxa"/>
              <w:left w:w="100" w:type="dxa"/>
              <w:bottom w:w="100" w:type="dxa"/>
              <w:right w:w="100" w:type="dxa"/>
            </w:tcMar>
          </w:tcPr>
          <w:p w14:paraId="6E7C9BB8" w14:textId="77777777" w:rsidR="00232CE1" w:rsidRPr="000F52E3" w:rsidRDefault="00232CE1" w:rsidP="008541CE">
            <w:pPr>
              <w:jc w:val="center"/>
              <w:rPr>
                <w:rFonts w:ascii="Arial Narrow" w:eastAsia="Arial Narrow" w:hAnsi="Arial Narrow" w:cs="Arial Narrow"/>
                <w:b/>
                <w:lang w:val="es-CO"/>
              </w:rPr>
            </w:pPr>
          </w:p>
          <w:p w14:paraId="3D6EDEE6" w14:textId="77777777" w:rsidR="00232CE1" w:rsidRPr="000F52E3" w:rsidRDefault="00232CE1" w:rsidP="008541CE">
            <w:pPr>
              <w:jc w:val="center"/>
              <w:rPr>
                <w:rFonts w:ascii="Arial Narrow" w:eastAsia="Arial Narrow" w:hAnsi="Arial Narrow" w:cs="Arial Narrow"/>
                <w:b/>
                <w:lang w:val="es-CO"/>
              </w:rPr>
            </w:pPr>
          </w:p>
          <w:p w14:paraId="6169FD89" w14:textId="77777777" w:rsidR="00232CE1" w:rsidRPr="000F52E3" w:rsidRDefault="00232CE1" w:rsidP="008541CE">
            <w:pPr>
              <w:jc w:val="center"/>
              <w:rPr>
                <w:rFonts w:ascii="Arial Narrow" w:eastAsia="Arial Narrow" w:hAnsi="Arial Narrow" w:cs="Arial Narrow"/>
                <w:b/>
                <w:lang w:val="es-CO"/>
              </w:rPr>
            </w:pPr>
          </w:p>
          <w:p w14:paraId="3A3064C2" w14:textId="77777777" w:rsidR="00232CE1" w:rsidRPr="000F52E3" w:rsidRDefault="00232CE1" w:rsidP="008541CE">
            <w:pPr>
              <w:jc w:val="center"/>
              <w:rPr>
                <w:rFonts w:ascii="Arial Narrow" w:eastAsia="Arial Narrow" w:hAnsi="Arial Narrow" w:cs="Arial Narrow"/>
                <w:b/>
                <w:lang w:val="es-CO"/>
              </w:rPr>
            </w:pPr>
          </w:p>
          <w:p w14:paraId="6D964735"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b/>
                <w:lang w:val="es-CO"/>
              </w:rPr>
              <w:t>JOHN HAROLD SUÁREZ VARGAS</w:t>
            </w:r>
          </w:p>
          <w:p w14:paraId="3936A933"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0105E791"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Senador</w:t>
            </w:r>
          </w:p>
          <w:p w14:paraId="5A915794"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lang w:val="es-CO"/>
              </w:rPr>
              <w:t>Valle del Cauca</w:t>
            </w:r>
          </w:p>
        </w:tc>
      </w:tr>
      <w:tr w:rsidR="00232CE1" w:rsidRPr="000F52E3" w14:paraId="19D15FF5" w14:textId="77777777" w:rsidTr="008541CE">
        <w:trPr>
          <w:trHeight w:val="2267"/>
        </w:trPr>
        <w:tc>
          <w:tcPr>
            <w:tcW w:w="4419" w:type="dxa"/>
            <w:shd w:val="clear" w:color="auto" w:fill="auto"/>
            <w:tcMar>
              <w:top w:w="100" w:type="dxa"/>
              <w:left w:w="100" w:type="dxa"/>
              <w:bottom w:w="100" w:type="dxa"/>
              <w:right w:w="100" w:type="dxa"/>
            </w:tcMar>
          </w:tcPr>
          <w:p w14:paraId="7C17B340" w14:textId="77777777" w:rsidR="00232CE1" w:rsidRPr="000F52E3" w:rsidRDefault="00232CE1" w:rsidP="008541CE">
            <w:pPr>
              <w:jc w:val="center"/>
              <w:rPr>
                <w:rFonts w:ascii="Arial Narrow" w:eastAsia="Arial Narrow" w:hAnsi="Arial Narrow" w:cs="Arial Narrow"/>
                <w:b/>
                <w:lang w:val="es-CO"/>
              </w:rPr>
            </w:pPr>
          </w:p>
          <w:p w14:paraId="3444A951" w14:textId="77777777" w:rsidR="00232CE1" w:rsidRPr="000F52E3" w:rsidRDefault="00232CE1" w:rsidP="008541CE">
            <w:pPr>
              <w:jc w:val="center"/>
              <w:rPr>
                <w:rFonts w:ascii="Arial Narrow" w:eastAsia="Arial Narrow" w:hAnsi="Arial Narrow" w:cs="Arial Narrow"/>
                <w:b/>
                <w:lang w:val="es-CO"/>
              </w:rPr>
            </w:pPr>
          </w:p>
          <w:p w14:paraId="4920670F" w14:textId="77777777" w:rsidR="00232CE1" w:rsidRPr="000F52E3" w:rsidRDefault="00232CE1" w:rsidP="008541CE">
            <w:pPr>
              <w:jc w:val="center"/>
              <w:rPr>
                <w:rFonts w:ascii="Arial Narrow" w:eastAsia="Arial Narrow" w:hAnsi="Arial Narrow" w:cs="Arial Narrow"/>
                <w:b/>
                <w:lang w:val="es-CO"/>
              </w:rPr>
            </w:pPr>
          </w:p>
          <w:p w14:paraId="7B1E9418" w14:textId="77777777" w:rsidR="00232CE1" w:rsidRPr="000F52E3" w:rsidRDefault="00232CE1" w:rsidP="008541CE">
            <w:pPr>
              <w:jc w:val="center"/>
              <w:rPr>
                <w:rFonts w:ascii="Arial Narrow" w:eastAsia="Arial Narrow" w:hAnsi="Arial Narrow" w:cs="Arial Narrow"/>
                <w:b/>
                <w:lang w:val="es-CO"/>
              </w:rPr>
            </w:pPr>
          </w:p>
          <w:p w14:paraId="5F246144"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b/>
                <w:lang w:val="es-CO"/>
              </w:rPr>
              <w:t>EDWIN GILBERTO BALLESTEROS</w:t>
            </w:r>
          </w:p>
          <w:p w14:paraId="11B453FC"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4E069BB3"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 xml:space="preserve">Representante a la Cámara </w:t>
            </w:r>
          </w:p>
          <w:p w14:paraId="6E9001DC"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lang w:val="es-CO"/>
              </w:rPr>
              <w:t>Santander</w:t>
            </w:r>
          </w:p>
        </w:tc>
        <w:tc>
          <w:tcPr>
            <w:tcW w:w="4419" w:type="dxa"/>
            <w:shd w:val="clear" w:color="auto" w:fill="auto"/>
            <w:tcMar>
              <w:top w:w="100" w:type="dxa"/>
              <w:left w:w="100" w:type="dxa"/>
              <w:bottom w:w="100" w:type="dxa"/>
              <w:right w:w="100" w:type="dxa"/>
            </w:tcMar>
          </w:tcPr>
          <w:p w14:paraId="25A43AFA" w14:textId="77777777" w:rsidR="00232CE1" w:rsidRPr="000F52E3" w:rsidRDefault="00232CE1" w:rsidP="008541CE">
            <w:pPr>
              <w:jc w:val="center"/>
              <w:rPr>
                <w:rFonts w:ascii="Arial Narrow" w:eastAsia="Arial Narrow" w:hAnsi="Arial Narrow" w:cs="Arial Narrow"/>
                <w:b/>
                <w:lang w:val="es-CO"/>
              </w:rPr>
            </w:pPr>
          </w:p>
          <w:p w14:paraId="28774B95" w14:textId="77777777" w:rsidR="00232CE1" w:rsidRPr="000F52E3" w:rsidRDefault="00232CE1" w:rsidP="008541CE">
            <w:pPr>
              <w:jc w:val="center"/>
              <w:rPr>
                <w:rFonts w:ascii="Arial Narrow" w:eastAsia="Arial Narrow" w:hAnsi="Arial Narrow" w:cs="Arial Narrow"/>
                <w:b/>
                <w:lang w:val="es-CO"/>
              </w:rPr>
            </w:pPr>
          </w:p>
          <w:p w14:paraId="039B66E7" w14:textId="77777777" w:rsidR="00232CE1" w:rsidRPr="000F52E3" w:rsidRDefault="00232CE1" w:rsidP="008541CE">
            <w:pPr>
              <w:jc w:val="center"/>
              <w:rPr>
                <w:rFonts w:ascii="Arial Narrow" w:eastAsia="Arial Narrow" w:hAnsi="Arial Narrow" w:cs="Arial Narrow"/>
                <w:b/>
                <w:lang w:val="es-CO"/>
              </w:rPr>
            </w:pPr>
          </w:p>
          <w:p w14:paraId="7BC7623D" w14:textId="77777777" w:rsidR="00232CE1" w:rsidRPr="000F52E3" w:rsidRDefault="00232CE1" w:rsidP="008541CE">
            <w:pPr>
              <w:jc w:val="center"/>
              <w:rPr>
                <w:rFonts w:ascii="Arial Narrow" w:eastAsia="Arial Narrow" w:hAnsi="Arial Narrow" w:cs="Arial Narrow"/>
                <w:b/>
                <w:lang w:val="es-CO"/>
              </w:rPr>
            </w:pPr>
          </w:p>
          <w:p w14:paraId="2B10B273"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b/>
                <w:lang w:val="es-CO"/>
              </w:rPr>
              <w:t>MARÍA FERNANDA CABAL MOLINA</w:t>
            </w:r>
          </w:p>
          <w:p w14:paraId="3A9ABC05"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5D2BE847"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Senadora de la República</w:t>
            </w:r>
          </w:p>
          <w:p w14:paraId="787ACB2C"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Bogotá</w:t>
            </w:r>
          </w:p>
        </w:tc>
      </w:tr>
      <w:tr w:rsidR="00232CE1" w:rsidRPr="000F52E3" w14:paraId="543C2C4F" w14:textId="77777777" w:rsidTr="008541CE">
        <w:trPr>
          <w:trHeight w:val="2267"/>
        </w:trPr>
        <w:tc>
          <w:tcPr>
            <w:tcW w:w="4419" w:type="dxa"/>
            <w:shd w:val="clear" w:color="auto" w:fill="auto"/>
            <w:tcMar>
              <w:top w:w="100" w:type="dxa"/>
              <w:left w:w="100" w:type="dxa"/>
              <w:bottom w:w="100" w:type="dxa"/>
              <w:right w:w="100" w:type="dxa"/>
            </w:tcMar>
          </w:tcPr>
          <w:p w14:paraId="105AEEFB" w14:textId="77777777" w:rsidR="00232CE1" w:rsidRPr="000F52E3" w:rsidRDefault="00232CE1" w:rsidP="008541CE">
            <w:pPr>
              <w:jc w:val="center"/>
              <w:rPr>
                <w:rFonts w:ascii="Arial Narrow" w:eastAsia="Arial Narrow" w:hAnsi="Arial Narrow" w:cs="Arial Narrow"/>
                <w:b/>
                <w:lang w:val="es-CO"/>
              </w:rPr>
            </w:pPr>
          </w:p>
          <w:p w14:paraId="0B8ED6C6" w14:textId="77777777" w:rsidR="00232CE1" w:rsidRPr="000F52E3" w:rsidRDefault="00232CE1" w:rsidP="008541CE">
            <w:pPr>
              <w:jc w:val="center"/>
              <w:rPr>
                <w:rFonts w:ascii="Arial Narrow" w:eastAsia="Arial Narrow" w:hAnsi="Arial Narrow" w:cs="Arial Narrow"/>
                <w:b/>
                <w:lang w:val="es-CO"/>
              </w:rPr>
            </w:pPr>
          </w:p>
          <w:p w14:paraId="01D21744" w14:textId="77777777" w:rsidR="00232CE1" w:rsidRPr="000F52E3" w:rsidRDefault="00232CE1" w:rsidP="008541CE">
            <w:pPr>
              <w:jc w:val="center"/>
              <w:rPr>
                <w:rFonts w:ascii="Arial Narrow" w:eastAsia="Arial Narrow" w:hAnsi="Arial Narrow" w:cs="Arial Narrow"/>
                <w:b/>
                <w:lang w:val="es-CO"/>
              </w:rPr>
            </w:pPr>
          </w:p>
          <w:p w14:paraId="73D33B0E" w14:textId="77777777" w:rsidR="00232CE1" w:rsidRPr="000F52E3" w:rsidRDefault="00232CE1" w:rsidP="008541CE">
            <w:pPr>
              <w:jc w:val="center"/>
              <w:rPr>
                <w:rFonts w:ascii="Arial Narrow" w:eastAsia="Arial Narrow" w:hAnsi="Arial Narrow" w:cs="Arial Narrow"/>
                <w:b/>
                <w:sz w:val="10"/>
                <w:szCs w:val="10"/>
                <w:lang w:val="es-CO"/>
              </w:rPr>
            </w:pPr>
          </w:p>
          <w:p w14:paraId="098D8080" w14:textId="77777777" w:rsidR="00232CE1" w:rsidRPr="000F52E3" w:rsidRDefault="00232CE1" w:rsidP="008541CE">
            <w:pPr>
              <w:jc w:val="center"/>
              <w:rPr>
                <w:rFonts w:ascii="Arial Narrow" w:eastAsia="Arial Narrow" w:hAnsi="Arial Narrow" w:cs="Arial Narrow"/>
                <w:b/>
                <w:sz w:val="10"/>
                <w:szCs w:val="10"/>
                <w:lang w:val="es-CO"/>
              </w:rPr>
            </w:pPr>
          </w:p>
          <w:p w14:paraId="14877503" w14:textId="77777777" w:rsidR="00232CE1" w:rsidRPr="000F52E3" w:rsidRDefault="00232CE1" w:rsidP="008541CE">
            <w:pPr>
              <w:jc w:val="center"/>
              <w:rPr>
                <w:rFonts w:ascii="Arial Narrow" w:eastAsia="Arial Narrow" w:hAnsi="Arial Narrow" w:cs="Arial Narrow"/>
                <w:b/>
                <w:sz w:val="10"/>
                <w:szCs w:val="10"/>
                <w:lang w:val="es-CO"/>
              </w:rPr>
            </w:pPr>
          </w:p>
          <w:p w14:paraId="2BA0A4A5"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b/>
                <w:lang w:val="es-CO"/>
              </w:rPr>
              <w:t>MARÍA DEL ROSARIO GUERRA</w:t>
            </w:r>
          </w:p>
          <w:p w14:paraId="4CD91C64"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402308FC"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Senadora de la República</w:t>
            </w:r>
          </w:p>
          <w:p w14:paraId="1B1C9187"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Sucre</w:t>
            </w:r>
          </w:p>
        </w:tc>
        <w:tc>
          <w:tcPr>
            <w:tcW w:w="4419" w:type="dxa"/>
            <w:shd w:val="clear" w:color="auto" w:fill="auto"/>
            <w:tcMar>
              <w:top w:w="100" w:type="dxa"/>
              <w:left w:w="100" w:type="dxa"/>
              <w:bottom w:w="100" w:type="dxa"/>
              <w:right w:w="100" w:type="dxa"/>
            </w:tcMar>
          </w:tcPr>
          <w:p w14:paraId="3207A3B0" w14:textId="77777777" w:rsidR="00232CE1" w:rsidRPr="000F52E3" w:rsidRDefault="00232CE1" w:rsidP="008541CE">
            <w:pPr>
              <w:jc w:val="center"/>
              <w:rPr>
                <w:rFonts w:ascii="Arial Narrow" w:eastAsia="Arial Narrow" w:hAnsi="Arial Narrow" w:cs="Arial Narrow"/>
                <w:b/>
                <w:sz w:val="8"/>
                <w:szCs w:val="8"/>
                <w:lang w:val="es-CO"/>
              </w:rPr>
            </w:pPr>
          </w:p>
          <w:p w14:paraId="6A1F60E4" w14:textId="77777777" w:rsidR="00232CE1" w:rsidRPr="000F52E3" w:rsidRDefault="00232CE1" w:rsidP="008541CE">
            <w:pPr>
              <w:jc w:val="center"/>
              <w:rPr>
                <w:rFonts w:ascii="Arial Narrow" w:eastAsia="Arial Narrow" w:hAnsi="Arial Narrow" w:cs="Arial Narrow"/>
                <w:b/>
                <w:lang w:val="es-CO"/>
              </w:rPr>
            </w:pPr>
          </w:p>
          <w:p w14:paraId="50D4EF62" w14:textId="77777777" w:rsidR="00232CE1" w:rsidRPr="000F52E3" w:rsidRDefault="00232CE1" w:rsidP="008541CE">
            <w:pPr>
              <w:jc w:val="center"/>
              <w:rPr>
                <w:rFonts w:ascii="Arial Narrow" w:eastAsia="Arial Narrow" w:hAnsi="Arial Narrow" w:cs="Arial Narrow"/>
                <w:b/>
                <w:lang w:val="es-CO"/>
              </w:rPr>
            </w:pPr>
          </w:p>
          <w:p w14:paraId="13F0534D" w14:textId="77777777" w:rsidR="00232CE1" w:rsidRPr="000F52E3" w:rsidRDefault="00232CE1" w:rsidP="008541CE">
            <w:pPr>
              <w:jc w:val="center"/>
              <w:rPr>
                <w:rFonts w:ascii="Arial Narrow" w:eastAsia="Arial Narrow" w:hAnsi="Arial Narrow" w:cs="Arial Narrow"/>
                <w:b/>
                <w:lang w:val="es-CO"/>
              </w:rPr>
            </w:pPr>
          </w:p>
          <w:p w14:paraId="05B87C81" w14:textId="77777777" w:rsidR="00232CE1" w:rsidRPr="000F52E3" w:rsidRDefault="00232CE1" w:rsidP="008541CE">
            <w:pPr>
              <w:jc w:val="center"/>
              <w:rPr>
                <w:rFonts w:ascii="Arial Narrow" w:eastAsia="Arial Narrow" w:hAnsi="Arial Narrow" w:cs="Arial Narrow"/>
                <w:b/>
                <w:lang w:val="es-CO"/>
              </w:rPr>
            </w:pPr>
          </w:p>
          <w:p w14:paraId="118D17F0"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b/>
                <w:lang w:val="es-CO"/>
              </w:rPr>
              <w:t>JOSÉ OBDULIO GAVIRIA VÉLEZ</w:t>
            </w:r>
          </w:p>
          <w:p w14:paraId="6CDC1911"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52BA9AEF"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Senador de la República</w:t>
            </w:r>
          </w:p>
          <w:p w14:paraId="5BD6A31B"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Antioquia</w:t>
            </w:r>
          </w:p>
        </w:tc>
      </w:tr>
      <w:tr w:rsidR="00232CE1" w:rsidRPr="000F52E3" w14:paraId="24BF9071" w14:textId="77777777" w:rsidTr="008541CE">
        <w:trPr>
          <w:trHeight w:val="2267"/>
        </w:trPr>
        <w:tc>
          <w:tcPr>
            <w:tcW w:w="4419" w:type="dxa"/>
            <w:shd w:val="clear" w:color="auto" w:fill="auto"/>
            <w:tcMar>
              <w:top w:w="100" w:type="dxa"/>
              <w:left w:w="100" w:type="dxa"/>
              <w:bottom w:w="100" w:type="dxa"/>
              <w:right w:w="100" w:type="dxa"/>
            </w:tcMar>
          </w:tcPr>
          <w:p w14:paraId="237CA2F3" w14:textId="77777777" w:rsidR="00232CE1" w:rsidRPr="000F52E3" w:rsidRDefault="00232CE1" w:rsidP="008541CE">
            <w:pPr>
              <w:jc w:val="center"/>
              <w:rPr>
                <w:rFonts w:ascii="Arial Narrow" w:eastAsia="Arial Narrow" w:hAnsi="Arial Narrow" w:cs="Arial Narrow"/>
                <w:lang w:val="es-CO"/>
              </w:rPr>
            </w:pPr>
          </w:p>
          <w:p w14:paraId="7F840C5B" w14:textId="77777777" w:rsidR="00232CE1" w:rsidRPr="000F52E3" w:rsidRDefault="00232CE1" w:rsidP="008541CE">
            <w:pPr>
              <w:jc w:val="center"/>
              <w:rPr>
                <w:rFonts w:ascii="Arial Narrow" w:eastAsia="Arial Narrow" w:hAnsi="Arial Narrow" w:cs="Arial Narrow"/>
                <w:lang w:val="es-CO"/>
              </w:rPr>
            </w:pPr>
          </w:p>
          <w:p w14:paraId="07DAF539" w14:textId="77777777" w:rsidR="00232CE1" w:rsidRPr="000F52E3" w:rsidRDefault="00232CE1" w:rsidP="008541CE">
            <w:pPr>
              <w:jc w:val="center"/>
              <w:rPr>
                <w:rFonts w:ascii="Arial Narrow" w:eastAsia="Arial Narrow" w:hAnsi="Arial Narrow" w:cs="Arial Narrow"/>
                <w:lang w:val="es-CO"/>
              </w:rPr>
            </w:pPr>
          </w:p>
          <w:p w14:paraId="75FE506A" w14:textId="77777777" w:rsidR="00232CE1" w:rsidRPr="000F52E3" w:rsidRDefault="00232CE1" w:rsidP="008541CE">
            <w:pPr>
              <w:jc w:val="center"/>
              <w:rPr>
                <w:rFonts w:ascii="Arial Narrow" w:eastAsia="Arial Narrow" w:hAnsi="Arial Narrow" w:cs="Arial Narrow"/>
                <w:lang w:val="es-CO"/>
              </w:rPr>
            </w:pPr>
          </w:p>
          <w:p w14:paraId="385FE200" w14:textId="77777777" w:rsidR="00232CE1" w:rsidRPr="000F52E3" w:rsidRDefault="00232CE1" w:rsidP="008541CE">
            <w:pPr>
              <w:jc w:val="center"/>
              <w:rPr>
                <w:rFonts w:ascii="Arial Narrow" w:eastAsia="Arial Narrow" w:hAnsi="Arial Narrow" w:cs="Arial Narrow"/>
                <w:lang w:val="es-CO"/>
              </w:rPr>
            </w:pPr>
          </w:p>
          <w:p w14:paraId="516DFEA1" w14:textId="77777777" w:rsidR="00232CE1" w:rsidRPr="00232CE1" w:rsidRDefault="00232CE1" w:rsidP="008541CE">
            <w:pPr>
              <w:jc w:val="center"/>
              <w:rPr>
                <w:rFonts w:ascii="Arial Narrow" w:eastAsia="Arial Narrow" w:hAnsi="Arial Narrow" w:cs="Arial Narrow"/>
                <w:b/>
                <w:bCs/>
                <w:lang w:val="es-CO"/>
              </w:rPr>
            </w:pPr>
            <w:r>
              <w:rPr>
                <w:rFonts w:ascii="Arial Narrow" w:eastAsia="Arial Narrow" w:hAnsi="Arial Narrow" w:cs="Arial Narrow"/>
                <w:b/>
                <w:bCs/>
                <w:lang w:val="es-CO"/>
              </w:rPr>
              <w:t>YENICA SUGEIN ACOSTA INFANTE</w:t>
            </w:r>
          </w:p>
          <w:p w14:paraId="03CE3E29" w14:textId="77777777" w:rsidR="00232CE1" w:rsidRPr="000F52E3" w:rsidRDefault="00232CE1" w:rsidP="008541CE">
            <w:pPr>
              <w:jc w:val="center"/>
              <w:rPr>
                <w:rFonts w:ascii="Arial Narrow" w:eastAsia="Arial Narrow" w:hAnsi="Arial Narrow" w:cs="Arial Narrow"/>
                <w:lang w:val="es-CO"/>
              </w:rPr>
            </w:pPr>
            <w:r>
              <w:rPr>
                <w:rFonts w:ascii="Arial Narrow" w:eastAsia="Arial Narrow" w:hAnsi="Arial Narrow" w:cs="Arial Narrow"/>
                <w:lang w:val="es-CO"/>
              </w:rPr>
              <w:t>Coautor</w:t>
            </w:r>
          </w:p>
          <w:p w14:paraId="1A334BF1" w14:textId="77777777" w:rsidR="00232CE1" w:rsidRPr="000F52E3" w:rsidRDefault="00232CE1" w:rsidP="008541CE">
            <w:pPr>
              <w:jc w:val="center"/>
              <w:rPr>
                <w:rFonts w:ascii="Arial Narrow" w:eastAsia="Arial Narrow" w:hAnsi="Arial Narrow" w:cs="Arial Narrow"/>
                <w:lang w:val="es-CO"/>
              </w:rPr>
            </w:pPr>
            <w:r>
              <w:rPr>
                <w:rFonts w:ascii="Arial Narrow" w:eastAsia="Arial Narrow" w:hAnsi="Arial Narrow" w:cs="Arial Narrow"/>
                <w:lang w:val="es-CO"/>
              </w:rPr>
              <w:t>Representante a la Cámara</w:t>
            </w:r>
          </w:p>
          <w:p w14:paraId="3CF51400" w14:textId="77777777" w:rsidR="00232CE1" w:rsidRPr="000F52E3" w:rsidRDefault="00232CE1" w:rsidP="008541CE">
            <w:pPr>
              <w:jc w:val="center"/>
              <w:rPr>
                <w:rFonts w:ascii="Arial Narrow" w:eastAsia="Arial Narrow" w:hAnsi="Arial Narrow" w:cs="Arial Narrow"/>
                <w:lang w:val="es-CO"/>
              </w:rPr>
            </w:pPr>
            <w:r>
              <w:rPr>
                <w:rFonts w:ascii="Arial Narrow" w:eastAsia="Arial Narrow" w:hAnsi="Arial Narrow" w:cs="Arial Narrow"/>
                <w:lang w:val="es-CO"/>
              </w:rPr>
              <w:t>Amazonas</w:t>
            </w:r>
          </w:p>
        </w:tc>
        <w:tc>
          <w:tcPr>
            <w:tcW w:w="4419" w:type="dxa"/>
            <w:shd w:val="clear" w:color="auto" w:fill="auto"/>
            <w:tcMar>
              <w:top w:w="100" w:type="dxa"/>
              <w:left w:w="100" w:type="dxa"/>
              <w:bottom w:w="100" w:type="dxa"/>
              <w:right w:w="100" w:type="dxa"/>
            </w:tcMar>
          </w:tcPr>
          <w:p w14:paraId="210D075D" w14:textId="77777777" w:rsidR="00232CE1" w:rsidRPr="000F52E3" w:rsidRDefault="00232CE1" w:rsidP="008541CE">
            <w:pPr>
              <w:jc w:val="center"/>
              <w:rPr>
                <w:rFonts w:ascii="Arial Narrow" w:eastAsia="Arial Narrow" w:hAnsi="Arial Narrow" w:cs="Arial Narrow"/>
                <w:b/>
                <w:lang w:val="es-CO"/>
              </w:rPr>
            </w:pPr>
          </w:p>
          <w:p w14:paraId="0BE03994" w14:textId="77777777" w:rsidR="00232CE1" w:rsidRPr="000F52E3" w:rsidRDefault="00232CE1" w:rsidP="008541CE">
            <w:pPr>
              <w:jc w:val="center"/>
              <w:rPr>
                <w:rFonts w:ascii="Arial Narrow" w:eastAsia="Arial Narrow" w:hAnsi="Arial Narrow" w:cs="Arial Narrow"/>
                <w:b/>
                <w:lang w:val="es-CO"/>
              </w:rPr>
            </w:pPr>
          </w:p>
          <w:p w14:paraId="340D9E7C" w14:textId="77777777" w:rsidR="00232CE1" w:rsidRPr="000F52E3" w:rsidRDefault="00232CE1" w:rsidP="008541CE">
            <w:pPr>
              <w:jc w:val="center"/>
              <w:rPr>
                <w:rFonts w:ascii="Arial Narrow" w:eastAsia="Arial Narrow" w:hAnsi="Arial Narrow" w:cs="Arial Narrow"/>
                <w:b/>
                <w:lang w:val="es-CO"/>
              </w:rPr>
            </w:pPr>
          </w:p>
          <w:p w14:paraId="0985CBF9" w14:textId="77777777" w:rsidR="00232CE1" w:rsidRPr="000F52E3" w:rsidRDefault="00232CE1" w:rsidP="008541CE">
            <w:pPr>
              <w:jc w:val="center"/>
              <w:rPr>
                <w:rFonts w:ascii="Arial Narrow" w:eastAsia="Arial Narrow" w:hAnsi="Arial Narrow" w:cs="Arial Narrow"/>
                <w:b/>
                <w:lang w:val="es-CO"/>
              </w:rPr>
            </w:pPr>
          </w:p>
          <w:p w14:paraId="6CEEC986" w14:textId="77777777" w:rsidR="00232CE1" w:rsidRPr="000F52E3" w:rsidRDefault="00232CE1" w:rsidP="008541CE">
            <w:pPr>
              <w:jc w:val="center"/>
              <w:rPr>
                <w:rFonts w:ascii="Arial Narrow" w:eastAsia="Arial Narrow" w:hAnsi="Arial Narrow" w:cs="Arial Narrow"/>
                <w:b/>
                <w:lang w:val="es-CO"/>
              </w:rPr>
            </w:pPr>
          </w:p>
          <w:p w14:paraId="1FB6111E"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b/>
                <w:lang w:val="es-CO"/>
              </w:rPr>
              <w:t>JAIRO CRISTANCHO TARACHE</w:t>
            </w:r>
          </w:p>
          <w:p w14:paraId="26BB740E"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006013DB"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Representante a la Cámara</w:t>
            </w:r>
          </w:p>
          <w:p w14:paraId="00E67913"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lang w:val="es-CO"/>
              </w:rPr>
              <w:t>Casanare</w:t>
            </w:r>
          </w:p>
        </w:tc>
      </w:tr>
      <w:tr w:rsidR="00232CE1" w:rsidRPr="000F52E3" w14:paraId="6696DEF5" w14:textId="77777777" w:rsidTr="008541CE">
        <w:trPr>
          <w:trHeight w:val="2267"/>
        </w:trPr>
        <w:tc>
          <w:tcPr>
            <w:tcW w:w="4419" w:type="dxa"/>
            <w:shd w:val="clear" w:color="auto" w:fill="auto"/>
            <w:tcMar>
              <w:top w:w="100" w:type="dxa"/>
              <w:left w:w="100" w:type="dxa"/>
              <w:bottom w:w="100" w:type="dxa"/>
              <w:right w:w="100" w:type="dxa"/>
            </w:tcMar>
          </w:tcPr>
          <w:p w14:paraId="64150C49" w14:textId="77777777" w:rsidR="00232CE1" w:rsidRPr="000F52E3" w:rsidRDefault="00232CE1" w:rsidP="008541CE">
            <w:pPr>
              <w:jc w:val="center"/>
              <w:rPr>
                <w:rFonts w:ascii="Arial Narrow" w:eastAsia="Arial Narrow" w:hAnsi="Arial Narrow" w:cs="Arial Narrow"/>
                <w:b/>
                <w:lang w:val="es-CO"/>
              </w:rPr>
            </w:pPr>
          </w:p>
          <w:p w14:paraId="16854BC0" w14:textId="77777777" w:rsidR="00232CE1" w:rsidRPr="000F52E3" w:rsidRDefault="00232CE1" w:rsidP="008541CE">
            <w:pPr>
              <w:jc w:val="center"/>
              <w:rPr>
                <w:rFonts w:ascii="Arial Narrow" w:eastAsia="Arial Narrow" w:hAnsi="Arial Narrow" w:cs="Arial Narrow"/>
                <w:b/>
                <w:lang w:val="es-CO"/>
              </w:rPr>
            </w:pPr>
          </w:p>
          <w:p w14:paraId="12B7C890" w14:textId="77777777" w:rsidR="00232CE1" w:rsidRPr="000F52E3" w:rsidRDefault="00232CE1" w:rsidP="008541CE">
            <w:pPr>
              <w:jc w:val="center"/>
              <w:rPr>
                <w:rFonts w:ascii="Arial Narrow" w:eastAsia="Arial Narrow" w:hAnsi="Arial Narrow" w:cs="Arial Narrow"/>
                <w:b/>
                <w:lang w:val="es-CO"/>
              </w:rPr>
            </w:pPr>
          </w:p>
          <w:p w14:paraId="2F95FE8D" w14:textId="77777777" w:rsidR="00232CE1" w:rsidRPr="000F52E3" w:rsidRDefault="00232CE1" w:rsidP="008541CE">
            <w:pPr>
              <w:jc w:val="center"/>
              <w:rPr>
                <w:rFonts w:ascii="Arial Narrow" w:eastAsia="Arial Narrow" w:hAnsi="Arial Narrow" w:cs="Arial Narrow"/>
                <w:b/>
                <w:lang w:val="es-CO"/>
              </w:rPr>
            </w:pPr>
          </w:p>
          <w:p w14:paraId="28533094" w14:textId="77777777" w:rsidR="00232CE1" w:rsidRPr="000F52E3" w:rsidRDefault="00232CE1" w:rsidP="008541CE">
            <w:pPr>
              <w:jc w:val="center"/>
              <w:rPr>
                <w:rFonts w:ascii="Arial Narrow" w:eastAsia="Arial Narrow" w:hAnsi="Arial Narrow" w:cs="Arial Narrow"/>
                <w:b/>
                <w:lang w:val="es-CO"/>
              </w:rPr>
            </w:pPr>
          </w:p>
          <w:p w14:paraId="1A7B70F0"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b/>
                <w:lang w:val="es-CO"/>
              </w:rPr>
              <w:t>NICOLÁS PÉREZ VÁSQUEZ</w:t>
            </w:r>
          </w:p>
          <w:p w14:paraId="0CA8727E"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353D144E"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Senador de la República</w:t>
            </w:r>
          </w:p>
          <w:p w14:paraId="0340C796"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Antioquia</w:t>
            </w:r>
          </w:p>
        </w:tc>
        <w:tc>
          <w:tcPr>
            <w:tcW w:w="4419" w:type="dxa"/>
            <w:shd w:val="clear" w:color="auto" w:fill="auto"/>
            <w:tcMar>
              <w:top w:w="100" w:type="dxa"/>
              <w:left w:w="100" w:type="dxa"/>
              <w:bottom w:w="100" w:type="dxa"/>
              <w:right w:w="100" w:type="dxa"/>
            </w:tcMar>
          </w:tcPr>
          <w:p w14:paraId="67357166" w14:textId="77777777" w:rsidR="00232CE1" w:rsidRPr="000F52E3" w:rsidRDefault="00232CE1" w:rsidP="008541CE">
            <w:pPr>
              <w:jc w:val="center"/>
              <w:rPr>
                <w:rFonts w:ascii="Arial Narrow" w:eastAsia="Arial Narrow" w:hAnsi="Arial Narrow" w:cs="Arial Narrow"/>
                <w:b/>
                <w:lang w:val="es-CO"/>
              </w:rPr>
            </w:pPr>
          </w:p>
          <w:p w14:paraId="084C40D5" w14:textId="77777777" w:rsidR="00232CE1" w:rsidRPr="000F52E3" w:rsidRDefault="00232CE1" w:rsidP="008541CE">
            <w:pPr>
              <w:jc w:val="center"/>
              <w:rPr>
                <w:rFonts w:ascii="Arial Narrow" w:eastAsia="Arial Narrow" w:hAnsi="Arial Narrow" w:cs="Arial Narrow"/>
                <w:b/>
                <w:lang w:val="es-CO"/>
              </w:rPr>
            </w:pPr>
          </w:p>
          <w:p w14:paraId="705FEFA3" w14:textId="77777777" w:rsidR="00232CE1" w:rsidRPr="000F52E3" w:rsidRDefault="00232CE1" w:rsidP="008541CE">
            <w:pPr>
              <w:jc w:val="center"/>
              <w:rPr>
                <w:rFonts w:ascii="Arial Narrow" w:eastAsia="Arial Narrow" w:hAnsi="Arial Narrow" w:cs="Arial Narrow"/>
                <w:b/>
                <w:lang w:val="es-CO"/>
              </w:rPr>
            </w:pPr>
          </w:p>
          <w:p w14:paraId="2B792C43" w14:textId="77777777" w:rsidR="00232CE1" w:rsidRPr="000F52E3" w:rsidRDefault="00232CE1" w:rsidP="008541CE">
            <w:pPr>
              <w:jc w:val="center"/>
              <w:rPr>
                <w:rFonts w:ascii="Arial Narrow" w:eastAsia="Arial Narrow" w:hAnsi="Arial Narrow" w:cs="Arial Narrow"/>
                <w:b/>
                <w:lang w:val="es-CO"/>
              </w:rPr>
            </w:pPr>
          </w:p>
          <w:p w14:paraId="62A3DD7B" w14:textId="77777777" w:rsidR="00232CE1" w:rsidRPr="000F52E3" w:rsidRDefault="00232CE1" w:rsidP="008541CE">
            <w:pPr>
              <w:jc w:val="center"/>
              <w:rPr>
                <w:rFonts w:ascii="Arial Narrow" w:eastAsia="Arial Narrow" w:hAnsi="Arial Narrow" w:cs="Arial Narrow"/>
                <w:b/>
                <w:lang w:val="es-CO"/>
              </w:rPr>
            </w:pPr>
          </w:p>
          <w:p w14:paraId="43749B0A"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b/>
                <w:lang w:val="es-CO"/>
              </w:rPr>
              <w:t>PAOLA ANDREA HOLGUÍN</w:t>
            </w:r>
          </w:p>
          <w:p w14:paraId="6B6CA2ED"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41B34533"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Senadora de la República</w:t>
            </w:r>
          </w:p>
          <w:p w14:paraId="15728CF9"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Antioquia</w:t>
            </w:r>
          </w:p>
        </w:tc>
      </w:tr>
      <w:tr w:rsidR="00232CE1" w:rsidRPr="000F52E3" w14:paraId="5C239FFF" w14:textId="77777777" w:rsidTr="008541CE">
        <w:trPr>
          <w:trHeight w:val="2267"/>
        </w:trPr>
        <w:tc>
          <w:tcPr>
            <w:tcW w:w="4419" w:type="dxa"/>
            <w:shd w:val="clear" w:color="auto" w:fill="auto"/>
            <w:tcMar>
              <w:top w:w="100" w:type="dxa"/>
              <w:left w:w="100" w:type="dxa"/>
              <w:bottom w:w="100" w:type="dxa"/>
              <w:right w:w="100" w:type="dxa"/>
            </w:tcMar>
          </w:tcPr>
          <w:p w14:paraId="44F4472D" w14:textId="77777777" w:rsidR="00232CE1" w:rsidRPr="000F52E3" w:rsidRDefault="00232CE1" w:rsidP="008541CE">
            <w:pPr>
              <w:jc w:val="center"/>
              <w:rPr>
                <w:rFonts w:ascii="Arial Narrow" w:eastAsia="Arial Narrow" w:hAnsi="Arial Narrow" w:cs="Arial Narrow"/>
                <w:b/>
                <w:lang w:val="es-CO"/>
              </w:rPr>
            </w:pPr>
          </w:p>
          <w:p w14:paraId="6A5B71F2" w14:textId="77777777" w:rsidR="00232CE1" w:rsidRPr="000F52E3" w:rsidRDefault="00232CE1" w:rsidP="008541CE">
            <w:pPr>
              <w:jc w:val="center"/>
              <w:rPr>
                <w:rFonts w:ascii="Arial Narrow" w:eastAsia="Arial Narrow" w:hAnsi="Arial Narrow" w:cs="Arial Narrow"/>
                <w:b/>
                <w:lang w:val="es-CO"/>
              </w:rPr>
            </w:pPr>
          </w:p>
          <w:p w14:paraId="512F40A2" w14:textId="77777777" w:rsidR="00232CE1" w:rsidRPr="000F52E3" w:rsidRDefault="00232CE1" w:rsidP="008541CE">
            <w:pPr>
              <w:jc w:val="center"/>
              <w:rPr>
                <w:rFonts w:ascii="Arial Narrow" w:eastAsia="Arial Narrow" w:hAnsi="Arial Narrow" w:cs="Arial Narrow"/>
                <w:b/>
                <w:lang w:val="es-CO"/>
              </w:rPr>
            </w:pPr>
          </w:p>
          <w:p w14:paraId="1CCF5A06" w14:textId="77777777" w:rsidR="00232CE1" w:rsidRPr="000F52E3" w:rsidRDefault="00232CE1" w:rsidP="008541CE">
            <w:pPr>
              <w:jc w:val="center"/>
              <w:rPr>
                <w:rFonts w:ascii="Arial Narrow" w:eastAsia="Arial Narrow" w:hAnsi="Arial Narrow" w:cs="Arial Narrow"/>
                <w:b/>
                <w:lang w:val="es-CO"/>
              </w:rPr>
            </w:pPr>
          </w:p>
          <w:p w14:paraId="59BD637B" w14:textId="77777777" w:rsidR="00232CE1" w:rsidRPr="000F52E3" w:rsidRDefault="00232CE1" w:rsidP="008541CE">
            <w:pPr>
              <w:jc w:val="center"/>
              <w:rPr>
                <w:rFonts w:ascii="Arial Narrow" w:eastAsia="Arial Narrow" w:hAnsi="Arial Narrow" w:cs="Arial Narrow"/>
                <w:b/>
                <w:lang w:val="es-CO"/>
              </w:rPr>
            </w:pPr>
          </w:p>
          <w:p w14:paraId="519E5494"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b/>
                <w:lang w:val="es-CO"/>
              </w:rPr>
              <w:t>GABRIEL JAIME VELASCO OCAMPO</w:t>
            </w:r>
          </w:p>
          <w:p w14:paraId="421F8503"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4E3E965C"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 xml:space="preserve"> Senador de la República</w:t>
            </w:r>
          </w:p>
          <w:p w14:paraId="521B3232"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lang w:val="es-CO"/>
              </w:rPr>
              <w:t>Valle del Cauca</w:t>
            </w:r>
          </w:p>
        </w:tc>
        <w:tc>
          <w:tcPr>
            <w:tcW w:w="4419" w:type="dxa"/>
            <w:shd w:val="clear" w:color="auto" w:fill="auto"/>
            <w:tcMar>
              <w:top w:w="100" w:type="dxa"/>
              <w:left w:w="100" w:type="dxa"/>
              <w:bottom w:w="100" w:type="dxa"/>
              <w:right w:w="100" w:type="dxa"/>
            </w:tcMar>
          </w:tcPr>
          <w:p w14:paraId="78617BC8" w14:textId="77777777" w:rsidR="00232CE1" w:rsidRPr="000F52E3" w:rsidRDefault="00232CE1" w:rsidP="008541CE">
            <w:pPr>
              <w:jc w:val="center"/>
              <w:rPr>
                <w:rFonts w:ascii="Arial Narrow" w:eastAsia="Arial Narrow" w:hAnsi="Arial Narrow" w:cs="Arial Narrow"/>
                <w:b/>
                <w:lang w:val="es-CO"/>
              </w:rPr>
            </w:pPr>
          </w:p>
          <w:p w14:paraId="4ED69CC5" w14:textId="77777777" w:rsidR="00232CE1" w:rsidRPr="000F52E3" w:rsidRDefault="00232CE1" w:rsidP="008541CE">
            <w:pPr>
              <w:jc w:val="center"/>
              <w:rPr>
                <w:rFonts w:ascii="Arial Narrow" w:eastAsia="Arial Narrow" w:hAnsi="Arial Narrow" w:cs="Arial Narrow"/>
                <w:b/>
                <w:lang w:val="es-CO"/>
              </w:rPr>
            </w:pPr>
          </w:p>
          <w:p w14:paraId="1A4907D0" w14:textId="77777777" w:rsidR="00232CE1" w:rsidRPr="000F52E3" w:rsidRDefault="00232CE1" w:rsidP="008541CE">
            <w:pPr>
              <w:jc w:val="center"/>
              <w:rPr>
                <w:rFonts w:ascii="Arial Narrow" w:eastAsia="Arial Narrow" w:hAnsi="Arial Narrow" w:cs="Arial Narrow"/>
                <w:b/>
                <w:lang w:val="es-CO"/>
              </w:rPr>
            </w:pPr>
          </w:p>
          <w:p w14:paraId="7EBD6CA8" w14:textId="77777777" w:rsidR="00232CE1" w:rsidRPr="000F52E3" w:rsidRDefault="00232CE1" w:rsidP="008541CE">
            <w:pPr>
              <w:jc w:val="center"/>
              <w:rPr>
                <w:rFonts w:ascii="Arial Narrow" w:eastAsia="Arial Narrow" w:hAnsi="Arial Narrow" w:cs="Arial Narrow"/>
                <w:b/>
                <w:lang w:val="es-CO"/>
              </w:rPr>
            </w:pPr>
          </w:p>
          <w:p w14:paraId="43FE6EC7" w14:textId="77777777" w:rsidR="00232CE1" w:rsidRPr="000F52E3" w:rsidRDefault="00232CE1" w:rsidP="008541CE">
            <w:pPr>
              <w:jc w:val="center"/>
              <w:rPr>
                <w:rFonts w:ascii="Arial Narrow" w:eastAsia="Arial Narrow" w:hAnsi="Arial Narrow" w:cs="Arial Narrow"/>
                <w:b/>
                <w:lang w:val="es-CO"/>
              </w:rPr>
            </w:pPr>
          </w:p>
          <w:p w14:paraId="12ECAAFA"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b/>
                <w:lang w:val="es-CO"/>
              </w:rPr>
              <w:t>MILTON ANGULO VIVEROS</w:t>
            </w:r>
          </w:p>
          <w:p w14:paraId="1C67F4C4"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5B25C2AB"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Representante a la Cámara</w:t>
            </w:r>
          </w:p>
          <w:p w14:paraId="52A9EE31"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lang w:val="es-CO"/>
              </w:rPr>
              <w:t>Valle del Cauca</w:t>
            </w:r>
          </w:p>
        </w:tc>
      </w:tr>
      <w:tr w:rsidR="00232CE1" w:rsidRPr="000F52E3" w14:paraId="713EE7B4" w14:textId="77777777" w:rsidTr="008541CE">
        <w:trPr>
          <w:trHeight w:val="2267"/>
        </w:trPr>
        <w:tc>
          <w:tcPr>
            <w:tcW w:w="4419" w:type="dxa"/>
            <w:shd w:val="clear" w:color="auto" w:fill="auto"/>
            <w:tcMar>
              <w:top w:w="100" w:type="dxa"/>
              <w:left w:w="100" w:type="dxa"/>
              <w:bottom w:w="100" w:type="dxa"/>
              <w:right w:w="100" w:type="dxa"/>
            </w:tcMar>
          </w:tcPr>
          <w:p w14:paraId="5DBDDD71" w14:textId="77777777" w:rsidR="00232CE1" w:rsidRPr="000F52E3" w:rsidRDefault="00232CE1" w:rsidP="008541CE">
            <w:pPr>
              <w:jc w:val="center"/>
              <w:rPr>
                <w:rFonts w:ascii="Arial Narrow" w:eastAsia="Arial Narrow" w:hAnsi="Arial Narrow" w:cs="Arial Narrow"/>
                <w:b/>
                <w:lang w:val="es-CO"/>
              </w:rPr>
            </w:pPr>
          </w:p>
          <w:p w14:paraId="57E50FCA" w14:textId="77777777" w:rsidR="00232CE1" w:rsidRPr="000F52E3" w:rsidRDefault="00232CE1" w:rsidP="008541CE">
            <w:pPr>
              <w:jc w:val="center"/>
              <w:rPr>
                <w:rFonts w:ascii="Arial Narrow" w:eastAsia="Arial Narrow" w:hAnsi="Arial Narrow" w:cs="Arial Narrow"/>
                <w:b/>
                <w:lang w:val="es-CO"/>
              </w:rPr>
            </w:pPr>
          </w:p>
          <w:p w14:paraId="099BAD20" w14:textId="77777777" w:rsidR="00232CE1" w:rsidRPr="000F52E3" w:rsidRDefault="00232CE1" w:rsidP="008541CE">
            <w:pPr>
              <w:jc w:val="center"/>
              <w:rPr>
                <w:rFonts w:ascii="Arial Narrow" w:eastAsia="Arial Narrow" w:hAnsi="Arial Narrow" w:cs="Arial Narrow"/>
                <w:b/>
                <w:lang w:val="es-CO"/>
              </w:rPr>
            </w:pPr>
          </w:p>
          <w:p w14:paraId="344D57F4" w14:textId="77777777" w:rsidR="00232CE1" w:rsidRPr="000F52E3" w:rsidRDefault="00232CE1" w:rsidP="008541CE">
            <w:pPr>
              <w:jc w:val="center"/>
              <w:rPr>
                <w:rFonts w:ascii="Arial Narrow" w:eastAsia="Arial Narrow" w:hAnsi="Arial Narrow" w:cs="Arial Narrow"/>
                <w:b/>
                <w:lang w:val="es-CO"/>
              </w:rPr>
            </w:pPr>
          </w:p>
          <w:p w14:paraId="1633EF61"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b/>
                <w:lang w:val="es-CO"/>
              </w:rPr>
              <w:t>DIEGO JAVIER OSORIO JIMÉNEZ</w:t>
            </w:r>
          </w:p>
          <w:p w14:paraId="61731781"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1759A3B5"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 xml:space="preserve">Representante a la Cámara </w:t>
            </w:r>
          </w:p>
          <w:p w14:paraId="64EA032F"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lang w:val="es-CO"/>
              </w:rPr>
              <w:t>Quindío</w:t>
            </w:r>
          </w:p>
        </w:tc>
        <w:tc>
          <w:tcPr>
            <w:tcW w:w="4419" w:type="dxa"/>
            <w:shd w:val="clear" w:color="auto" w:fill="auto"/>
            <w:tcMar>
              <w:top w:w="100" w:type="dxa"/>
              <w:left w:w="100" w:type="dxa"/>
              <w:bottom w:w="100" w:type="dxa"/>
              <w:right w:w="100" w:type="dxa"/>
            </w:tcMar>
          </w:tcPr>
          <w:p w14:paraId="00891744" w14:textId="77777777" w:rsidR="00232CE1" w:rsidRPr="000F52E3" w:rsidRDefault="00232CE1" w:rsidP="008541CE">
            <w:pPr>
              <w:jc w:val="center"/>
              <w:rPr>
                <w:rFonts w:ascii="Arial Narrow" w:eastAsia="Arial Narrow" w:hAnsi="Arial Narrow" w:cs="Arial Narrow"/>
                <w:b/>
                <w:lang w:val="es-CO"/>
              </w:rPr>
            </w:pPr>
          </w:p>
          <w:p w14:paraId="264E427A" w14:textId="77777777" w:rsidR="00232CE1" w:rsidRPr="000F52E3" w:rsidRDefault="00232CE1" w:rsidP="008541CE">
            <w:pPr>
              <w:jc w:val="center"/>
              <w:rPr>
                <w:rFonts w:ascii="Arial Narrow" w:eastAsia="Arial Narrow" w:hAnsi="Arial Narrow" w:cs="Arial Narrow"/>
                <w:b/>
                <w:lang w:val="es-CO"/>
              </w:rPr>
            </w:pPr>
          </w:p>
          <w:p w14:paraId="25545A84" w14:textId="77777777" w:rsidR="00232CE1" w:rsidRDefault="00232CE1" w:rsidP="00232CE1">
            <w:pPr>
              <w:jc w:val="center"/>
              <w:rPr>
                <w:rFonts w:ascii="Arial Narrow" w:eastAsia="Arial Narrow" w:hAnsi="Arial Narrow" w:cs="Arial Narrow"/>
                <w:b/>
                <w:bCs/>
                <w:lang w:val="es-CO"/>
              </w:rPr>
            </w:pPr>
          </w:p>
          <w:p w14:paraId="066AE905" w14:textId="77777777" w:rsidR="00232CE1" w:rsidRDefault="00232CE1" w:rsidP="00232CE1">
            <w:pPr>
              <w:jc w:val="center"/>
              <w:rPr>
                <w:rFonts w:ascii="Arial Narrow" w:eastAsia="Arial Narrow" w:hAnsi="Arial Narrow" w:cs="Arial Narrow"/>
                <w:b/>
                <w:bCs/>
                <w:lang w:val="es-CO"/>
              </w:rPr>
            </w:pPr>
          </w:p>
          <w:p w14:paraId="6400C176" w14:textId="30213E97" w:rsidR="00232CE1" w:rsidRPr="00232CE1" w:rsidRDefault="00232CE1" w:rsidP="00232CE1">
            <w:pPr>
              <w:jc w:val="center"/>
              <w:rPr>
                <w:rFonts w:ascii="Arial Narrow" w:eastAsia="Arial Narrow" w:hAnsi="Arial Narrow" w:cs="Arial Narrow"/>
                <w:b/>
                <w:bCs/>
                <w:lang w:val="es-CO"/>
              </w:rPr>
            </w:pPr>
            <w:r>
              <w:rPr>
                <w:rFonts w:ascii="Arial Narrow" w:eastAsia="Arial Narrow" w:hAnsi="Arial Narrow" w:cs="Arial Narrow"/>
                <w:b/>
                <w:bCs/>
                <w:lang w:val="es-CO"/>
              </w:rPr>
              <w:t>HECTOR ANGEL ORTIZ NUÑEZ</w:t>
            </w:r>
          </w:p>
          <w:p w14:paraId="235913B2" w14:textId="2E39370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2B555CAF"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Representante a la Cámara</w:t>
            </w:r>
          </w:p>
          <w:p w14:paraId="04D16C93"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lang w:val="es-CO"/>
              </w:rPr>
              <w:t>Boyacá</w:t>
            </w:r>
          </w:p>
        </w:tc>
      </w:tr>
      <w:tr w:rsidR="00232CE1" w:rsidRPr="000F52E3" w14:paraId="513D2933" w14:textId="77777777" w:rsidTr="008541CE">
        <w:trPr>
          <w:trHeight w:val="2267"/>
        </w:trPr>
        <w:tc>
          <w:tcPr>
            <w:tcW w:w="4419" w:type="dxa"/>
            <w:shd w:val="clear" w:color="auto" w:fill="auto"/>
            <w:tcMar>
              <w:top w:w="100" w:type="dxa"/>
              <w:left w:w="100" w:type="dxa"/>
              <w:bottom w:w="100" w:type="dxa"/>
              <w:right w:w="100" w:type="dxa"/>
            </w:tcMar>
          </w:tcPr>
          <w:p w14:paraId="154BD19A" w14:textId="77777777" w:rsidR="00232CE1" w:rsidRPr="000F52E3" w:rsidRDefault="00232CE1" w:rsidP="008541CE">
            <w:pPr>
              <w:jc w:val="center"/>
              <w:rPr>
                <w:rFonts w:ascii="Arial Narrow" w:eastAsia="Arial Narrow" w:hAnsi="Arial Narrow" w:cs="Arial Narrow"/>
                <w:lang w:val="es-CO"/>
              </w:rPr>
            </w:pPr>
          </w:p>
          <w:p w14:paraId="18B4BDB7" w14:textId="77777777" w:rsidR="00232CE1" w:rsidRPr="000F52E3" w:rsidRDefault="00232CE1" w:rsidP="008541CE">
            <w:pPr>
              <w:jc w:val="center"/>
              <w:rPr>
                <w:rFonts w:ascii="Arial Narrow" w:eastAsia="Arial Narrow" w:hAnsi="Arial Narrow" w:cs="Arial Narrow"/>
                <w:b/>
                <w:lang w:val="es-CO"/>
              </w:rPr>
            </w:pPr>
          </w:p>
          <w:p w14:paraId="68DED4DE" w14:textId="77777777" w:rsidR="00232CE1" w:rsidRPr="000F52E3" w:rsidRDefault="00232CE1" w:rsidP="008541CE">
            <w:pPr>
              <w:jc w:val="center"/>
              <w:rPr>
                <w:rFonts w:ascii="Arial Narrow" w:eastAsia="Arial Narrow" w:hAnsi="Arial Narrow" w:cs="Arial Narrow"/>
                <w:b/>
                <w:lang w:val="es-CO"/>
              </w:rPr>
            </w:pPr>
          </w:p>
          <w:p w14:paraId="47993C1D" w14:textId="77777777" w:rsidR="00232CE1" w:rsidRPr="000F52E3" w:rsidRDefault="00232CE1" w:rsidP="008541CE">
            <w:pPr>
              <w:jc w:val="center"/>
              <w:rPr>
                <w:rFonts w:ascii="Arial Narrow" w:eastAsia="Arial Narrow" w:hAnsi="Arial Narrow" w:cs="Arial Narrow"/>
                <w:b/>
                <w:lang w:val="es-CO"/>
              </w:rPr>
            </w:pPr>
          </w:p>
          <w:p w14:paraId="5CA3FADA" w14:textId="77777777" w:rsidR="00232CE1" w:rsidRPr="000F52E3" w:rsidRDefault="00232CE1" w:rsidP="008541CE">
            <w:pPr>
              <w:jc w:val="center"/>
              <w:rPr>
                <w:rFonts w:ascii="Arial Narrow" w:eastAsia="Arial Narrow" w:hAnsi="Arial Narrow" w:cs="Arial Narrow"/>
                <w:b/>
                <w:lang w:val="es-CO"/>
              </w:rPr>
            </w:pPr>
          </w:p>
          <w:p w14:paraId="19DB60A1"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b/>
                <w:lang w:val="es-CO"/>
              </w:rPr>
              <w:t xml:space="preserve">CARLOS FELIPE MEJÍA </w:t>
            </w:r>
            <w:proofErr w:type="spellStart"/>
            <w:r w:rsidRPr="000F52E3">
              <w:rPr>
                <w:rFonts w:ascii="Arial Narrow" w:eastAsia="Arial Narrow" w:hAnsi="Arial Narrow" w:cs="Arial Narrow"/>
                <w:b/>
                <w:lang w:val="es-CO"/>
              </w:rPr>
              <w:t>MEJÍA</w:t>
            </w:r>
            <w:proofErr w:type="spellEnd"/>
          </w:p>
          <w:p w14:paraId="1016B564"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Senador de la República</w:t>
            </w:r>
          </w:p>
          <w:p w14:paraId="523979F2"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Caldas</w:t>
            </w:r>
          </w:p>
        </w:tc>
        <w:tc>
          <w:tcPr>
            <w:tcW w:w="4419" w:type="dxa"/>
            <w:shd w:val="clear" w:color="auto" w:fill="auto"/>
            <w:tcMar>
              <w:top w:w="100" w:type="dxa"/>
              <w:left w:w="100" w:type="dxa"/>
              <w:bottom w:w="100" w:type="dxa"/>
              <w:right w:w="100" w:type="dxa"/>
            </w:tcMar>
          </w:tcPr>
          <w:p w14:paraId="020810BC" w14:textId="77777777" w:rsidR="00232CE1" w:rsidRPr="000F52E3" w:rsidRDefault="00232CE1" w:rsidP="008541CE">
            <w:pPr>
              <w:jc w:val="center"/>
              <w:rPr>
                <w:rFonts w:ascii="Arial Narrow" w:eastAsia="Arial Narrow" w:hAnsi="Arial Narrow" w:cs="Arial Narrow"/>
                <w:b/>
                <w:lang w:val="es-CO"/>
              </w:rPr>
            </w:pPr>
          </w:p>
          <w:p w14:paraId="0A76AB48" w14:textId="77777777" w:rsidR="00232CE1" w:rsidRPr="000F52E3" w:rsidRDefault="00232CE1" w:rsidP="008541CE">
            <w:pPr>
              <w:jc w:val="center"/>
              <w:rPr>
                <w:rFonts w:ascii="Arial Narrow" w:eastAsia="Arial Narrow" w:hAnsi="Arial Narrow" w:cs="Arial Narrow"/>
                <w:b/>
                <w:lang w:val="es-CO"/>
              </w:rPr>
            </w:pPr>
          </w:p>
          <w:p w14:paraId="0595985E" w14:textId="77777777" w:rsidR="00232CE1" w:rsidRPr="000F52E3" w:rsidRDefault="00232CE1" w:rsidP="008541CE">
            <w:pPr>
              <w:jc w:val="center"/>
              <w:rPr>
                <w:rFonts w:ascii="Arial Narrow" w:eastAsia="Arial Narrow" w:hAnsi="Arial Narrow" w:cs="Arial Narrow"/>
                <w:b/>
                <w:lang w:val="es-CO"/>
              </w:rPr>
            </w:pPr>
          </w:p>
          <w:p w14:paraId="570302E3" w14:textId="77777777" w:rsidR="00232CE1" w:rsidRPr="000F52E3" w:rsidRDefault="00232CE1" w:rsidP="008541CE">
            <w:pPr>
              <w:jc w:val="center"/>
              <w:rPr>
                <w:rFonts w:ascii="Arial Narrow" w:eastAsia="Arial Narrow" w:hAnsi="Arial Narrow" w:cs="Arial Narrow"/>
                <w:b/>
                <w:lang w:val="es-CO"/>
              </w:rPr>
            </w:pPr>
          </w:p>
          <w:p w14:paraId="2992AA9E"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b/>
                <w:lang w:val="es-CO"/>
              </w:rPr>
              <w:t>JUAN PABLO CELIS VERGEL</w:t>
            </w:r>
          </w:p>
          <w:p w14:paraId="7AA82E69"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21096922"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Representante a la Cámara</w:t>
            </w:r>
          </w:p>
          <w:p w14:paraId="011301EA"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lang w:val="es-CO"/>
              </w:rPr>
              <w:t>Norte de Santander</w:t>
            </w:r>
          </w:p>
        </w:tc>
      </w:tr>
      <w:tr w:rsidR="00232CE1" w:rsidRPr="000F52E3" w14:paraId="153F06A3" w14:textId="77777777" w:rsidTr="008541CE">
        <w:trPr>
          <w:trHeight w:val="1778"/>
        </w:trPr>
        <w:tc>
          <w:tcPr>
            <w:tcW w:w="4419" w:type="dxa"/>
            <w:shd w:val="clear" w:color="auto" w:fill="auto"/>
            <w:tcMar>
              <w:top w:w="100" w:type="dxa"/>
              <w:left w:w="100" w:type="dxa"/>
              <w:bottom w:w="100" w:type="dxa"/>
              <w:right w:w="100" w:type="dxa"/>
            </w:tcMar>
          </w:tcPr>
          <w:p w14:paraId="32627667" w14:textId="77777777" w:rsidR="00232CE1" w:rsidRPr="000F52E3" w:rsidRDefault="00232CE1" w:rsidP="008541CE">
            <w:pPr>
              <w:jc w:val="center"/>
              <w:rPr>
                <w:rFonts w:ascii="Arial Narrow" w:eastAsia="Arial Narrow" w:hAnsi="Arial Narrow" w:cs="Arial Narrow"/>
                <w:b/>
                <w:lang w:val="es-CO"/>
              </w:rPr>
            </w:pPr>
          </w:p>
          <w:p w14:paraId="06650970" w14:textId="77777777" w:rsidR="00232CE1" w:rsidRPr="000F52E3" w:rsidRDefault="00232CE1" w:rsidP="008541CE">
            <w:pPr>
              <w:jc w:val="center"/>
              <w:rPr>
                <w:rFonts w:ascii="Arial Narrow" w:eastAsia="Arial Narrow" w:hAnsi="Arial Narrow" w:cs="Arial Narrow"/>
                <w:b/>
                <w:lang w:val="es-CO"/>
              </w:rPr>
            </w:pPr>
          </w:p>
          <w:p w14:paraId="6D27D41E" w14:textId="77777777" w:rsidR="00232CE1" w:rsidRPr="000F52E3" w:rsidRDefault="00232CE1" w:rsidP="008541CE">
            <w:pPr>
              <w:jc w:val="center"/>
              <w:rPr>
                <w:rFonts w:ascii="Arial Narrow" w:eastAsia="Arial Narrow" w:hAnsi="Arial Narrow" w:cs="Arial Narrow"/>
                <w:b/>
                <w:lang w:val="es-CO"/>
              </w:rPr>
            </w:pPr>
          </w:p>
          <w:p w14:paraId="2C017936" w14:textId="77777777" w:rsidR="00232CE1" w:rsidRPr="000F52E3" w:rsidRDefault="00232CE1" w:rsidP="008541CE">
            <w:pPr>
              <w:jc w:val="center"/>
              <w:rPr>
                <w:rFonts w:ascii="Arial Narrow" w:eastAsia="Arial Narrow" w:hAnsi="Arial Narrow" w:cs="Arial Narrow"/>
                <w:b/>
                <w:lang w:val="es-CO"/>
              </w:rPr>
            </w:pPr>
          </w:p>
          <w:p w14:paraId="4F93DF43"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b/>
                <w:lang w:val="es-CO"/>
              </w:rPr>
              <w:t>JHON JAIRO BERRIO LÓPEZ</w:t>
            </w:r>
          </w:p>
          <w:p w14:paraId="76E8F497" w14:textId="77777777" w:rsidR="00232CE1" w:rsidRPr="00232CE1" w:rsidRDefault="00232CE1" w:rsidP="008541CE">
            <w:pPr>
              <w:jc w:val="center"/>
              <w:rPr>
                <w:rFonts w:ascii="Arial Narrow" w:eastAsia="Arial Narrow" w:hAnsi="Arial Narrow" w:cs="Arial Narrow"/>
                <w:bCs/>
                <w:lang w:val="es-CO"/>
              </w:rPr>
            </w:pPr>
            <w:r w:rsidRPr="00232CE1">
              <w:rPr>
                <w:rFonts w:ascii="Arial Narrow" w:eastAsia="Arial Narrow" w:hAnsi="Arial Narrow" w:cs="Arial Narrow"/>
                <w:bCs/>
                <w:lang w:val="es-CO"/>
              </w:rPr>
              <w:t xml:space="preserve">Coautor </w:t>
            </w:r>
          </w:p>
          <w:p w14:paraId="61FC2A3B"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Representante a la Cámara</w:t>
            </w:r>
          </w:p>
          <w:p w14:paraId="21ED107F"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Antioquia</w:t>
            </w:r>
          </w:p>
        </w:tc>
        <w:tc>
          <w:tcPr>
            <w:tcW w:w="4419" w:type="dxa"/>
            <w:shd w:val="clear" w:color="auto" w:fill="auto"/>
            <w:tcMar>
              <w:top w:w="100" w:type="dxa"/>
              <w:left w:w="100" w:type="dxa"/>
              <w:bottom w:w="100" w:type="dxa"/>
              <w:right w:w="100" w:type="dxa"/>
            </w:tcMar>
          </w:tcPr>
          <w:p w14:paraId="1E9EA3AB" w14:textId="77777777" w:rsidR="00232CE1" w:rsidRDefault="00232CE1" w:rsidP="008541CE">
            <w:pPr>
              <w:jc w:val="center"/>
              <w:rPr>
                <w:rFonts w:ascii="Arial Narrow" w:eastAsia="Arial Narrow" w:hAnsi="Arial Narrow" w:cs="Arial Narrow"/>
                <w:b/>
                <w:lang w:val="es-CO"/>
              </w:rPr>
            </w:pPr>
          </w:p>
          <w:p w14:paraId="46F98E31" w14:textId="77777777" w:rsidR="00232CE1" w:rsidRDefault="00232CE1" w:rsidP="008541CE">
            <w:pPr>
              <w:jc w:val="center"/>
              <w:rPr>
                <w:rFonts w:ascii="Arial Narrow" w:eastAsia="Arial Narrow" w:hAnsi="Arial Narrow" w:cs="Arial Narrow"/>
                <w:b/>
                <w:lang w:val="es-CO"/>
              </w:rPr>
            </w:pPr>
          </w:p>
          <w:p w14:paraId="6ED0DB0B" w14:textId="77777777" w:rsidR="00232CE1" w:rsidRDefault="00232CE1" w:rsidP="008541CE">
            <w:pPr>
              <w:jc w:val="center"/>
              <w:rPr>
                <w:rFonts w:ascii="Arial Narrow" w:eastAsia="Arial Narrow" w:hAnsi="Arial Narrow" w:cs="Arial Narrow"/>
                <w:b/>
                <w:lang w:val="es-CO"/>
              </w:rPr>
            </w:pPr>
          </w:p>
          <w:p w14:paraId="5D702EC1" w14:textId="77777777" w:rsidR="00232CE1" w:rsidRDefault="00232CE1" w:rsidP="008541CE">
            <w:pPr>
              <w:jc w:val="center"/>
              <w:rPr>
                <w:rFonts w:ascii="Arial Narrow" w:eastAsia="Arial Narrow" w:hAnsi="Arial Narrow" w:cs="Arial Narrow"/>
                <w:b/>
                <w:lang w:val="es-CO"/>
              </w:rPr>
            </w:pPr>
          </w:p>
          <w:p w14:paraId="33BE8266" w14:textId="77777777" w:rsidR="00232CE1" w:rsidRDefault="00232CE1" w:rsidP="008541CE">
            <w:pPr>
              <w:jc w:val="center"/>
              <w:rPr>
                <w:rFonts w:ascii="Arial Narrow" w:eastAsia="Arial Narrow" w:hAnsi="Arial Narrow" w:cs="Arial Narrow"/>
                <w:b/>
                <w:lang w:val="es-CO"/>
              </w:rPr>
            </w:pPr>
            <w:r>
              <w:rPr>
                <w:rFonts w:ascii="Arial Narrow" w:eastAsia="Arial Narrow" w:hAnsi="Arial Narrow" w:cs="Arial Narrow"/>
                <w:b/>
                <w:lang w:val="es-CO"/>
              </w:rPr>
              <w:t>HONORIO MIGUEL HENRIQUEZ PINEDO</w:t>
            </w:r>
          </w:p>
          <w:p w14:paraId="2E9D4631" w14:textId="77777777" w:rsidR="00232CE1" w:rsidRDefault="00232CE1" w:rsidP="008541CE">
            <w:pPr>
              <w:jc w:val="center"/>
              <w:rPr>
                <w:rFonts w:ascii="Arial Narrow" w:eastAsia="Arial Narrow" w:hAnsi="Arial Narrow" w:cs="Arial Narrow"/>
                <w:bCs/>
                <w:lang w:val="es-CO"/>
              </w:rPr>
            </w:pPr>
            <w:r>
              <w:rPr>
                <w:rFonts w:ascii="Arial Narrow" w:eastAsia="Arial Narrow" w:hAnsi="Arial Narrow" w:cs="Arial Narrow"/>
                <w:bCs/>
                <w:lang w:val="es-CO"/>
              </w:rPr>
              <w:t>Coautor</w:t>
            </w:r>
          </w:p>
          <w:p w14:paraId="629A960C" w14:textId="77777777" w:rsidR="00232CE1" w:rsidRDefault="00232CE1" w:rsidP="008541CE">
            <w:pPr>
              <w:jc w:val="center"/>
              <w:rPr>
                <w:rFonts w:ascii="Arial Narrow" w:eastAsia="Arial Narrow" w:hAnsi="Arial Narrow" w:cs="Arial Narrow"/>
                <w:bCs/>
                <w:lang w:val="es-CO"/>
              </w:rPr>
            </w:pPr>
            <w:r>
              <w:rPr>
                <w:rFonts w:ascii="Arial Narrow" w:eastAsia="Arial Narrow" w:hAnsi="Arial Narrow" w:cs="Arial Narrow"/>
                <w:bCs/>
                <w:lang w:val="es-CO"/>
              </w:rPr>
              <w:t>Senador de la República</w:t>
            </w:r>
          </w:p>
          <w:p w14:paraId="5F7B38CD" w14:textId="77777777" w:rsidR="00232CE1" w:rsidRPr="00232CE1" w:rsidRDefault="00232CE1" w:rsidP="008541CE">
            <w:pPr>
              <w:jc w:val="center"/>
              <w:rPr>
                <w:rFonts w:ascii="Arial Narrow" w:eastAsia="Arial Narrow" w:hAnsi="Arial Narrow" w:cs="Arial Narrow"/>
                <w:bCs/>
                <w:lang w:val="es-CO"/>
              </w:rPr>
            </w:pPr>
            <w:r>
              <w:rPr>
                <w:rFonts w:ascii="Arial Narrow" w:eastAsia="Arial Narrow" w:hAnsi="Arial Narrow" w:cs="Arial Narrow"/>
                <w:bCs/>
                <w:lang w:val="es-CO"/>
              </w:rPr>
              <w:t>Magdalena</w:t>
            </w:r>
          </w:p>
        </w:tc>
      </w:tr>
      <w:tr w:rsidR="00232CE1" w:rsidRPr="000F52E3" w14:paraId="62AD872E" w14:textId="77777777" w:rsidTr="008541CE">
        <w:trPr>
          <w:trHeight w:val="2424"/>
        </w:trPr>
        <w:tc>
          <w:tcPr>
            <w:tcW w:w="4419" w:type="dxa"/>
            <w:shd w:val="clear" w:color="auto" w:fill="auto"/>
            <w:tcMar>
              <w:top w:w="100" w:type="dxa"/>
              <w:left w:w="100" w:type="dxa"/>
              <w:bottom w:w="100" w:type="dxa"/>
              <w:right w:w="100" w:type="dxa"/>
            </w:tcMar>
          </w:tcPr>
          <w:p w14:paraId="2DEE5FDA" w14:textId="77777777" w:rsidR="00232CE1" w:rsidRPr="000F52E3" w:rsidRDefault="00232CE1" w:rsidP="008541CE">
            <w:pPr>
              <w:jc w:val="center"/>
              <w:rPr>
                <w:rFonts w:ascii="Arial Narrow" w:eastAsia="Arial Narrow" w:hAnsi="Arial Narrow" w:cs="Arial Narrow"/>
                <w:b/>
                <w:lang w:val="es-CO"/>
              </w:rPr>
            </w:pPr>
          </w:p>
          <w:p w14:paraId="2CDFF05C" w14:textId="77777777" w:rsidR="00232CE1" w:rsidRPr="000F52E3" w:rsidRDefault="00232CE1" w:rsidP="008541CE">
            <w:pPr>
              <w:jc w:val="center"/>
              <w:rPr>
                <w:rFonts w:ascii="Arial Narrow" w:eastAsia="Arial Narrow" w:hAnsi="Arial Narrow" w:cs="Arial Narrow"/>
                <w:b/>
                <w:lang w:val="es-CO"/>
              </w:rPr>
            </w:pPr>
          </w:p>
          <w:p w14:paraId="2614BBCF" w14:textId="77777777" w:rsidR="00232CE1" w:rsidRPr="000F52E3" w:rsidRDefault="00232CE1" w:rsidP="008541CE">
            <w:pPr>
              <w:jc w:val="center"/>
              <w:rPr>
                <w:rFonts w:ascii="Arial Narrow" w:eastAsia="Arial Narrow" w:hAnsi="Arial Narrow" w:cs="Arial Narrow"/>
                <w:b/>
                <w:lang w:val="es-CO"/>
              </w:rPr>
            </w:pPr>
          </w:p>
          <w:p w14:paraId="0475CB7F" w14:textId="77777777" w:rsidR="00232CE1" w:rsidRPr="000F52E3" w:rsidRDefault="00232CE1" w:rsidP="008541CE">
            <w:pPr>
              <w:jc w:val="center"/>
              <w:rPr>
                <w:rFonts w:ascii="Arial Narrow" w:eastAsia="Arial Narrow" w:hAnsi="Arial Narrow" w:cs="Arial Narrow"/>
                <w:b/>
                <w:lang w:val="es-CO"/>
              </w:rPr>
            </w:pPr>
          </w:p>
          <w:p w14:paraId="360C6BB4" w14:textId="77777777" w:rsidR="00232CE1" w:rsidRPr="000F52E3" w:rsidRDefault="00232CE1" w:rsidP="008541CE">
            <w:pPr>
              <w:jc w:val="center"/>
              <w:rPr>
                <w:rFonts w:ascii="Arial Narrow" w:eastAsia="Arial Narrow" w:hAnsi="Arial Narrow" w:cs="Arial Narrow"/>
                <w:b/>
                <w:lang w:val="es-CO"/>
              </w:rPr>
            </w:pPr>
          </w:p>
          <w:p w14:paraId="158CA472"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b/>
                <w:lang w:val="es-CO"/>
              </w:rPr>
              <w:t>CARLOS MEISEL VERGARA</w:t>
            </w:r>
          </w:p>
          <w:p w14:paraId="4F8D6AE7"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7F4AF050"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Senador de la República</w:t>
            </w:r>
          </w:p>
          <w:p w14:paraId="78F22971"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lang w:val="es-CO"/>
              </w:rPr>
              <w:t>Atlántico</w:t>
            </w:r>
          </w:p>
        </w:tc>
        <w:tc>
          <w:tcPr>
            <w:tcW w:w="4419" w:type="dxa"/>
            <w:shd w:val="clear" w:color="auto" w:fill="auto"/>
            <w:tcMar>
              <w:top w:w="100" w:type="dxa"/>
              <w:left w:w="100" w:type="dxa"/>
              <w:bottom w:w="100" w:type="dxa"/>
              <w:right w:w="100" w:type="dxa"/>
            </w:tcMar>
          </w:tcPr>
          <w:p w14:paraId="7D2CC1F8" w14:textId="77777777" w:rsidR="00232CE1" w:rsidRPr="000F52E3" w:rsidRDefault="00232CE1" w:rsidP="008541CE">
            <w:pPr>
              <w:spacing w:before="240" w:line="276" w:lineRule="auto"/>
              <w:jc w:val="center"/>
              <w:rPr>
                <w:rFonts w:ascii="Arial Narrow" w:eastAsia="Arial Narrow" w:hAnsi="Arial Narrow" w:cs="Arial Narrow"/>
                <w:b/>
                <w:lang w:val="es-CO"/>
              </w:rPr>
            </w:pPr>
          </w:p>
          <w:p w14:paraId="391A32EB" w14:textId="77777777" w:rsidR="00232CE1" w:rsidRPr="000F52E3" w:rsidRDefault="00232CE1" w:rsidP="008541CE">
            <w:pPr>
              <w:spacing w:before="240" w:line="276" w:lineRule="auto"/>
              <w:jc w:val="center"/>
              <w:rPr>
                <w:rFonts w:ascii="Arial Narrow" w:eastAsia="Arial Narrow" w:hAnsi="Arial Narrow" w:cs="Arial Narrow"/>
                <w:b/>
                <w:lang w:val="es-CO"/>
              </w:rPr>
            </w:pPr>
          </w:p>
          <w:p w14:paraId="3D202389" w14:textId="77777777" w:rsidR="00232CE1" w:rsidRPr="000F52E3" w:rsidRDefault="00232CE1" w:rsidP="008541CE">
            <w:pPr>
              <w:spacing w:before="240" w:line="276" w:lineRule="auto"/>
              <w:jc w:val="center"/>
              <w:rPr>
                <w:rFonts w:ascii="Arial Narrow" w:eastAsia="Arial Narrow" w:hAnsi="Arial Narrow" w:cs="Arial Narrow"/>
                <w:b/>
                <w:lang w:val="es-CO"/>
              </w:rPr>
            </w:pPr>
            <w:r w:rsidRPr="000F52E3">
              <w:rPr>
                <w:rFonts w:ascii="Arial Narrow" w:eastAsia="Arial Narrow" w:hAnsi="Arial Narrow" w:cs="Arial Narrow"/>
                <w:b/>
                <w:lang w:val="es-CO"/>
              </w:rPr>
              <w:t>HENRY CUELLAR RICO</w:t>
            </w:r>
          </w:p>
          <w:p w14:paraId="15000129"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3C3932D3"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 xml:space="preserve">Representante a la Cámara </w:t>
            </w:r>
          </w:p>
          <w:p w14:paraId="795F9394"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lang w:val="es-CO"/>
              </w:rPr>
              <w:t>Huila</w:t>
            </w:r>
          </w:p>
        </w:tc>
      </w:tr>
      <w:tr w:rsidR="00232CE1" w:rsidRPr="000F52E3" w14:paraId="4C709FE6" w14:textId="77777777" w:rsidTr="008541CE">
        <w:trPr>
          <w:trHeight w:val="2690"/>
        </w:trPr>
        <w:tc>
          <w:tcPr>
            <w:tcW w:w="4419" w:type="dxa"/>
            <w:shd w:val="clear" w:color="auto" w:fill="auto"/>
            <w:tcMar>
              <w:top w:w="100" w:type="dxa"/>
              <w:left w:w="100" w:type="dxa"/>
              <w:bottom w:w="100" w:type="dxa"/>
              <w:right w:w="100" w:type="dxa"/>
            </w:tcMar>
          </w:tcPr>
          <w:p w14:paraId="3627D7A3" w14:textId="77777777" w:rsidR="00232CE1" w:rsidRPr="000F52E3" w:rsidRDefault="00232CE1" w:rsidP="008541CE">
            <w:pPr>
              <w:jc w:val="center"/>
              <w:rPr>
                <w:rFonts w:ascii="Arial Narrow" w:eastAsia="Arial Narrow" w:hAnsi="Arial Narrow" w:cs="Arial Narrow"/>
                <w:b/>
                <w:lang w:val="es-CO"/>
              </w:rPr>
            </w:pPr>
          </w:p>
          <w:p w14:paraId="31885F95" w14:textId="77777777" w:rsidR="00232CE1" w:rsidRPr="000F52E3" w:rsidRDefault="00232CE1" w:rsidP="008541CE">
            <w:pPr>
              <w:jc w:val="center"/>
              <w:rPr>
                <w:rFonts w:ascii="Arial Narrow" w:eastAsia="Arial Narrow" w:hAnsi="Arial Narrow" w:cs="Arial Narrow"/>
                <w:b/>
                <w:lang w:val="es-CO"/>
              </w:rPr>
            </w:pPr>
          </w:p>
          <w:p w14:paraId="57C7A906" w14:textId="77777777" w:rsidR="00232CE1" w:rsidRPr="000F52E3" w:rsidRDefault="00232CE1" w:rsidP="008541CE">
            <w:pPr>
              <w:jc w:val="center"/>
              <w:rPr>
                <w:rFonts w:ascii="Arial" w:eastAsia="Arial" w:hAnsi="Arial" w:cs="Arial"/>
                <w:b/>
                <w:highlight w:val="white"/>
                <w:lang w:val="es-CO"/>
              </w:rPr>
            </w:pPr>
          </w:p>
          <w:p w14:paraId="21AC397A" w14:textId="77777777" w:rsidR="00232CE1" w:rsidRPr="000F52E3" w:rsidRDefault="00232CE1" w:rsidP="008541CE">
            <w:pPr>
              <w:jc w:val="center"/>
              <w:rPr>
                <w:rFonts w:ascii="Arial" w:eastAsia="Arial" w:hAnsi="Arial" w:cs="Arial"/>
                <w:b/>
                <w:highlight w:val="white"/>
                <w:lang w:val="es-CO"/>
              </w:rPr>
            </w:pPr>
          </w:p>
          <w:p w14:paraId="6725BF2E" w14:textId="77777777" w:rsidR="00232CE1" w:rsidRPr="000F52E3" w:rsidRDefault="00232CE1" w:rsidP="008541CE">
            <w:pPr>
              <w:jc w:val="center"/>
              <w:rPr>
                <w:rFonts w:ascii="Arial" w:eastAsia="Arial" w:hAnsi="Arial" w:cs="Arial"/>
                <w:b/>
                <w:highlight w:val="white"/>
                <w:lang w:val="es-CO"/>
              </w:rPr>
            </w:pPr>
            <w:r w:rsidRPr="000F52E3">
              <w:rPr>
                <w:rFonts w:ascii="Arial" w:eastAsia="Arial" w:hAnsi="Arial" w:cs="Arial"/>
                <w:b/>
                <w:highlight w:val="white"/>
                <w:lang w:val="es-CO"/>
              </w:rPr>
              <w:t>ÓSCAR DARÍO PÉREZ PINEDA</w:t>
            </w:r>
          </w:p>
          <w:p w14:paraId="2E243AF4" w14:textId="77777777" w:rsidR="00232CE1" w:rsidRPr="000F52E3" w:rsidRDefault="00232CE1" w:rsidP="008541CE">
            <w:pPr>
              <w:jc w:val="center"/>
              <w:rPr>
                <w:rFonts w:ascii="Arial Narrow" w:eastAsia="Arial Narrow" w:hAnsi="Arial Narrow" w:cs="Arial Narrow"/>
                <w:highlight w:val="white"/>
                <w:lang w:val="es-CO"/>
              </w:rPr>
            </w:pPr>
            <w:r w:rsidRPr="000F52E3">
              <w:rPr>
                <w:rFonts w:ascii="Arial Narrow" w:eastAsia="Arial Narrow" w:hAnsi="Arial Narrow" w:cs="Arial Narrow"/>
                <w:highlight w:val="white"/>
                <w:lang w:val="es-CO"/>
              </w:rPr>
              <w:t>Coautor</w:t>
            </w:r>
          </w:p>
          <w:p w14:paraId="3EF6640E" w14:textId="77777777" w:rsidR="00232CE1" w:rsidRPr="000F52E3" w:rsidRDefault="00232CE1" w:rsidP="008541CE">
            <w:pPr>
              <w:spacing w:line="276" w:lineRule="auto"/>
              <w:jc w:val="center"/>
              <w:rPr>
                <w:rFonts w:ascii="Arial Narrow" w:eastAsia="Arial Narrow" w:hAnsi="Arial Narrow" w:cs="Arial Narrow"/>
                <w:highlight w:val="white"/>
                <w:lang w:val="es-CO"/>
              </w:rPr>
            </w:pPr>
            <w:r w:rsidRPr="000F52E3">
              <w:rPr>
                <w:rFonts w:ascii="Arial Narrow" w:eastAsia="Arial Narrow" w:hAnsi="Arial Narrow" w:cs="Arial Narrow"/>
                <w:highlight w:val="white"/>
                <w:lang w:val="es-CO"/>
              </w:rPr>
              <w:t xml:space="preserve">Representante a la Cámara </w:t>
            </w:r>
          </w:p>
          <w:p w14:paraId="0D693685" w14:textId="77777777" w:rsidR="00232CE1" w:rsidRPr="000F52E3" w:rsidRDefault="00232CE1" w:rsidP="008541CE">
            <w:pPr>
              <w:spacing w:line="276" w:lineRule="auto"/>
              <w:jc w:val="center"/>
              <w:rPr>
                <w:rFonts w:ascii="Arial Narrow" w:eastAsia="Arial Narrow" w:hAnsi="Arial Narrow" w:cs="Arial Narrow"/>
                <w:highlight w:val="white"/>
                <w:lang w:val="es-CO"/>
              </w:rPr>
            </w:pPr>
            <w:r w:rsidRPr="000F52E3">
              <w:rPr>
                <w:rFonts w:ascii="Arial Narrow" w:eastAsia="Arial Narrow" w:hAnsi="Arial Narrow" w:cs="Arial Narrow"/>
                <w:highlight w:val="white"/>
                <w:lang w:val="es-CO"/>
              </w:rPr>
              <w:t>Antioquia</w:t>
            </w:r>
          </w:p>
        </w:tc>
        <w:tc>
          <w:tcPr>
            <w:tcW w:w="4419" w:type="dxa"/>
            <w:shd w:val="clear" w:color="auto" w:fill="auto"/>
            <w:tcMar>
              <w:top w:w="100" w:type="dxa"/>
              <w:left w:w="100" w:type="dxa"/>
              <w:bottom w:w="100" w:type="dxa"/>
              <w:right w:w="100" w:type="dxa"/>
            </w:tcMar>
          </w:tcPr>
          <w:p w14:paraId="185D4018" w14:textId="77777777" w:rsidR="00232CE1" w:rsidRPr="000F52E3" w:rsidRDefault="00232CE1" w:rsidP="008541CE">
            <w:pPr>
              <w:spacing w:before="240" w:line="276" w:lineRule="auto"/>
              <w:jc w:val="center"/>
              <w:rPr>
                <w:rFonts w:ascii="Arial Narrow" w:eastAsia="Arial Narrow" w:hAnsi="Arial Narrow" w:cs="Arial Narrow"/>
                <w:b/>
                <w:lang w:val="es-CO"/>
              </w:rPr>
            </w:pPr>
          </w:p>
        </w:tc>
      </w:tr>
    </w:tbl>
    <w:p w14:paraId="4FEF78FA" w14:textId="77777777" w:rsidR="00AA2093" w:rsidRPr="000F52E3" w:rsidRDefault="00AA2093" w:rsidP="00DE64ED">
      <w:pPr>
        <w:jc w:val="both"/>
        <w:rPr>
          <w:lang w:val="es-CO"/>
        </w:rPr>
      </w:pPr>
    </w:p>
    <w:p w14:paraId="7BB0AF21" w14:textId="77777777" w:rsidR="00306411" w:rsidRPr="000F52E3" w:rsidRDefault="00306411" w:rsidP="00DE64ED">
      <w:pPr>
        <w:jc w:val="both"/>
        <w:rPr>
          <w:lang w:val="es-CO"/>
        </w:rPr>
      </w:pPr>
    </w:p>
    <w:p w14:paraId="443B7CF3" w14:textId="77777777" w:rsidR="00306411" w:rsidRPr="000F52E3" w:rsidRDefault="00306411" w:rsidP="00DE64ED">
      <w:pPr>
        <w:jc w:val="both"/>
        <w:rPr>
          <w:lang w:val="es-CO"/>
        </w:rPr>
      </w:pPr>
    </w:p>
    <w:p w14:paraId="393548C6" w14:textId="77777777" w:rsidR="00FC17B7" w:rsidRPr="000F52E3" w:rsidRDefault="00FC17B7" w:rsidP="00DE64ED">
      <w:pPr>
        <w:jc w:val="both"/>
        <w:rPr>
          <w:lang w:val="es-CO"/>
        </w:rPr>
      </w:pPr>
    </w:p>
    <w:p w14:paraId="4C35AD3E" w14:textId="77777777" w:rsidR="00FC17B7" w:rsidRPr="000F52E3" w:rsidRDefault="00FC17B7" w:rsidP="00DE64ED">
      <w:pPr>
        <w:jc w:val="both"/>
        <w:rPr>
          <w:lang w:val="es-CO"/>
        </w:rPr>
      </w:pPr>
    </w:p>
    <w:p w14:paraId="42441125" w14:textId="77777777" w:rsidR="00FC17B7" w:rsidRPr="000F52E3" w:rsidRDefault="00FC17B7" w:rsidP="00DE64ED">
      <w:pPr>
        <w:jc w:val="both"/>
        <w:rPr>
          <w:lang w:val="es-CO"/>
        </w:rPr>
      </w:pPr>
    </w:p>
    <w:p w14:paraId="48528851" w14:textId="77777777" w:rsidR="00FC17B7" w:rsidRPr="000F52E3" w:rsidRDefault="00FC17B7" w:rsidP="00DE64ED">
      <w:pPr>
        <w:jc w:val="both"/>
        <w:rPr>
          <w:lang w:val="es-CO"/>
        </w:rPr>
      </w:pPr>
    </w:p>
    <w:p w14:paraId="21445708" w14:textId="77777777" w:rsidR="00FC17B7" w:rsidRPr="000F52E3" w:rsidRDefault="00FC17B7" w:rsidP="00DE64ED">
      <w:pPr>
        <w:jc w:val="both"/>
        <w:rPr>
          <w:lang w:val="es-CO"/>
        </w:rPr>
      </w:pPr>
    </w:p>
    <w:p w14:paraId="55CB8BF2" w14:textId="77777777" w:rsidR="00FC17B7" w:rsidRPr="000F52E3" w:rsidRDefault="00FC17B7" w:rsidP="00DE64ED">
      <w:pPr>
        <w:jc w:val="both"/>
        <w:rPr>
          <w:lang w:val="es-CO"/>
        </w:rPr>
      </w:pPr>
    </w:p>
    <w:p w14:paraId="7CC4AC09" w14:textId="77777777" w:rsidR="00AF2549" w:rsidRPr="000F52E3" w:rsidRDefault="00AF2549" w:rsidP="00DE64ED">
      <w:pPr>
        <w:jc w:val="both"/>
        <w:rPr>
          <w:lang w:val="es-CO"/>
        </w:rPr>
      </w:pPr>
    </w:p>
    <w:p w14:paraId="2008CF68" w14:textId="77777777" w:rsidR="00AF2549" w:rsidRPr="000F52E3" w:rsidRDefault="00AF2549" w:rsidP="00DE64ED">
      <w:pPr>
        <w:jc w:val="both"/>
        <w:rPr>
          <w:lang w:val="es-CO"/>
        </w:rPr>
      </w:pPr>
    </w:p>
    <w:p w14:paraId="0D097F42" w14:textId="77777777" w:rsidR="00AF2549" w:rsidRPr="000F52E3" w:rsidRDefault="00AF2549" w:rsidP="00DE64ED">
      <w:pPr>
        <w:jc w:val="both"/>
        <w:rPr>
          <w:lang w:val="es-CO"/>
        </w:rPr>
      </w:pPr>
    </w:p>
    <w:p w14:paraId="04794A6F" w14:textId="25D2155A" w:rsidR="00325956" w:rsidRPr="000F52E3" w:rsidRDefault="00325956" w:rsidP="00325956">
      <w:pPr>
        <w:rPr>
          <w:lang w:val="es-CO"/>
        </w:rPr>
      </w:pPr>
    </w:p>
    <w:p w14:paraId="0CC2859D" w14:textId="77777777" w:rsidR="004D7586" w:rsidRPr="000F52E3" w:rsidRDefault="004D7586">
      <w:pPr>
        <w:rPr>
          <w:rFonts w:ascii="Arial Narrow" w:hAnsi="Arial Narrow" w:cs="Arial"/>
          <w:b/>
          <w:color w:val="000000" w:themeColor="text1"/>
          <w:lang w:val="es-CO"/>
        </w:rPr>
      </w:pPr>
      <w:r w:rsidRPr="000F52E3">
        <w:rPr>
          <w:rFonts w:ascii="Arial Narrow" w:hAnsi="Arial Narrow" w:cs="Arial"/>
          <w:b/>
          <w:color w:val="000000" w:themeColor="text1"/>
          <w:lang w:val="es-CO"/>
        </w:rPr>
        <w:br w:type="page"/>
      </w:r>
    </w:p>
    <w:p w14:paraId="7A47441A" w14:textId="7C38091D" w:rsidR="00F87C14" w:rsidRPr="000F52E3" w:rsidRDefault="00F87C14" w:rsidP="00325956">
      <w:pPr>
        <w:jc w:val="center"/>
        <w:rPr>
          <w:rFonts w:ascii="Arial Narrow" w:hAnsi="Arial Narrow" w:cs="Arial"/>
          <w:b/>
          <w:color w:val="000000" w:themeColor="text1"/>
          <w:lang w:val="es-CO"/>
        </w:rPr>
      </w:pPr>
      <w:r w:rsidRPr="000F52E3">
        <w:rPr>
          <w:rFonts w:ascii="Arial Narrow" w:hAnsi="Arial Narrow" w:cs="Arial"/>
          <w:b/>
          <w:color w:val="000000" w:themeColor="text1"/>
          <w:lang w:val="es-CO"/>
        </w:rPr>
        <w:t>TEXTO PROPUESTO PARA P</w:t>
      </w:r>
      <w:r w:rsidR="00A0330A" w:rsidRPr="000F52E3">
        <w:rPr>
          <w:rFonts w:ascii="Arial Narrow" w:hAnsi="Arial Narrow" w:cs="Arial"/>
          <w:b/>
          <w:color w:val="000000" w:themeColor="text1"/>
          <w:lang w:val="es-CO"/>
        </w:rPr>
        <w:t>ROYECTO DE LEY _____ DE 2021</w:t>
      </w:r>
    </w:p>
    <w:p w14:paraId="1B0C8771" w14:textId="77777777" w:rsidR="00F87C14" w:rsidRPr="000F52E3" w:rsidRDefault="00F87C14" w:rsidP="00F87C14">
      <w:pPr>
        <w:jc w:val="center"/>
        <w:rPr>
          <w:rFonts w:ascii="Arial Narrow" w:hAnsi="Arial Narrow" w:cs="Arial"/>
          <w:b/>
          <w:color w:val="000000" w:themeColor="text1"/>
          <w:lang w:val="es-CO"/>
        </w:rPr>
      </w:pPr>
    </w:p>
    <w:p w14:paraId="4AB4C667" w14:textId="484680E4" w:rsidR="00F87C14" w:rsidRPr="000F52E3" w:rsidRDefault="00F87C14" w:rsidP="00F87C14">
      <w:pPr>
        <w:jc w:val="center"/>
        <w:rPr>
          <w:rFonts w:ascii="Arial Narrow" w:hAnsi="Arial Narrow" w:cs="Arial"/>
          <w:b/>
          <w:lang w:val="es-CO"/>
        </w:rPr>
      </w:pPr>
      <w:r w:rsidRPr="000F52E3">
        <w:rPr>
          <w:rFonts w:ascii="Arial Narrow" w:hAnsi="Arial Narrow" w:cs="Arial"/>
          <w:b/>
          <w:i/>
          <w:lang w:val="es-CO"/>
        </w:rPr>
        <w:t>“</w:t>
      </w:r>
      <w:r w:rsidR="004D7586" w:rsidRPr="000F52E3">
        <w:rPr>
          <w:rFonts w:ascii="Arial Narrow" w:eastAsia="Times New Roman" w:hAnsi="Arial Narrow" w:cs="Calibri"/>
          <w:b/>
          <w:bCs/>
          <w:i/>
          <w:color w:val="000000"/>
          <w:lang w:val="es-CO" w:eastAsia="es-CO"/>
        </w:rPr>
        <w:t>Por medio de la cual se establecen los requisitos y el procedimiento necesarios para la adquisición, pérdida y recuperación de la nacionalidad colombiana y se dictan otras disposiciones – Política de Nacionalidad</w:t>
      </w:r>
      <w:r w:rsidRPr="000F52E3">
        <w:rPr>
          <w:rFonts w:ascii="Arial Narrow" w:hAnsi="Arial Narrow" w:cs="Arial"/>
          <w:b/>
          <w:i/>
          <w:lang w:val="es-CO"/>
        </w:rPr>
        <w:t>”.</w:t>
      </w:r>
    </w:p>
    <w:p w14:paraId="142C3AC8" w14:textId="77777777" w:rsidR="00F87C14" w:rsidRPr="000F52E3" w:rsidRDefault="00F87C14" w:rsidP="00F87C14">
      <w:pPr>
        <w:jc w:val="center"/>
        <w:rPr>
          <w:rFonts w:ascii="Arial Narrow" w:hAnsi="Arial Narrow" w:cs="Arial"/>
          <w:color w:val="000000" w:themeColor="text1"/>
          <w:lang w:val="es-CO"/>
        </w:rPr>
      </w:pPr>
    </w:p>
    <w:p w14:paraId="7FD7CA91" w14:textId="77777777" w:rsidR="00F87C14" w:rsidRPr="000F52E3" w:rsidRDefault="00F87C14" w:rsidP="00F87C14">
      <w:pPr>
        <w:jc w:val="center"/>
        <w:rPr>
          <w:rFonts w:ascii="Arial Narrow" w:hAnsi="Arial Narrow" w:cs="Arial"/>
          <w:b/>
          <w:color w:val="000000" w:themeColor="text1"/>
          <w:lang w:val="es-CO"/>
        </w:rPr>
      </w:pPr>
      <w:r w:rsidRPr="000F52E3">
        <w:rPr>
          <w:rFonts w:ascii="Arial Narrow" w:hAnsi="Arial Narrow" w:cs="Arial"/>
          <w:b/>
          <w:color w:val="000000" w:themeColor="text1"/>
          <w:lang w:val="es-CO"/>
        </w:rPr>
        <w:t>EXPOSICIÓN DE MOTIVOS.</w:t>
      </w:r>
    </w:p>
    <w:p w14:paraId="14831A8F" w14:textId="77777777" w:rsidR="00F87C14" w:rsidRPr="000F52E3" w:rsidRDefault="00F87C14" w:rsidP="00F87C14">
      <w:pPr>
        <w:jc w:val="center"/>
        <w:rPr>
          <w:rFonts w:ascii="Arial Narrow" w:hAnsi="Arial Narrow" w:cs="Arial"/>
          <w:b/>
          <w:color w:val="000000" w:themeColor="text1"/>
          <w:lang w:val="es-CO"/>
        </w:rPr>
      </w:pPr>
    </w:p>
    <w:p w14:paraId="049E996C" w14:textId="77777777" w:rsidR="00F87C14" w:rsidRPr="000F52E3" w:rsidRDefault="00F87C14" w:rsidP="00F87C14">
      <w:pPr>
        <w:pStyle w:val="ListParagraph"/>
        <w:numPr>
          <w:ilvl w:val="0"/>
          <w:numId w:val="16"/>
        </w:numPr>
        <w:spacing w:after="200" w:line="276" w:lineRule="auto"/>
        <w:jc w:val="both"/>
        <w:rPr>
          <w:rFonts w:ascii="Arial Narrow" w:hAnsi="Arial Narrow" w:cs="Arial"/>
          <w:b/>
          <w:color w:val="000000" w:themeColor="text1"/>
          <w:lang w:val="es-CO"/>
        </w:rPr>
      </w:pPr>
      <w:r w:rsidRPr="000F52E3">
        <w:rPr>
          <w:rFonts w:ascii="Arial Narrow" w:hAnsi="Arial Narrow" w:cs="Arial"/>
          <w:b/>
          <w:color w:val="000000" w:themeColor="text1"/>
          <w:lang w:val="es-CO"/>
        </w:rPr>
        <w:t xml:space="preserve">DEFINICIONES: </w:t>
      </w:r>
    </w:p>
    <w:p w14:paraId="537083EC" w14:textId="77777777" w:rsidR="00F87C14" w:rsidRPr="000F52E3" w:rsidRDefault="00F87C14" w:rsidP="00F87C14">
      <w:pPr>
        <w:pStyle w:val="ListParagraph"/>
        <w:spacing w:after="200" w:line="276" w:lineRule="auto"/>
        <w:ind w:left="360"/>
        <w:jc w:val="both"/>
        <w:rPr>
          <w:rFonts w:ascii="Arial Narrow" w:hAnsi="Arial Narrow" w:cs="Arial"/>
          <w:b/>
          <w:color w:val="000000" w:themeColor="text1"/>
          <w:lang w:val="es-CO"/>
        </w:rPr>
      </w:pPr>
    </w:p>
    <w:p w14:paraId="772354F3" w14:textId="2363AA97" w:rsidR="00F87C14" w:rsidRPr="000F52E3" w:rsidRDefault="00F87C14" w:rsidP="00F87C14">
      <w:pPr>
        <w:pStyle w:val="ListParagraph"/>
        <w:numPr>
          <w:ilvl w:val="0"/>
          <w:numId w:val="19"/>
        </w:numPr>
        <w:jc w:val="both"/>
        <w:rPr>
          <w:rFonts w:ascii="Arial Narrow" w:hAnsi="Arial Narrow" w:cs="Arial"/>
          <w:b/>
          <w:lang w:val="es-CO"/>
        </w:rPr>
      </w:pPr>
      <w:r w:rsidRPr="000F52E3">
        <w:rPr>
          <w:rFonts w:ascii="Arial Narrow" w:hAnsi="Arial Narrow" w:cs="Arial"/>
          <w:b/>
          <w:lang w:val="es-CO"/>
        </w:rPr>
        <w:t>APOSTILLA.</w:t>
      </w:r>
      <w:r w:rsidR="004D7586" w:rsidRPr="000F52E3">
        <w:rPr>
          <w:rFonts w:ascii="Arial Narrow" w:hAnsi="Arial Narrow" w:cs="Arial"/>
          <w:b/>
          <w:lang w:val="es-CO"/>
        </w:rPr>
        <w:t xml:space="preserve"> </w:t>
      </w:r>
      <w:r w:rsidRPr="000F52E3">
        <w:rPr>
          <w:rFonts w:ascii="Arial Narrow" w:hAnsi="Arial Narrow" w:cs="Arial"/>
          <w:lang w:val="es-CO"/>
        </w:rPr>
        <w:t xml:space="preserve">La apostilla es un sello especial que estampa una autoridad para certificar que un documento es una copia verdadera de un original. Las apostillas están disponibles en los países que firmaron el Convenio de la Haya sobre la eliminación del requisito de la legalización de documentos públicos extranjeros, popularmente conocido como el Convenio de la Haya. </w:t>
      </w:r>
    </w:p>
    <w:p w14:paraId="217ED335" w14:textId="77777777" w:rsidR="00F87C14" w:rsidRPr="000F52E3" w:rsidRDefault="00F87C14" w:rsidP="00F87C14">
      <w:pPr>
        <w:jc w:val="both"/>
        <w:rPr>
          <w:rFonts w:ascii="Arial Narrow" w:hAnsi="Arial Narrow" w:cs="Arial"/>
          <w:lang w:val="es-CO"/>
        </w:rPr>
      </w:pPr>
    </w:p>
    <w:p w14:paraId="6137EA1E" w14:textId="3A502FD6" w:rsidR="00F87C14" w:rsidRPr="000F52E3" w:rsidRDefault="00F87C14" w:rsidP="00F87C14">
      <w:pPr>
        <w:pStyle w:val="ListParagraph"/>
        <w:numPr>
          <w:ilvl w:val="0"/>
          <w:numId w:val="19"/>
        </w:numPr>
        <w:jc w:val="both"/>
        <w:rPr>
          <w:rFonts w:ascii="Arial Narrow" w:hAnsi="Arial Narrow" w:cs="Arial"/>
          <w:b/>
          <w:lang w:val="es-CO"/>
        </w:rPr>
      </w:pPr>
      <w:r w:rsidRPr="000F52E3">
        <w:rPr>
          <w:rFonts w:ascii="Arial Narrow" w:hAnsi="Arial Narrow" w:cs="Arial"/>
          <w:b/>
          <w:lang w:val="es-CO"/>
        </w:rPr>
        <w:t>NATURALIZACIÓN</w:t>
      </w:r>
      <w:r w:rsidR="004D7586" w:rsidRPr="000F52E3">
        <w:rPr>
          <w:rFonts w:ascii="Arial Narrow" w:hAnsi="Arial Narrow" w:cs="Arial"/>
          <w:b/>
          <w:lang w:val="es-CO"/>
        </w:rPr>
        <w:t xml:space="preserve">. </w:t>
      </w:r>
      <w:r w:rsidRPr="000F52E3">
        <w:rPr>
          <w:rFonts w:ascii="Arial Narrow" w:hAnsi="Arial Narrow" w:cs="Arial"/>
          <w:lang w:val="es-CO"/>
        </w:rPr>
        <w:t>Acto soberano y discrecional del Presidente de la Republica, en virtud del cual se concede la nacionalidad colombiana a quienes la solicitan y cumplan con los requisitos que para tal efecto disponen la Constitución Política y las leyes.</w:t>
      </w:r>
    </w:p>
    <w:p w14:paraId="391D5C16" w14:textId="77777777" w:rsidR="00F87C14" w:rsidRPr="000F52E3" w:rsidRDefault="00F87C14" w:rsidP="00F87C14">
      <w:pPr>
        <w:jc w:val="both"/>
        <w:rPr>
          <w:rFonts w:ascii="Arial Narrow" w:hAnsi="Arial Narrow" w:cs="Arial"/>
          <w:b/>
          <w:lang w:val="es-CO"/>
        </w:rPr>
      </w:pPr>
    </w:p>
    <w:p w14:paraId="7ED4C64C" w14:textId="2D021A2A" w:rsidR="00F87C14" w:rsidRPr="000F52E3" w:rsidRDefault="00F87C14" w:rsidP="00F87C14">
      <w:pPr>
        <w:pStyle w:val="ListParagraph"/>
        <w:numPr>
          <w:ilvl w:val="0"/>
          <w:numId w:val="19"/>
        </w:numPr>
        <w:jc w:val="both"/>
        <w:rPr>
          <w:rFonts w:ascii="Arial Narrow" w:hAnsi="Arial Narrow" w:cs="Arial"/>
          <w:b/>
          <w:lang w:val="es-CO"/>
        </w:rPr>
      </w:pPr>
      <w:r w:rsidRPr="000F52E3">
        <w:rPr>
          <w:rFonts w:ascii="Arial Narrow" w:hAnsi="Arial Narrow" w:cs="Arial"/>
          <w:b/>
          <w:lang w:val="es-CO"/>
        </w:rPr>
        <w:t>CARTA DE NATURALEZA</w:t>
      </w:r>
      <w:r w:rsidR="004D7586" w:rsidRPr="000F52E3">
        <w:rPr>
          <w:rFonts w:ascii="Arial Narrow" w:hAnsi="Arial Narrow" w:cs="Arial"/>
          <w:b/>
          <w:lang w:val="es-CO"/>
        </w:rPr>
        <w:t xml:space="preserve">. </w:t>
      </w:r>
      <w:r w:rsidRPr="000F52E3">
        <w:rPr>
          <w:rFonts w:ascii="Arial Narrow" w:hAnsi="Arial Narrow" w:cs="Arial"/>
          <w:lang w:val="es-CO"/>
        </w:rPr>
        <w:t>Documento mediante el cual se otorga la nacionalidad colombiana por adopción a un extranjero, previo cumplimiento de los requisitos estipulados en la legislación vigente.</w:t>
      </w:r>
    </w:p>
    <w:p w14:paraId="43C84CF1" w14:textId="77777777" w:rsidR="00F87C14" w:rsidRPr="000F52E3" w:rsidRDefault="00F87C14" w:rsidP="00F87C14">
      <w:pPr>
        <w:jc w:val="both"/>
        <w:rPr>
          <w:rFonts w:ascii="Arial Narrow" w:hAnsi="Arial Narrow" w:cs="Arial"/>
          <w:b/>
          <w:lang w:val="es-CO"/>
        </w:rPr>
      </w:pPr>
    </w:p>
    <w:p w14:paraId="0CD8360A" w14:textId="783963E9" w:rsidR="00F87C14" w:rsidRPr="000F52E3" w:rsidRDefault="00F87C14" w:rsidP="00F87C14">
      <w:pPr>
        <w:pStyle w:val="ListParagraph"/>
        <w:numPr>
          <w:ilvl w:val="0"/>
          <w:numId w:val="19"/>
        </w:numPr>
        <w:jc w:val="both"/>
        <w:rPr>
          <w:rFonts w:ascii="Arial Narrow" w:hAnsi="Arial Narrow" w:cs="Arial"/>
          <w:b/>
          <w:lang w:val="es-CO"/>
        </w:rPr>
      </w:pPr>
      <w:r w:rsidRPr="000F52E3">
        <w:rPr>
          <w:rFonts w:ascii="Arial Narrow" w:hAnsi="Arial Narrow" w:cs="Arial"/>
          <w:b/>
          <w:lang w:val="es-CO"/>
        </w:rPr>
        <w:t>TOMA DE JURAMENTO</w:t>
      </w:r>
      <w:r w:rsidR="004D7586" w:rsidRPr="000F52E3">
        <w:rPr>
          <w:rFonts w:ascii="Arial Narrow" w:hAnsi="Arial Narrow" w:cs="Arial"/>
          <w:b/>
          <w:lang w:val="es-CO"/>
        </w:rPr>
        <w:t xml:space="preserve">. </w:t>
      </w:r>
      <w:r w:rsidRPr="000F52E3">
        <w:rPr>
          <w:rFonts w:ascii="Arial Narrow" w:hAnsi="Arial Narrow" w:cs="Arial"/>
          <w:lang w:val="es-CO"/>
        </w:rPr>
        <w:t xml:space="preserve">Acto mediante el cual el extranjero perfecciona el </w:t>
      </w:r>
      <w:r w:rsidR="008F0C57" w:rsidRPr="000F52E3">
        <w:rPr>
          <w:rFonts w:ascii="Arial Narrow" w:hAnsi="Arial Narrow" w:cs="Arial"/>
          <w:lang w:val="es-CO"/>
        </w:rPr>
        <w:t>vínculo</w:t>
      </w:r>
      <w:r w:rsidRPr="000F52E3">
        <w:rPr>
          <w:rFonts w:ascii="Arial Narrow" w:hAnsi="Arial Narrow" w:cs="Arial"/>
          <w:lang w:val="es-CO"/>
        </w:rPr>
        <w:t xml:space="preserve"> de la naturalización </w:t>
      </w:r>
      <w:r w:rsidR="008F0C57" w:rsidRPr="000F52E3">
        <w:rPr>
          <w:rFonts w:ascii="Arial Narrow" w:hAnsi="Arial Narrow" w:cs="Arial"/>
          <w:lang w:val="es-CO"/>
        </w:rPr>
        <w:t>manifestando</w:t>
      </w:r>
      <w:r w:rsidRPr="000F52E3">
        <w:rPr>
          <w:rFonts w:ascii="Arial Narrow" w:hAnsi="Arial Narrow" w:cs="Arial"/>
          <w:lang w:val="es-CO"/>
        </w:rPr>
        <w:t xml:space="preserve"> en </w:t>
      </w:r>
      <w:r w:rsidR="008F0C57" w:rsidRPr="000F52E3">
        <w:rPr>
          <w:rFonts w:ascii="Arial Narrow" w:hAnsi="Arial Narrow" w:cs="Arial"/>
          <w:lang w:val="es-CO"/>
        </w:rPr>
        <w:t>forma</w:t>
      </w:r>
      <w:r w:rsidRPr="000F52E3">
        <w:rPr>
          <w:rFonts w:ascii="Arial Narrow" w:hAnsi="Arial Narrow" w:cs="Arial"/>
          <w:lang w:val="es-CO"/>
        </w:rPr>
        <w:t xml:space="preserve"> libre y espontánea su deseo de ser colombiano(a), prometiendo sostener, obedecer, cumplir y defender la Constitución y las leyes de la Republica de Colombia.  Si su religión no le permite jurar, protestará solemnemente.</w:t>
      </w:r>
    </w:p>
    <w:p w14:paraId="5D9DCB6A" w14:textId="77777777" w:rsidR="00F87C14" w:rsidRPr="000F52E3" w:rsidRDefault="00F87C14" w:rsidP="00F87C14">
      <w:pPr>
        <w:jc w:val="both"/>
        <w:rPr>
          <w:rFonts w:ascii="Arial Narrow" w:hAnsi="Arial Narrow" w:cs="Arial"/>
          <w:lang w:val="es-CO"/>
        </w:rPr>
      </w:pPr>
    </w:p>
    <w:p w14:paraId="2D1BF82B" w14:textId="5492344D" w:rsidR="00F87C14" w:rsidRPr="000F52E3" w:rsidRDefault="00F87C14" w:rsidP="00423F00">
      <w:pPr>
        <w:pStyle w:val="ListParagraph"/>
        <w:numPr>
          <w:ilvl w:val="0"/>
          <w:numId w:val="19"/>
        </w:numPr>
        <w:jc w:val="both"/>
        <w:rPr>
          <w:rFonts w:ascii="Arial Narrow" w:hAnsi="Arial Narrow" w:cs="Arial"/>
          <w:lang w:val="es-CO"/>
        </w:rPr>
      </w:pPr>
      <w:r w:rsidRPr="000F52E3">
        <w:rPr>
          <w:rFonts w:ascii="Arial Narrow" w:hAnsi="Arial Narrow" w:cs="Arial"/>
          <w:b/>
          <w:lang w:val="es-CO"/>
        </w:rPr>
        <w:t>RENUNCIA (ACTA DE)</w:t>
      </w:r>
      <w:r w:rsidR="004D7586" w:rsidRPr="000F52E3">
        <w:rPr>
          <w:rFonts w:ascii="Arial Narrow" w:hAnsi="Arial Narrow" w:cs="Arial"/>
          <w:b/>
          <w:lang w:val="es-CO"/>
        </w:rPr>
        <w:t xml:space="preserve">. </w:t>
      </w:r>
      <w:r w:rsidRPr="000F52E3">
        <w:rPr>
          <w:rFonts w:ascii="Arial Narrow" w:hAnsi="Arial Narrow" w:cs="Arial"/>
          <w:lang w:val="es-CO"/>
        </w:rPr>
        <w:t>Documento mediante el cual se hace constar que un(a) colombiano(a) ha renunciado a su nacionalidad colombiana, previa manifestación escrita presentada ante el Ministerio de Relaciones Exteriores o las Oficinas Consulares de Colombia, previo cumplimiento con los requisitos y documentos estipulados por la legislación vigente.</w:t>
      </w:r>
    </w:p>
    <w:p w14:paraId="250C61BD" w14:textId="77777777" w:rsidR="00F87C14" w:rsidRPr="000F52E3" w:rsidRDefault="00F87C14" w:rsidP="00F87C14">
      <w:pPr>
        <w:jc w:val="both"/>
        <w:rPr>
          <w:rFonts w:ascii="Arial Narrow" w:hAnsi="Arial Narrow" w:cs="Arial"/>
          <w:b/>
          <w:lang w:val="es-CO"/>
        </w:rPr>
      </w:pPr>
    </w:p>
    <w:p w14:paraId="2CB33F0A" w14:textId="3F9F8A79" w:rsidR="00F87C14" w:rsidRPr="000F52E3" w:rsidRDefault="00F87C14" w:rsidP="002151C3">
      <w:pPr>
        <w:pStyle w:val="ListParagraph"/>
        <w:numPr>
          <w:ilvl w:val="0"/>
          <w:numId w:val="19"/>
        </w:numPr>
        <w:jc w:val="both"/>
        <w:rPr>
          <w:rFonts w:ascii="Arial Narrow" w:hAnsi="Arial Narrow" w:cs="Arial"/>
          <w:lang w:val="es-CO"/>
        </w:rPr>
      </w:pPr>
      <w:r w:rsidRPr="000F52E3">
        <w:rPr>
          <w:rFonts w:ascii="Arial Narrow" w:hAnsi="Arial Narrow" w:cs="Arial"/>
          <w:b/>
          <w:lang w:val="es-CO"/>
        </w:rPr>
        <w:t>RECUPERACIÓN (ACTA DE)</w:t>
      </w:r>
      <w:r w:rsidR="004D7586" w:rsidRPr="000F52E3">
        <w:rPr>
          <w:rFonts w:ascii="Arial Narrow" w:hAnsi="Arial Narrow" w:cs="Arial"/>
          <w:b/>
          <w:lang w:val="es-CO"/>
        </w:rPr>
        <w:t xml:space="preserve">. </w:t>
      </w:r>
      <w:r w:rsidRPr="000F52E3">
        <w:rPr>
          <w:rFonts w:ascii="Arial Narrow" w:hAnsi="Arial Narrow" w:cs="Arial"/>
          <w:lang w:val="es-CO"/>
        </w:rPr>
        <w:t>Documento mediante el cual se hace constar que un(a) colombiano(a) ha recuperado su nacionalidad, previa manifestación escrita presentada ante el Ministerio de Relaciones Exteriores, las Oficinas Consulares de Colombia o las Gobernaciones, previo cumplimiento con los requisitos y documentos estipulados por la legislación vigente.</w:t>
      </w:r>
    </w:p>
    <w:p w14:paraId="7386283D" w14:textId="77777777" w:rsidR="00F87C14" w:rsidRPr="000F52E3" w:rsidRDefault="00F87C14" w:rsidP="00F87C14">
      <w:pPr>
        <w:jc w:val="both"/>
        <w:rPr>
          <w:rFonts w:ascii="Arial Narrow" w:hAnsi="Arial Narrow" w:cs="Arial"/>
          <w:b/>
          <w:lang w:val="es-CO"/>
        </w:rPr>
      </w:pPr>
    </w:p>
    <w:p w14:paraId="51E2AE66" w14:textId="3A68EAE0" w:rsidR="00F87C14" w:rsidRPr="000F52E3" w:rsidRDefault="00F87C14" w:rsidP="002F60A9">
      <w:pPr>
        <w:pStyle w:val="ListParagraph"/>
        <w:numPr>
          <w:ilvl w:val="0"/>
          <w:numId w:val="19"/>
        </w:numPr>
        <w:jc w:val="both"/>
        <w:rPr>
          <w:rFonts w:ascii="Arial Narrow" w:hAnsi="Arial Narrow" w:cs="Arial"/>
          <w:lang w:val="es-CO"/>
        </w:rPr>
      </w:pPr>
      <w:r w:rsidRPr="000F52E3">
        <w:rPr>
          <w:rFonts w:ascii="Arial Narrow" w:hAnsi="Arial Narrow" w:cs="Arial"/>
          <w:b/>
          <w:lang w:val="es-CO"/>
        </w:rPr>
        <w:t>DOMICILIO</w:t>
      </w:r>
      <w:r w:rsidR="004D7586" w:rsidRPr="000F52E3">
        <w:rPr>
          <w:rFonts w:ascii="Arial Narrow" w:hAnsi="Arial Narrow" w:cs="Arial"/>
          <w:b/>
          <w:lang w:val="es-CO"/>
        </w:rPr>
        <w:t xml:space="preserve">. </w:t>
      </w:r>
      <w:r w:rsidRPr="000F52E3">
        <w:rPr>
          <w:rFonts w:ascii="Arial Narrow" w:hAnsi="Arial Narrow" w:cs="Arial"/>
          <w:lang w:val="es-CO"/>
        </w:rPr>
        <w:t>Es la residencia acompañada, real o presuntivamente del ánimo permanecer en ella, según lo estipulado en el Articulo 76 y concordantes del Código Civil Colombiano y legislación que rige la materia.</w:t>
      </w:r>
    </w:p>
    <w:p w14:paraId="00495B4C" w14:textId="77777777" w:rsidR="00E4368C" w:rsidRPr="000F52E3" w:rsidRDefault="00E4368C" w:rsidP="00F87C14">
      <w:pPr>
        <w:jc w:val="both"/>
        <w:rPr>
          <w:rFonts w:ascii="Arial Narrow" w:hAnsi="Arial Narrow" w:cs="Arial"/>
          <w:lang w:val="es-CO"/>
        </w:rPr>
      </w:pPr>
    </w:p>
    <w:p w14:paraId="194016BA" w14:textId="77777777" w:rsidR="00F87C14" w:rsidRPr="000F52E3" w:rsidRDefault="00F87C14" w:rsidP="004D7586">
      <w:pPr>
        <w:ind w:left="708"/>
        <w:jc w:val="both"/>
        <w:rPr>
          <w:rFonts w:ascii="Arial Narrow" w:hAnsi="Arial Narrow" w:cs="Arial"/>
          <w:lang w:val="es-CO"/>
        </w:rPr>
      </w:pPr>
      <w:r w:rsidRPr="000F52E3">
        <w:rPr>
          <w:rFonts w:ascii="Arial Narrow" w:hAnsi="Arial Narrow" w:cs="Arial"/>
          <w:lang w:val="es-CO"/>
        </w:rPr>
        <w:t>Para tramites de nacionalidad colombiana por adopción, entiéndase que un extranjero esta domiciliado cuando tiene visa de residente, por lo cual el periodo de domicilio se cuenta a partir de la fecha en que se concedió dicha visa.</w:t>
      </w:r>
    </w:p>
    <w:p w14:paraId="4AB4A62D" w14:textId="77777777" w:rsidR="00154C78" w:rsidRPr="000F52E3" w:rsidRDefault="00154C78" w:rsidP="00F87C14">
      <w:pPr>
        <w:jc w:val="both"/>
        <w:rPr>
          <w:rFonts w:ascii="Arial Narrow" w:hAnsi="Arial Narrow" w:cs="Arial"/>
          <w:lang w:val="es-CO"/>
        </w:rPr>
      </w:pPr>
    </w:p>
    <w:p w14:paraId="0F57F4EF" w14:textId="77777777" w:rsidR="00F87C14" w:rsidRPr="000F52E3" w:rsidRDefault="00F87C14" w:rsidP="004D7586">
      <w:pPr>
        <w:ind w:left="708"/>
        <w:jc w:val="both"/>
        <w:rPr>
          <w:rFonts w:ascii="Arial Narrow" w:hAnsi="Arial Narrow" w:cs="Arial"/>
          <w:lang w:val="es-CO"/>
        </w:rPr>
      </w:pPr>
      <w:r w:rsidRPr="000F52E3">
        <w:rPr>
          <w:rFonts w:ascii="Arial Narrow" w:hAnsi="Arial Narrow" w:cs="Arial"/>
          <w:lang w:val="es-CO"/>
        </w:rPr>
        <w:t>La ausencia de Colombia por un término igual o superior a un (1) año interrumpe el periodo de domicilio continuo para la adquisición de la nacionalidad colombiana por adopción.</w:t>
      </w:r>
    </w:p>
    <w:p w14:paraId="3C5C1FAF" w14:textId="77777777" w:rsidR="00F87C14" w:rsidRPr="000F52E3" w:rsidRDefault="00F87C14" w:rsidP="00F87C14">
      <w:pPr>
        <w:jc w:val="both"/>
        <w:rPr>
          <w:rFonts w:ascii="Arial Narrow" w:hAnsi="Arial Narrow" w:cs="Arial"/>
          <w:b/>
          <w:lang w:val="es-CO"/>
        </w:rPr>
      </w:pPr>
    </w:p>
    <w:p w14:paraId="69A77120" w14:textId="1708E0B2" w:rsidR="00F87C14" w:rsidRPr="000F52E3" w:rsidRDefault="00F87C14" w:rsidP="000A6F0D">
      <w:pPr>
        <w:pStyle w:val="ListParagraph"/>
        <w:numPr>
          <w:ilvl w:val="0"/>
          <w:numId w:val="19"/>
        </w:numPr>
        <w:jc w:val="both"/>
        <w:rPr>
          <w:rFonts w:ascii="Arial Narrow" w:hAnsi="Arial Narrow" w:cs="Arial"/>
          <w:lang w:val="es-CO"/>
        </w:rPr>
      </w:pPr>
      <w:r w:rsidRPr="000F52E3">
        <w:rPr>
          <w:rFonts w:ascii="Arial Narrow" w:hAnsi="Arial Narrow" w:cs="Arial"/>
          <w:b/>
          <w:lang w:val="es-CO"/>
        </w:rPr>
        <w:t>VISA DE RESIDENTE</w:t>
      </w:r>
      <w:r w:rsidR="004D7586" w:rsidRPr="000F52E3">
        <w:rPr>
          <w:rFonts w:ascii="Arial Narrow" w:hAnsi="Arial Narrow" w:cs="Arial"/>
          <w:b/>
          <w:lang w:val="es-CO"/>
        </w:rPr>
        <w:t xml:space="preserve">. </w:t>
      </w:r>
      <w:r w:rsidRPr="000F52E3">
        <w:rPr>
          <w:rFonts w:ascii="Arial Narrow" w:hAnsi="Arial Narrow" w:cs="Arial"/>
          <w:lang w:val="es-CO"/>
        </w:rPr>
        <w:t xml:space="preserve">Visa otorgada al extranjero que pretenda ingresar y/o establecerse permanentemente en el </w:t>
      </w:r>
      <w:r w:rsidR="008F0C57" w:rsidRPr="000F52E3">
        <w:rPr>
          <w:rFonts w:ascii="Arial Narrow" w:hAnsi="Arial Narrow" w:cs="Arial"/>
          <w:lang w:val="es-CO"/>
        </w:rPr>
        <w:t>país o</w:t>
      </w:r>
      <w:r w:rsidRPr="000F52E3">
        <w:rPr>
          <w:rFonts w:ascii="Arial Narrow" w:hAnsi="Arial Narrow" w:cs="Arial"/>
          <w:lang w:val="es-CO"/>
        </w:rPr>
        <w:t xml:space="preserve"> fijar su domicilio, previo cumplimiento de los requisitos exigidos por la normatividad vigente.</w:t>
      </w:r>
    </w:p>
    <w:p w14:paraId="03DAC8F7" w14:textId="77777777" w:rsidR="00535BBD" w:rsidRPr="000F52E3" w:rsidRDefault="00535BBD" w:rsidP="00535BBD">
      <w:pPr>
        <w:jc w:val="both"/>
        <w:rPr>
          <w:rFonts w:ascii="Arial Narrow" w:hAnsi="Arial Narrow" w:cs="Arial"/>
          <w:lang w:val="es-CO"/>
        </w:rPr>
      </w:pPr>
    </w:p>
    <w:p w14:paraId="57ABC20C" w14:textId="77777777" w:rsidR="00F87C14" w:rsidRPr="000F52E3" w:rsidRDefault="00F87C14" w:rsidP="00F87C14">
      <w:pPr>
        <w:pStyle w:val="ListParagraph"/>
        <w:numPr>
          <w:ilvl w:val="0"/>
          <w:numId w:val="16"/>
        </w:numPr>
        <w:jc w:val="both"/>
        <w:rPr>
          <w:rFonts w:ascii="Arial Narrow" w:hAnsi="Arial Narrow" w:cs="Arial"/>
          <w:b/>
          <w:lang w:val="es-CO"/>
        </w:rPr>
      </w:pPr>
      <w:r w:rsidRPr="000F52E3">
        <w:rPr>
          <w:rFonts w:ascii="Arial Narrow" w:hAnsi="Arial Narrow" w:cs="Arial"/>
          <w:b/>
          <w:lang w:val="es-CO"/>
        </w:rPr>
        <w:t>CONTEXTO GENERAL.</w:t>
      </w:r>
    </w:p>
    <w:p w14:paraId="73403600" w14:textId="77777777" w:rsidR="00F87C14" w:rsidRPr="000F52E3" w:rsidRDefault="00F87C14" w:rsidP="00F87C14">
      <w:pPr>
        <w:jc w:val="both"/>
        <w:rPr>
          <w:rFonts w:ascii="Arial Narrow" w:hAnsi="Arial Narrow" w:cs="Arial"/>
          <w:b/>
          <w:lang w:val="es-CO"/>
        </w:rPr>
      </w:pPr>
    </w:p>
    <w:p w14:paraId="18185A6E" w14:textId="774D1B6E" w:rsidR="00E23786" w:rsidRPr="000F52E3" w:rsidRDefault="00E23786" w:rsidP="00F87C14">
      <w:pPr>
        <w:pStyle w:val="ListParagraph"/>
        <w:numPr>
          <w:ilvl w:val="1"/>
          <w:numId w:val="16"/>
        </w:numPr>
        <w:jc w:val="both"/>
        <w:rPr>
          <w:rFonts w:ascii="Arial Narrow" w:hAnsi="Arial Narrow" w:cs="Arial"/>
          <w:b/>
          <w:lang w:val="es-CO"/>
        </w:rPr>
      </w:pPr>
      <w:r w:rsidRPr="000F52E3">
        <w:rPr>
          <w:rFonts w:ascii="Arial Narrow" w:hAnsi="Arial Narrow" w:cs="Arial"/>
          <w:b/>
          <w:lang w:val="es-CO"/>
        </w:rPr>
        <w:t>CONSTRUCCIÓN DE LA INICIATIVA</w:t>
      </w:r>
    </w:p>
    <w:p w14:paraId="120F22FE" w14:textId="77777777" w:rsidR="00E23786" w:rsidRPr="000F52E3" w:rsidRDefault="00E23786" w:rsidP="00E23786">
      <w:pPr>
        <w:pStyle w:val="ListParagraph"/>
        <w:ind w:left="708"/>
        <w:jc w:val="both"/>
        <w:rPr>
          <w:rFonts w:ascii="Arial Narrow" w:hAnsi="Arial Narrow"/>
          <w:lang w:val="es-CO"/>
        </w:rPr>
      </w:pPr>
      <w:r w:rsidRPr="000F52E3">
        <w:rPr>
          <w:rFonts w:ascii="Arial Narrow" w:hAnsi="Arial Narrow"/>
          <w:lang w:val="es-CO"/>
        </w:rPr>
        <w:t>Ante la necesidad de actualizar la normativa actual, la iniciativa inició a ser trabajada y construida entre el Grupo Interno de Trabajo (GIT) de Nacionalidad de Cancillería y la Oficina Jurídica del congresista Juan David Vélez desde septiembre del 2018. Junto con la Coordinadora del GIT del momento y el equipo Jurídico de la UTL se desarrollaron distintas mesas de trabajo durante todo el año 2019 para lograr articular las distintas necesidades que los trámites de nacionalidad tienen al momento.</w:t>
      </w:r>
    </w:p>
    <w:p w14:paraId="69BE1C9F" w14:textId="77777777" w:rsidR="00E23786" w:rsidRPr="000F52E3" w:rsidRDefault="00E23786" w:rsidP="00E23786">
      <w:pPr>
        <w:pStyle w:val="ListParagraph"/>
        <w:ind w:left="708"/>
        <w:jc w:val="both"/>
        <w:rPr>
          <w:rFonts w:ascii="Arial Narrow" w:hAnsi="Arial Narrow"/>
          <w:lang w:val="es-CO"/>
        </w:rPr>
      </w:pPr>
    </w:p>
    <w:p w14:paraId="3D5D025D" w14:textId="77777777" w:rsidR="00E23786" w:rsidRPr="000F52E3" w:rsidRDefault="00E23786" w:rsidP="00E23786">
      <w:pPr>
        <w:pStyle w:val="ListParagraph"/>
        <w:ind w:left="708"/>
        <w:jc w:val="both"/>
        <w:rPr>
          <w:rFonts w:ascii="Arial Narrow" w:hAnsi="Arial Narrow"/>
          <w:lang w:val="es-CO"/>
        </w:rPr>
      </w:pPr>
      <w:r w:rsidRPr="000F52E3">
        <w:rPr>
          <w:rFonts w:ascii="Arial Narrow" w:hAnsi="Arial Narrow"/>
          <w:lang w:val="es-CO"/>
        </w:rPr>
        <w:t>Para finales del año 2019 se logró tener el primer borrador conciliado entre los dos equipos de trabajo y pasó a ser revisado por la Cancillería para su eventual radicación, obteniendo un primer visto bueno de la entonces Canciller Claudia Blum de Barberi en diciembre de 2019.</w:t>
      </w:r>
    </w:p>
    <w:p w14:paraId="34307444" w14:textId="77777777" w:rsidR="00E23786" w:rsidRPr="000F52E3" w:rsidRDefault="00E23786" w:rsidP="00E23786">
      <w:pPr>
        <w:pStyle w:val="ListParagraph"/>
        <w:ind w:left="708"/>
        <w:jc w:val="both"/>
        <w:rPr>
          <w:rFonts w:ascii="Arial Narrow" w:hAnsi="Arial Narrow"/>
          <w:lang w:val="es-CO"/>
        </w:rPr>
      </w:pPr>
    </w:p>
    <w:p w14:paraId="41E91D4F" w14:textId="77777777" w:rsidR="00E23786" w:rsidRPr="000F52E3" w:rsidRDefault="00E23786" w:rsidP="00E23786">
      <w:pPr>
        <w:pStyle w:val="ListParagraph"/>
        <w:ind w:left="708"/>
        <w:jc w:val="both"/>
        <w:rPr>
          <w:rFonts w:ascii="Arial Narrow" w:hAnsi="Arial Narrow"/>
          <w:lang w:val="es-CO"/>
        </w:rPr>
      </w:pPr>
      <w:r w:rsidRPr="000F52E3">
        <w:rPr>
          <w:rFonts w:ascii="Arial Narrow" w:hAnsi="Arial Narrow"/>
          <w:lang w:val="es-CO"/>
        </w:rPr>
        <w:t>Para febrero del 2020 se socializó en Cartagena con el entonces Jefe de Gabinete de la Canciller, el articulado que se había avanzado y conciliado, poniéndolo ya a revisión final del Despacho para su respectiva radicación.</w:t>
      </w:r>
    </w:p>
    <w:p w14:paraId="271639EA" w14:textId="77777777" w:rsidR="00E23786" w:rsidRPr="000F52E3" w:rsidRDefault="00E23786" w:rsidP="00E23786">
      <w:pPr>
        <w:pStyle w:val="ListParagraph"/>
        <w:ind w:left="708"/>
        <w:jc w:val="both"/>
        <w:rPr>
          <w:rFonts w:ascii="Arial Narrow" w:hAnsi="Arial Narrow"/>
          <w:lang w:val="es-CO"/>
        </w:rPr>
      </w:pPr>
    </w:p>
    <w:p w14:paraId="1AB89429" w14:textId="77777777" w:rsidR="00E23786" w:rsidRPr="000F52E3" w:rsidRDefault="00E23786" w:rsidP="00E23786">
      <w:pPr>
        <w:pStyle w:val="ListParagraph"/>
        <w:ind w:left="708"/>
        <w:jc w:val="both"/>
        <w:rPr>
          <w:rFonts w:ascii="Arial Narrow" w:hAnsi="Arial Narrow"/>
          <w:lang w:val="es-CO"/>
        </w:rPr>
      </w:pPr>
      <w:r w:rsidRPr="000F52E3">
        <w:rPr>
          <w:rFonts w:ascii="Arial Narrow" w:hAnsi="Arial Narrow"/>
          <w:lang w:val="es-CO"/>
        </w:rPr>
        <w:t>Tras el cambio de la Coordinadora del GIT de Nacionalidad, el nuevo Coordinador del GIT inició una nueva revisión de lo que se había logrado a la fecha por su entonces superior, para ajustes y nuevas inclusiones.</w:t>
      </w:r>
    </w:p>
    <w:p w14:paraId="3618ADAE" w14:textId="77777777" w:rsidR="00E23786" w:rsidRPr="000F52E3" w:rsidRDefault="00E23786" w:rsidP="00E23786">
      <w:pPr>
        <w:pStyle w:val="ListParagraph"/>
        <w:ind w:left="708"/>
        <w:jc w:val="both"/>
        <w:rPr>
          <w:rFonts w:ascii="Arial Narrow" w:hAnsi="Arial Narrow"/>
          <w:lang w:val="es-CO"/>
        </w:rPr>
      </w:pPr>
    </w:p>
    <w:p w14:paraId="6BCBBC4F" w14:textId="77777777" w:rsidR="00E23786" w:rsidRPr="000F52E3" w:rsidRDefault="00E23786" w:rsidP="00E23786">
      <w:pPr>
        <w:pStyle w:val="ListParagraph"/>
        <w:ind w:left="708"/>
        <w:jc w:val="both"/>
        <w:rPr>
          <w:rFonts w:ascii="Arial Narrow" w:hAnsi="Arial Narrow"/>
          <w:lang w:val="es-CO"/>
        </w:rPr>
      </w:pPr>
      <w:r w:rsidRPr="000F52E3">
        <w:rPr>
          <w:rFonts w:ascii="Arial Narrow" w:hAnsi="Arial Narrow"/>
          <w:lang w:val="es-CO"/>
        </w:rPr>
        <w:t>El Coordinador del GIT remitió a la Oficina del Congresista en marzo del 2020 la revisión respectiva y un cronograma de actividades para lograr su pronta y necesaria radicación, estableciendo el 220 de julio del 2020 como fecha para su radicación. Los cuales fueron complementados con un nuevo envío realizado en junio del 2020, y quedaron para revisión del congresista con las respectivas observaciones, para lo cual se aprobó por parte del representante a la Cámara a mediados del mismo mes, añadiendo comentarios, sugerencias y exposición de motivos.</w:t>
      </w:r>
    </w:p>
    <w:p w14:paraId="02040336" w14:textId="77777777" w:rsidR="00E23786" w:rsidRPr="000F52E3" w:rsidRDefault="00E23786" w:rsidP="00E23786">
      <w:pPr>
        <w:pStyle w:val="ListParagraph"/>
        <w:ind w:left="708"/>
        <w:rPr>
          <w:rFonts w:ascii="Arial Narrow" w:hAnsi="Arial Narrow"/>
          <w:lang w:val="es-CO"/>
        </w:rPr>
      </w:pPr>
    </w:p>
    <w:p w14:paraId="6EFBE04B" w14:textId="77777777" w:rsidR="00E23786" w:rsidRPr="000F52E3" w:rsidRDefault="00E23786" w:rsidP="00E23786">
      <w:pPr>
        <w:pStyle w:val="ListParagraph"/>
        <w:ind w:left="708"/>
        <w:rPr>
          <w:rFonts w:ascii="Arial Narrow" w:hAnsi="Arial Narrow"/>
          <w:lang w:val="es-CO"/>
        </w:rPr>
      </w:pPr>
      <w:r w:rsidRPr="000F52E3">
        <w:rPr>
          <w:rFonts w:ascii="Arial Narrow" w:hAnsi="Arial Narrow"/>
          <w:lang w:val="es-CO"/>
        </w:rPr>
        <w:t>Para julio del mismo año, se remitió al congresista, por parte del GIT de Cancillería, unos nuevos ajustes a algunos artículos en específico, debido a la competencia que de los mismos tiene la Registraduría Nacional del Estado Civil.</w:t>
      </w:r>
    </w:p>
    <w:p w14:paraId="4FD8877F" w14:textId="77777777" w:rsidR="00E23786" w:rsidRPr="000F52E3" w:rsidRDefault="00E23786" w:rsidP="00E23786">
      <w:pPr>
        <w:pStyle w:val="ListParagraph"/>
        <w:ind w:left="708"/>
        <w:jc w:val="both"/>
        <w:rPr>
          <w:rFonts w:ascii="Arial Narrow" w:hAnsi="Arial Narrow"/>
          <w:lang w:val="es-CO"/>
        </w:rPr>
      </w:pPr>
    </w:p>
    <w:p w14:paraId="40D2F36B" w14:textId="77777777" w:rsidR="00E23786" w:rsidRPr="000F52E3" w:rsidRDefault="00E23786" w:rsidP="00E23786">
      <w:pPr>
        <w:pStyle w:val="ListParagraph"/>
        <w:ind w:left="708"/>
        <w:jc w:val="both"/>
        <w:rPr>
          <w:rFonts w:ascii="Arial Narrow" w:hAnsi="Arial Narrow"/>
          <w:lang w:val="es-CO"/>
        </w:rPr>
      </w:pPr>
      <w:r w:rsidRPr="000F52E3">
        <w:rPr>
          <w:rFonts w:ascii="Arial Narrow" w:hAnsi="Arial Narrow"/>
          <w:lang w:val="es-CO"/>
        </w:rPr>
        <w:t>Toda vez que en el Congreso se aprobó la Política Integral Migratoria, para mediados de julio se analizó el capítulo de apatridia, para que el articulado de nacionalidad quedara en concordancia con la Ley 2136 de 2021.</w:t>
      </w:r>
    </w:p>
    <w:p w14:paraId="77D1395E" w14:textId="77777777" w:rsidR="00E23786" w:rsidRPr="000F52E3" w:rsidRDefault="00E23786" w:rsidP="00E23786">
      <w:pPr>
        <w:pStyle w:val="ListParagraph"/>
        <w:ind w:left="708"/>
        <w:rPr>
          <w:rFonts w:ascii="Arial Narrow" w:eastAsia="Times New Roman" w:hAnsi="Arial Narrow" w:cs="Arial"/>
          <w:color w:val="222222"/>
          <w:lang w:val="es-CO" w:eastAsia="es-MX"/>
        </w:rPr>
      </w:pPr>
    </w:p>
    <w:p w14:paraId="3092C1C3" w14:textId="77777777" w:rsidR="00E23786" w:rsidRPr="000F52E3" w:rsidRDefault="00E23786" w:rsidP="00E23786">
      <w:pPr>
        <w:pStyle w:val="ListParagraph"/>
        <w:ind w:left="708"/>
        <w:jc w:val="both"/>
        <w:rPr>
          <w:rFonts w:ascii="Arial Narrow" w:eastAsia="Times New Roman" w:hAnsi="Arial Narrow" w:cs="Arial"/>
          <w:color w:val="222222"/>
          <w:lang w:val="es-CO" w:eastAsia="es-MX"/>
        </w:rPr>
      </w:pPr>
      <w:r w:rsidRPr="000F52E3">
        <w:rPr>
          <w:rFonts w:ascii="Arial Narrow" w:eastAsia="Times New Roman" w:hAnsi="Arial Narrow" w:cs="Arial"/>
          <w:color w:val="222222"/>
          <w:lang w:val="es-CO" w:eastAsia="es-MX"/>
        </w:rPr>
        <w:t>Durante el resto de 2020, Cancillería continúo con su respectivo análisis del momento y del articulado; generando con lo anterior que, para julio 16 del 2021 el congresista Juan David Vélez, manifestara el interés de radicarlo al inicio de la legislatura 2021-2022, logrando que el Vicecanciller Francisco Echeverri Lara y funcionarios de Cancillería aprobaran su radicación para la fecha, tras la larga construcción y análisis que venía dándose sobre la iniciativa, así como su necesidad debido al momento que atraviesa el país.</w:t>
      </w:r>
    </w:p>
    <w:p w14:paraId="09201E00" w14:textId="77777777" w:rsidR="00E23786" w:rsidRPr="000F52E3" w:rsidRDefault="00E23786" w:rsidP="00E23786">
      <w:pPr>
        <w:pStyle w:val="ListParagraph"/>
        <w:ind w:left="708"/>
        <w:jc w:val="both"/>
        <w:rPr>
          <w:rFonts w:ascii="Arial Narrow" w:eastAsia="Times New Roman" w:hAnsi="Arial Narrow" w:cs="Arial"/>
          <w:color w:val="222222"/>
          <w:lang w:val="es-CO" w:eastAsia="es-MX"/>
        </w:rPr>
      </w:pPr>
    </w:p>
    <w:p w14:paraId="302B9668" w14:textId="77777777" w:rsidR="00E23786" w:rsidRPr="000F52E3" w:rsidRDefault="00E23786" w:rsidP="00E23786">
      <w:pPr>
        <w:pStyle w:val="ListParagraph"/>
        <w:ind w:left="708"/>
        <w:jc w:val="both"/>
        <w:rPr>
          <w:rFonts w:ascii="Arial Narrow" w:eastAsia="Times New Roman" w:hAnsi="Arial Narrow" w:cs="Arial"/>
          <w:color w:val="222222"/>
          <w:lang w:val="es-CO" w:eastAsia="es-MX"/>
        </w:rPr>
      </w:pPr>
      <w:r w:rsidRPr="000F52E3">
        <w:rPr>
          <w:rFonts w:ascii="Arial Narrow" w:eastAsia="Times New Roman" w:hAnsi="Arial Narrow" w:cs="Arial"/>
          <w:color w:val="222222"/>
          <w:lang w:val="es-CO" w:eastAsia="es-MX"/>
        </w:rPr>
        <w:t>Toda vez que, el cronograma presentado por la Entidad (el 12 de marzo del 2020) tuvo que ser modificado y aplazado debido a la pandemia del COVID-19, y que Cancillería continuó con el análisis interno que desde el GIT y otras dependencias debían realizar para presentarlo a modo de coautoría con el congresista Juan David Vélez, el representante decide socializar la iniciativa con su Bancada y radicarlo el 10 de agosto del 2021.</w:t>
      </w:r>
    </w:p>
    <w:p w14:paraId="1335D44C" w14:textId="77777777" w:rsidR="00E23786" w:rsidRPr="000F52E3" w:rsidRDefault="00E23786" w:rsidP="00E23786">
      <w:pPr>
        <w:pStyle w:val="ListParagraph"/>
        <w:ind w:left="360"/>
        <w:jc w:val="both"/>
        <w:rPr>
          <w:rFonts w:ascii="Arial Narrow" w:hAnsi="Arial Narrow"/>
          <w:lang w:val="es-CO"/>
        </w:rPr>
      </w:pPr>
    </w:p>
    <w:p w14:paraId="6422471E" w14:textId="77777777" w:rsidR="00E23786" w:rsidRPr="000F52E3" w:rsidRDefault="00E23786" w:rsidP="00E23786">
      <w:pPr>
        <w:pStyle w:val="ListParagraph"/>
        <w:ind w:left="792"/>
        <w:jc w:val="both"/>
        <w:rPr>
          <w:rFonts w:ascii="Arial Narrow" w:hAnsi="Arial Narrow" w:cs="Arial"/>
          <w:b/>
          <w:lang w:val="es-CO"/>
        </w:rPr>
      </w:pPr>
    </w:p>
    <w:p w14:paraId="01649092" w14:textId="1AC87AB6" w:rsidR="00F87C14" w:rsidRPr="000F52E3" w:rsidRDefault="00F87C14" w:rsidP="00F87C14">
      <w:pPr>
        <w:pStyle w:val="ListParagraph"/>
        <w:numPr>
          <w:ilvl w:val="1"/>
          <w:numId w:val="16"/>
        </w:numPr>
        <w:jc w:val="both"/>
        <w:rPr>
          <w:rFonts w:ascii="Arial Narrow" w:hAnsi="Arial Narrow" w:cs="Arial"/>
          <w:b/>
          <w:lang w:val="es-CO"/>
        </w:rPr>
      </w:pPr>
      <w:r w:rsidRPr="000F52E3">
        <w:rPr>
          <w:rFonts w:ascii="Arial Narrow" w:hAnsi="Arial Narrow" w:cs="Arial"/>
          <w:b/>
          <w:lang w:val="es-CO"/>
        </w:rPr>
        <w:t xml:space="preserve">INTRODUCCIÓN </w:t>
      </w:r>
    </w:p>
    <w:p w14:paraId="0A0ADA2E" w14:textId="77777777" w:rsidR="00F87C14" w:rsidRPr="000F52E3" w:rsidRDefault="00F87C14" w:rsidP="00F87C14">
      <w:pPr>
        <w:jc w:val="both"/>
        <w:rPr>
          <w:rFonts w:ascii="Arial Narrow" w:hAnsi="Arial Narrow" w:cs="Arial"/>
          <w:lang w:val="es-CO"/>
        </w:rPr>
      </w:pPr>
    </w:p>
    <w:p w14:paraId="5D60BF79" w14:textId="77777777" w:rsidR="00F87C14" w:rsidRPr="000F52E3" w:rsidRDefault="00F87C14" w:rsidP="004D7586">
      <w:pPr>
        <w:ind w:left="708"/>
        <w:jc w:val="both"/>
        <w:rPr>
          <w:rFonts w:ascii="Arial Narrow" w:hAnsi="Arial Narrow" w:cs="Arial"/>
          <w:lang w:val="es-CO"/>
        </w:rPr>
      </w:pPr>
      <w:r w:rsidRPr="000F52E3">
        <w:rPr>
          <w:rFonts w:ascii="Arial Narrow" w:hAnsi="Arial Narrow" w:cs="Arial"/>
          <w:lang w:val="es-CO"/>
        </w:rPr>
        <w:t>La sociedad llamada Nación es una sociedad global, de estructura relativamente jerarquizada, que reúne un conjunto numeroso de vivencias y de vigencias históricamente validas, compartidas por un grupo humano de manera apasionada, cultivada en un proceso colectivo de civilización y convertidas en conductas colectivas. Esos valores</w:t>
      </w:r>
      <w:r w:rsidR="008B6610" w:rsidRPr="000F52E3">
        <w:rPr>
          <w:rFonts w:ascii="Arial Narrow" w:hAnsi="Arial Narrow" w:cs="Arial"/>
          <w:lang w:val="es-CO"/>
        </w:rPr>
        <w:t>,</w:t>
      </w:r>
      <w:r w:rsidRPr="000F52E3">
        <w:rPr>
          <w:rFonts w:ascii="Arial Narrow" w:hAnsi="Arial Narrow" w:cs="Arial"/>
          <w:lang w:val="es-CO"/>
        </w:rPr>
        <w:t xml:space="preserve"> intereses, creencias y pasiones comunes, diferencian a un grupo nacional de otro y se expresan en símbolos reales o personales muy significativos.</w:t>
      </w:r>
    </w:p>
    <w:p w14:paraId="639E631A" w14:textId="77777777" w:rsidR="00F87C14" w:rsidRPr="000F52E3" w:rsidRDefault="00F87C14" w:rsidP="004D7586">
      <w:pPr>
        <w:ind w:left="708"/>
        <w:jc w:val="both"/>
        <w:rPr>
          <w:rFonts w:ascii="Arial Narrow" w:hAnsi="Arial Narrow" w:cs="Arial"/>
          <w:lang w:val="es-CO"/>
        </w:rPr>
      </w:pPr>
    </w:p>
    <w:p w14:paraId="4E4CD262" w14:textId="77777777" w:rsidR="00F87C14" w:rsidRPr="000F52E3" w:rsidRDefault="00F87C14" w:rsidP="004D7586">
      <w:pPr>
        <w:ind w:left="708"/>
        <w:jc w:val="both"/>
        <w:rPr>
          <w:rFonts w:ascii="Arial Narrow" w:hAnsi="Arial Narrow" w:cs="Arial"/>
          <w:lang w:val="es-CO"/>
        </w:rPr>
      </w:pPr>
      <w:r w:rsidRPr="000F52E3">
        <w:rPr>
          <w:rFonts w:ascii="Arial Narrow" w:hAnsi="Arial Narrow" w:cs="Arial"/>
          <w:lang w:val="es-CO"/>
        </w:rPr>
        <w:t xml:space="preserve">Toda Nación adquiere una estructura social, caracterizada por una fuerte solidaridad y dotada de una clara ambición de poder sobre los individuos que la integran. A la estructura social corresponde, en la gran mayoría de los casos, una estructura política que se llama y actúa como Estado, encargado de darle trascendencia internacional a la Nación y de adjudicarle significación jurídica a su realidad y a sus </w:t>
      </w:r>
      <w:r w:rsidR="0010340E" w:rsidRPr="000F52E3">
        <w:rPr>
          <w:rFonts w:ascii="Arial Narrow" w:hAnsi="Arial Narrow" w:cs="Arial"/>
          <w:lang w:val="es-CO"/>
        </w:rPr>
        <w:t>actuaciones.</w:t>
      </w:r>
    </w:p>
    <w:p w14:paraId="742FCFB1" w14:textId="77777777" w:rsidR="00F87C14" w:rsidRPr="000F52E3" w:rsidRDefault="00F87C14" w:rsidP="004D7586">
      <w:pPr>
        <w:ind w:left="708"/>
        <w:jc w:val="both"/>
        <w:rPr>
          <w:rFonts w:ascii="Arial Narrow" w:hAnsi="Arial Narrow" w:cs="Arial"/>
          <w:lang w:val="es-CO"/>
        </w:rPr>
      </w:pPr>
    </w:p>
    <w:p w14:paraId="693FAE30" w14:textId="77777777" w:rsidR="00F87C14" w:rsidRPr="000F52E3" w:rsidRDefault="00F87C14" w:rsidP="004D7586">
      <w:pPr>
        <w:ind w:left="708"/>
        <w:jc w:val="both"/>
        <w:rPr>
          <w:rFonts w:ascii="Arial Narrow" w:hAnsi="Arial Narrow" w:cs="Arial"/>
          <w:lang w:val="es-CO"/>
        </w:rPr>
      </w:pPr>
      <w:r w:rsidRPr="000F52E3">
        <w:rPr>
          <w:rFonts w:ascii="Arial Narrow" w:hAnsi="Arial Narrow" w:cs="Arial"/>
          <w:lang w:val="es-CO"/>
        </w:rPr>
        <w:t>La Nación es un fenómeno extrajurídico, objeto de estudios sociológicos, históricos y en algunos casos afortunados, filosóficos. El E</w:t>
      </w:r>
      <w:r w:rsidR="007E3770" w:rsidRPr="000F52E3">
        <w:rPr>
          <w:rFonts w:ascii="Arial Narrow" w:hAnsi="Arial Narrow" w:cs="Arial"/>
          <w:lang w:val="es-CO"/>
        </w:rPr>
        <w:t xml:space="preserve">stado es un fenómeno político, jurídico </w:t>
      </w:r>
      <w:r w:rsidRPr="000F52E3">
        <w:rPr>
          <w:rFonts w:ascii="Arial Narrow" w:hAnsi="Arial Narrow" w:cs="Arial"/>
          <w:lang w:val="es-CO"/>
        </w:rPr>
        <w:t>condicionado por él, pero simultáneamente condicionante de la Nación.</w:t>
      </w:r>
    </w:p>
    <w:p w14:paraId="4B0A4F10" w14:textId="77777777" w:rsidR="00F87C14" w:rsidRPr="000F52E3" w:rsidRDefault="00F87C14" w:rsidP="004D7586">
      <w:pPr>
        <w:ind w:left="708"/>
        <w:jc w:val="both"/>
        <w:rPr>
          <w:rFonts w:ascii="Arial Narrow" w:hAnsi="Arial Narrow" w:cs="Arial"/>
          <w:lang w:val="es-CO"/>
        </w:rPr>
      </w:pPr>
    </w:p>
    <w:p w14:paraId="6587FAAB" w14:textId="77777777" w:rsidR="00F87C14" w:rsidRPr="000F52E3" w:rsidRDefault="00F87C14" w:rsidP="004D7586">
      <w:pPr>
        <w:ind w:left="708"/>
        <w:jc w:val="both"/>
        <w:rPr>
          <w:rFonts w:ascii="Arial Narrow" w:hAnsi="Arial Narrow" w:cs="Arial"/>
          <w:lang w:val="es-CO"/>
        </w:rPr>
      </w:pPr>
      <w:r w:rsidRPr="000F52E3">
        <w:rPr>
          <w:rFonts w:ascii="Arial Narrow" w:hAnsi="Arial Narrow" w:cs="Arial"/>
          <w:lang w:val="es-CO"/>
        </w:rPr>
        <w:t>En estas condiciones es posible hablar de la person</w:t>
      </w:r>
      <w:r w:rsidR="00687C6F" w:rsidRPr="000F52E3">
        <w:rPr>
          <w:rFonts w:ascii="Arial Narrow" w:hAnsi="Arial Narrow" w:cs="Arial"/>
          <w:lang w:val="es-CO"/>
        </w:rPr>
        <w:t xml:space="preserve">a física, del nacional, como </w:t>
      </w:r>
      <w:r w:rsidRPr="000F52E3">
        <w:rPr>
          <w:rFonts w:ascii="Arial Narrow" w:hAnsi="Arial Narrow" w:cs="Arial"/>
          <w:lang w:val="es-CO"/>
        </w:rPr>
        <w:t>un integrante de la Nación, un individuo de la especie humana vinculado a la Nación, pero simultáneamente como un sujeto del Estado, un sujeto sometido a la compete</w:t>
      </w:r>
      <w:r w:rsidR="00687C6F" w:rsidRPr="000F52E3">
        <w:rPr>
          <w:rFonts w:ascii="Arial Narrow" w:hAnsi="Arial Narrow" w:cs="Arial"/>
          <w:lang w:val="es-CO"/>
        </w:rPr>
        <w:t>ncia o autoridad del Estado, protegido por</w:t>
      </w:r>
      <w:r w:rsidRPr="000F52E3">
        <w:rPr>
          <w:rFonts w:ascii="Arial Narrow" w:hAnsi="Arial Narrow" w:cs="Arial"/>
          <w:lang w:val="es-CO"/>
        </w:rPr>
        <w:t xml:space="preserve"> los mecanismos estatales y un actor, directo o indirecto, de los procesos de conformación, ejercicio y control del poder político del Estado.</w:t>
      </w:r>
    </w:p>
    <w:p w14:paraId="2CA85481" w14:textId="77777777" w:rsidR="00F87C14" w:rsidRPr="000F52E3" w:rsidRDefault="00F87C14" w:rsidP="004D7586">
      <w:pPr>
        <w:ind w:left="708"/>
        <w:jc w:val="both"/>
        <w:rPr>
          <w:rFonts w:ascii="Arial Narrow" w:hAnsi="Arial Narrow" w:cs="Arial"/>
          <w:lang w:val="es-CO"/>
        </w:rPr>
      </w:pPr>
    </w:p>
    <w:p w14:paraId="50BE9F4C" w14:textId="2A998FD4" w:rsidR="00F87C14" w:rsidRPr="000F52E3" w:rsidRDefault="00F87C14" w:rsidP="004D7586">
      <w:pPr>
        <w:ind w:left="708"/>
        <w:jc w:val="both"/>
        <w:rPr>
          <w:rFonts w:ascii="Arial Narrow" w:hAnsi="Arial Narrow" w:cs="Arial"/>
          <w:lang w:val="es-CO"/>
        </w:rPr>
      </w:pPr>
      <w:r w:rsidRPr="000F52E3">
        <w:rPr>
          <w:rFonts w:ascii="Arial Narrow" w:hAnsi="Arial Narrow" w:cs="Arial"/>
          <w:lang w:val="es-CO"/>
        </w:rPr>
        <w:t>La nacionalidad impone una manera de pensar y de actuar. Es igualmente, la vinculación de una persona física con el grupo bá</w:t>
      </w:r>
      <w:r w:rsidR="00F64591" w:rsidRPr="000F52E3">
        <w:rPr>
          <w:rFonts w:ascii="Arial Narrow" w:hAnsi="Arial Narrow" w:cs="Arial"/>
          <w:lang w:val="es-CO"/>
        </w:rPr>
        <w:t>sico o fundador del Estado. La N</w:t>
      </w:r>
      <w:r w:rsidRPr="000F52E3">
        <w:rPr>
          <w:rFonts w:ascii="Arial Narrow" w:hAnsi="Arial Narrow" w:cs="Arial"/>
          <w:lang w:val="es-CO"/>
        </w:rPr>
        <w:t>ación viene a ser un medio ambiente cultural y por lo tanto histórico, integrado por afectos, vínculos, significaciones históricas, coincidencias religiosas y maneras de ser, de pensar y de actuar.</w:t>
      </w:r>
    </w:p>
    <w:p w14:paraId="3BF1F68F" w14:textId="77777777" w:rsidR="00F87C14" w:rsidRPr="000F52E3" w:rsidRDefault="00F87C14" w:rsidP="004D7586">
      <w:pPr>
        <w:ind w:left="708"/>
        <w:rPr>
          <w:rFonts w:ascii="Arial Narrow" w:hAnsi="Arial Narrow" w:cs="Arial"/>
          <w:lang w:val="es-CO"/>
        </w:rPr>
      </w:pPr>
    </w:p>
    <w:p w14:paraId="4C8C9E85" w14:textId="77777777" w:rsidR="00F87C14" w:rsidRPr="000F52E3" w:rsidRDefault="00F87C14" w:rsidP="004D7586">
      <w:pPr>
        <w:ind w:left="708"/>
        <w:jc w:val="both"/>
        <w:rPr>
          <w:rFonts w:ascii="Arial Narrow" w:hAnsi="Arial Narrow" w:cs="Arial"/>
          <w:lang w:val="es-CO"/>
        </w:rPr>
      </w:pPr>
      <w:r w:rsidRPr="000F52E3">
        <w:rPr>
          <w:rFonts w:ascii="Arial Narrow" w:hAnsi="Arial Narrow" w:cs="Arial"/>
          <w:lang w:val="es-CO"/>
        </w:rPr>
        <w:t xml:space="preserve">La teoría del Estado se estructura bajo la interrelación de tres elementos fundamentales: </w:t>
      </w:r>
      <w:r w:rsidR="00710FB1" w:rsidRPr="000F52E3">
        <w:rPr>
          <w:rFonts w:ascii="Arial Narrow" w:hAnsi="Arial Narrow" w:cs="Arial"/>
          <w:lang w:val="es-CO"/>
        </w:rPr>
        <w:t xml:space="preserve">el territorio, los habitantes - </w:t>
      </w:r>
      <w:r w:rsidRPr="000F52E3">
        <w:rPr>
          <w:rFonts w:ascii="Arial Narrow" w:hAnsi="Arial Narrow" w:cs="Arial"/>
          <w:lang w:val="es-CO"/>
        </w:rPr>
        <w:t>pueblo y el poder político. Estos componentes se conjugan en la medida en que el Estado es una organización política conformada por un grupo de personas que se encuentran asentadas en un determinado territorio y las cuales se encuentran sujetas a un mismo régimen, es decir que el poder político recae dentro de los límites del territorio.</w:t>
      </w:r>
      <w:r w:rsidRPr="000F52E3">
        <w:rPr>
          <w:rStyle w:val="FootnoteReference"/>
          <w:rFonts w:ascii="Arial Narrow" w:hAnsi="Arial Narrow" w:cs="Arial"/>
          <w:lang w:val="es-CO"/>
        </w:rPr>
        <w:footnoteReference w:id="1"/>
      </w:r>
    </w:p>
    <w:p w14:paraId="49AA3499" w14:textId="77777777" w:rsidR="00F87C14" w:rsidRPr="000F52E3" w:rsidRDefault="00F87C14" w:rsidP="00F87C14">
      <w:pPr>
        <w:jc w:val="both"/>
        <w:rPr>
          <w:rFonts w:ascii="Arial Narrow" w:hAnsi="Arial Narrow" w:cs="Arial"/>
          <w:lang w:val="es-CO"/>
        </w:rPr>
      </w:pPr>
    </w:p>
    <w:p w14:paraId="21B0BB15" w14:textId="77777777" w:rsidR="00F87C14" w:rsidRPr="000F52E3" w:rsidRDefault="00F87C14" w:rsidP="00F87C14">
      <w:pPr>
        <w:pStyle w:val="ListParagraph"/>
        <w:numPr>
          <w:ilvl w:val="1"/>
          <w:numId w:val="16"/>
        </w:numPr>
        <w:jc w:val="both"/>
        <w:rPr>
          <w:rFonts w:ascii="Arial Narrow" w:hAnsi="Arial Narrow" w:cs="Arial"/>
          <w:b/>
          <w:lang w:val="es-CO"/>
        </w:rPr>
      </w:pPr>
      <w:r w:rsidRPr="000F52E3">
        <w:rPr>
          <w:rFonts w:ascii="Arial Narrow" w:hAnsi="Arial Narrow" w:cs="Arial"/>
          <w:b/>
          <w:lang w:val="es-CO"/>
        </w:rPr>
        <w:t>LA NACIONALIDAD COMO DERECHO HUMANO.</w:t>
      </w:r>
    </w:p>
    <w:p w14:paraId="1405E4E1" w14:textId="77777777" w:rsidR="00F87C14" w:rsidRPr="000F52E3" w:rsidRDefault="00F87C14" w:rsidP="00F87C14">
      <w:pPr>
        <w:jc w:val="both"/>
        <w:rPr>
          <w:rFonts w:ascii="Arial Narrow" w:hAnsi="Arial Narrow" w:cs="Arial"/>
          <w:lang w:val="es-CO"/>
        </w:rPr>
      </w:pPr>
    </w:p>
    <w:p w14:paraId="412A53D2" w14:textId="77777777" w:rsidR="00F87C14" w:rsidRPr="000F52E3" w:rsidRDefault="00F87C14" w:rsidP="004D7586">
      <w:pPr>
        <w:ind w:left="708"/>
        <w:jc w:val="both"/>
        <w:rPr>
          <w:rFonts w:ascii="Arial Narrow" w:hAnsi="Arial Narrow" w:cs="Arial"/>
          <w:lang w:val="es-CO"/>
        </w:rPr>
      </w:pPr>
      <w:r w:rsidRPr="000F52E3">
        <w:rPr>
          <w:rFonts w:ascii="Arial Narrow" w:hAnsi="Arial Narrow" w:cs="Arial"/>
          <w:lang w:val="es-CO"/>
        </w:rPr>
        <w:t>Aunque no resulta fácil determinar la naturaleza jurídica de la nacionalidad, si se puede afirmar que esta pos</w:t>
      </w:r>
      <w:r w:rsidR="00710FB1" w:rsidRPr="000F52E3">
        <w:rPr>
          <w:rFonts w:ascii="Arial Narrow" w:hAnsi="Arial Narrow" w:cs="Arial"/>
          <w:lang w:val="es-CO"/>
        </w:rPr>
        <w:t xml:space="preserve">ee una característica esencial ya que </w:t>
      </w:r>
      <w:r w:rsidRPr="000F52E3">
        <w:rPr>
          <w:rFonts w:ascii="Arial Narrow" w:hAnsi="Arial Narrow" w:cs="Arial"/>
          <w:lang w:val="es-CO"/>
        </w:rPr>
        <w:t>es uno de los elementos jurídicos que configuran de manera más inmediata la identidad de las personas. Y la hace desde diferentes vertientes. No es solo el vínculo jurídico – político de un hecho social, ni un estado civil, ni un criterio de conexión esencial en las normas de conflicto, si</w:t>
      </w:r>
      <w:r w:rsidR="005B7E65" w:rsidRPr="000F52E3">
        <w:rPr>
          <w:rFonts w:ascii="Arial Narrow" w:hAnsi="Arial Narrow" w:cs="Arial"/>
          <w:lang w:val="es-CO"/>
        </w:rPr>
        <w:t>no que es algo más trascendente,</w:t>
      </w:r>
      <w:r w:rsidRPr="000F52E3">
        <w:rPr>
          <w:rFonts w:ascii="Arial Narrow" w:hAnsi="Arial Narrow" w:cs="Arial"/>
          <w:lang w:val="es-CO"/>
        </w:rPr>
        <w:t xml:space="preserve"> una condición para poder acceder a derechos. En efecto se puede considerar que la nacionalidad no es solo una “Concesión” del Estado que determina quienes son sus nacionales, sino que pasa a ser un derecho, y fundamental, pues es el que permite tener derecho</w:t>
      </w:r>
      <w:r w:rsidR="009B2B17" w:rsidRPr="000F52E3">
        <w:rPr>
          <w:rFonts w:ascii="Arial Narrow" w:hAnsi="Arial Narrow" w:cs="Arial"/>
          <w:lang w:val="es-CO"/>
        </w:rPr>
        <w:t>s</w:t>
      </w:r>
      <w:r w:rsidRPr="000F52E3">
        <w:rPr>
          <w:rFonts w:ascii="Arial Narrow" w:hAnsi="Arial Narrow" w:cs="Arial"/>
          <w:lang w:val="es-CO"/>
        </w:rPr>
        <w:t>. De este modo, la nacionalidad conferiría el “derecho a tener derechos”.</w:t>
      </w:r>
    </w:p>
    <w:p w14:paraId="0FDE6F17" w14:textId="77777777" w:rsidR="00F87C14" w:rsidRPr="000F52E3" w:rsidRDefault="00F87C14" w:rsidP="004D7586">
      <w:pPr>
        <w:ind w:left="708"/>
        <w:jc w:val="both"/>
        <w:rPr>
          <w:rFonts w:ascii="Arial Narrow" w:hAnsi="Arial Narrow" w:cs="Arial"/>
          <w:lang w:val="es-CO"/>
        </w:rPr>
      </w:pPr>
    </w:p>
    <w:p w14:paraId="635889FD" w14:textId="77777777" w:rsidR="00F87C14" w:rsidRPr="000F52E3" w:rsidRDefault="00F87C14" w:rsidP="004D7586">
      <w:pPr>
        <w:ind w:left="708"/>
        <w:jc w:val="both"/>
        <w:rPr>
          <w:rFonts w:ascii="Arial Narrow" w:hAnsi="Arial Narrow" w:cs="Arial"/>
          <w:lang w:val="es-CO"/>
        </w:rPr>
      </w:pPr>
      <w:r w:rsidRPr="000F52E3">
        <w:rPr>
          <w:rFonts w:ascii="Arial Narrow" w:hAnsi="Arial Narrow" w:cs="Arial"/>
          <w:lang w:val="es-CO"/>
        </w:rPr>
        <w:t>La Carta Política de 1991 consagra en su título III las disposiciones que regulan lo relativo a los habitantes y el territorio del Estado. Estas categorías fueron desarrolladas por el Constituyente en cuatro capítulos que corresponden a la nacionalidad, la ciudadanía, los extranjeros y el territorio del Estado</w:t>
      </w:r>
      <w:r w:rsidRPr="000F52E3">
        <w:rPr>
          <w:rStyle w:val="FootnoteReference"/>
          <w:rFonts w:ascii="Arial Narrow" w:hAnsi="Arial Narrow" w:cs="Arial"/>
          <w:lang w:val="es-CO"/>
        </w:rPr>
        <w:footnoteReference w:id="2"/>
      </w:r>
      <w:r w:rsidRPr="000F52E3">
        <w:rPr>
          <w:rFonts w:ascii="Arial Narrow" w:hAnsi="Arial Narrow" w:cs="Arial"/>
          <w:lang w:val="es-CO"/>
        </w:rPr>
        <w:t>.</w:t>
      </w:r>
    </w:p>
    <w:p w14:paraId="56B2976F" w14:textId="77777777" w:rsidR="00F87C14" w:rsidRPr="000F52E3" w:rsidRDefault="00F87C14" w:rsidP="00F87C14">
      <w:pPr>
        <w:jc w:val="both"/>
        <w:rPr>
          <w:rFonts w:ascii="Arial Narrow" w:hAnsi="Arial Narrow" w:cs="Arial"/>
          <w:lang w:val="es-CO"/>
        </w:rPr>
      </w:pPr>
    </w:p>
    <w:p w14:paraId="1C686614" w14:textId="77777777" w:rsidR="00F87C14" w:rsidRPr="000F52E3" w:rsidRDefault="00F87C14" w:rsidP="00F87C14">
      <w:pPr>
        <w:pStyle w:val="ListParagraph"/>
        <w:numPr>
          <w:ilvl w:val="2"/>
          <w:numId w:val="16"/>
        </w:numPr>
        <w:jc w:val="both"/>
        <w:rPr>
          <w:rFonts w:ascii="Arial Narrow" w:hAnsi="Arial Narrow" w:cs="Arial"/>
          <w:b/>
          <w:lang w:val="es-CO"/>
        </w:rPr>
      </w:pPr>
      <w:r w:rsidRPr="000F52E3">
        <w:rPr>
          <w:rFonts w:ascii="Arial Narrow" w:hAnsi="Arial Narrow" w:cs="Arial"/>
          <w:b/>
          <w:lang w:val="es-CO"/>
        </w:rPr>
        <w:t xml:space="preserve"> EL DERECHO HUMANO A LA NACIONALIDAD COMO LIMITE A LA COMPETENCIA EXCLUSIVA DE LOS ESTADOS</w:t>
      </w:r>
    </w:p>
    <w:p w14:paraId="6C20BE31" w14:textId="77777777" w:rsidR="00F87C14" w:rsidRPr="000F52E3" w:rsidRDefault="00F87C14" w:rsidP="00F87C14">
      <w:pPr>
        <w:jc w:val="both"/>
        <w:rPr>
          <w:rFonts w:ascii="Arial Narrow" w:hAnsi="Arial Narrow" w:cs="Arial"/>
          <w:lang w:val="es-CO"/>
        </w:rPr>
      </w:pPr>
    </w:p>
    <w:p w14:paraId="3F2D4F18" w14:textId="77777777" w:rsidR="00F87C14" w:rsidRPr="000F52E3" w:rsidRDefault="00F87C14" w:rsidP="004D7586">
      <w:pPr>
        <w:ind w:left="1224"/>
        <w:jc w:val="both"/>
        <w:rPr>
          <w:rFonts w:ascii="Arial Narrow" w:hAnsi="Arial Narrow" w:cs="Arial"/>
          <w:lang w:val="es-CO"/>
        </w:rPr>
      </w:pPr>
      <w:r w:rsidRPr="000F52E3">
        <w:rPr>
          <w:rFonts w:ascii="Arial Narrow" w:hAnsi="Arial Narrow" w:cs="Arial"/>
          <w:lang w:val="es-CO"/>
        </w:rPr>
        <w:t>Corresponde a todo Estado soberano, regular por su propia legislación la adquisición de su nacionalidad, así como conferir esta por medio de la naturalización a través de sus propios órganos conforme a dicha legislación. Cuando el Estado legisla en materia de nacionalidad se encuentra desvinculado de toda directriz imperativa.</w:t>
      </w:r>
    </w:p>
    <w:p w14:paraId="484017C5" w14:textId="77777777" w:rsidR="00F87C14" w:rsidRPr="000F52E3" w:rsidRDefault="00F87C14" w:rsidP="004D7586">
      <w:pPr>
        <w:ind w:left="1224"/>
        <w:jc w:val="both"/>
        <w:rPr>
          <w:rFonts w:ascii="Arial Narrow" w:hAnsi="Arial Narrow" w:cs="Arial"/>
          <w:lang w:val="es-CO"/>
        </w:rPr>
      </w:pPr>
    </w:p>
    <w:p w14:paraId="5DDCC86A" w14:textId="77777777" w:rsidR="00F87C14" w:rsidRPr="000F52E3" w:rsidRDefault="00F87C14" w:rsidP="004D7586">
      <w:pPr>
        <w:ind w:left="1224"/>
        <w:jc w:val="both"/>
        <w:rPr>
          <w:rFonts w:ascii="Arial Narrow" w:hAnsi="Arial Narrow" w:cs="Arial"/>
          <w:lang w:val="es-CO"/>
        </w:rPr>
      </w:pPr>
      <w:r w:rsidRPr="000F52E3">
        <w:rPr>
          <w:rFonts w:ascii="Arial Narrow" w:hAnsi="Arial Narrow" w:cs="Arial"/>
          <w:lang w:val="es-CO"/>
        </w:rPr>
        <w:t>El Estado posee un poder exclusivo de atribución de su nacionalidad, tal y como fuere conocido desde tiempos de la antigua Corte Permanente de Justicia Internacional en el caso de los Decretos de Nacionalidad entre Túnez y Marruecos en su Opinión Consultiva del 7 de febrero de 1923</w:t>
      </w:r>
      <w:r w:rsidRPr="000F52E3">
        <w:rPr>
          <w:rStyle w:val="FootnoteReference"/>
          <w:rFonts w:ascii="Arial Narrow" w:hAnsi="Arial Narrow" w:cs="Arial"/>
          <w:lang w:val="es-CO"/>
        </w:rPr>
        <w:footnoteReference w:id="3"/>
      </w:r>
      <w:r w:rsidRPr="000F52E3">
        <w:rPr>
          <w:rFonts w:ascii="Arial Narrow" w:hAnsi="Arial Narrow" w:cs="Arial"/>
          <w:lang w:val="es-CO"/>
        </w:rPr>
        <w:t xml:space="preserve">, de esta suerte todo Estado soberano posee, </w:t>
      </w:r>
      <w:r w:rsidRPr="000F52E3">
        <w:rPr>
          <w:rFonts w:ascii="Arial Narrow" w:hAnsi="Arial Narrow" w:cs="Arial"/>
          <w:i/>
          <w:lang w:val="es-CO"/>
        </w:rPr>
        <w:t>prima facie</w:t>
      </w:r>
      <w:r w:rsidRPr="000F52E3">
        <w:rPr>
          <w:rFonts w:ascii="Arial Narrow" w:hAnsi="Arial Narrow" w:cs="Arial"/>
          <w:lang w:val="es-CO"/>
        </w:rPr>
        <w:t xml:space="preserve">, una competencia propia para atribuir su nacionalidad. La nacionalidad define la relación de pertenencia del individuo a un Estado y también la situación de la persona frente a los demás Estados de los cuales no se disfruta la nacionalidad, para los que resulta un extranjero. La nacionalidad delimita así la base personal del Estado, y sirve para precisar quienes componen la </w:t>
      </w:r>
      <w:r w:rsidRPr="000F52E3">
        <w:rPr>
          <w:rFonts w:ascii="Arial Narrow" w:hAnsi="Arial Narrow" w:cs="Arial"/>
          <w:i/>
          <w:lang w:val="es-CO"/>
        </w:rPr>
        <w:t>“comunidad nacional”.</w:t>
      </w:r>
    </w:p>
    <w:p w14:paraId="7A018144" w14:textId="77777777" w:rsidR="00F87C14" w:rsidRPr="000F52E3" w:rsidRDefault="00F87C14" w:rsidP="00F87C14">
      <w:pPr>
        <w:jc w:val="both"/>
        <w:rPr>
          <w:rFonts w:ascii="Arial Narrow" w:hAnsi="Arial Narrow" w:cs="Arial"/>
          <w:lang w:val="es-CO"/>
        </w:rPr>
      </w:pPr>
    </w:p>
    <w:p w14:paraId="26C90A16" w14:textId="77777777" w:rsidR="00F87C14" w:rsidRPr="000F52E3" w:rsidRDefault="00F87C14" w:rsidP="004D7586">
      <w:pPr>
        <w:ind w:left="1224"/>
        <w:jc w:val="both"/>
        <w:rPr>
          <w:rFonts w:ascii="Arial Narrow" w:hAnsi="Arial Narrow" w:cs="Arial"/>
          <w:lang w:val="es-CO"/>
        </w:rPr>
      </w:pPr>
      <w:r w:rsidRPr="000F52E3">
        <w:rPr>
          <w:rFonts w:ascii="Arial Narrow" w:hAnsi="Arial Narrow" w:cs="Arial"/>
          <w:lang w:val="es-CO"/>
        </w:rPr>
        <w:t xml:space="preserve">En palabras de WEILL, </w:t>
      </w:r>
      <w:r w:rsidRPr="000F52E3">
        <w:rPr>
          <w:rFonts w:ascii="Arial Narrow" w:hAnsi="Arial Narrow" w:cs="Arial"/>
          <w:i/>
          <w:lang w:val="es-CO"/>
        </w:rPr>
        <w:t>“si el territorio determina los límites geográficos de la soberanía estatal, la nacionalidad determina los limites humanos”.</w:t>
      </w:r>
      <w:r w:rsidRPr="000F52E3">
        <w:rPr>
          <w:rFonts w:ascii="Arial Narrow" w:hAnsi="Arial Narrow" w:cs="Arial"/>
          <w:lang w:val="es-CO"/>
        </w:rPr>
        <w:t xml:space="preserve"> Más allá de estos límites hay territorio extranjero, soberanía extranjera y extranjeros.</w:t>
      </w:r>
      <w:r w:rsidRPr="000F52E3">
        <w:rPr>
          <w:rStyle w:val="FootnoteReference"/>
          <w:rFonts w:ascii="Arial Narrow" w:hAnsi="Arial Narrow" w:cs="Arial"/>
          <w:lang w:val="es-CO"/>
        </w:rPr>
        <w:footnoteReference w:id="4"/>
      </w:r>
      <w:r w:rsidRPr="000F52E3">
        <w:rPr>
          <w:rFonts w:ascii="Arial Narrow" w:hAnsi="Arial Narrow" w:cs="Arial"/>
          <w:lang w:val="es-CO"/>
        </w:rPr>
        <w:t xml:space="preserve"> La nacionalidad es un instituto ligado a la proyección relacional del ordenamiento estatal frente a otros ordenamientos jurídicos territoriales y personales. </w:t>
      </w:r>
    </w:p>
    <w:p w14:paraId="0994B58D" w14:textId="77777777" w:rsidR="00F87C14" w:rsidRPr="000F52E3" w:rsidRDefault="00F87C14" w:rsidP="004D7586">
      <w:pPr>
        <w:ind w:left="1224"/>
        <w:jc w:val="both"/>
        <w:rPr>
          <w:rFonts w:ascii="Arial Narrow" w:hAnsi="Arial Narrow" w:cs="Arial"/>
          <w:lang w:val="es-CO"/>
        </w:rPr>
      </w:pPr>
    </w:p>
    <w:p w14:paraId="2905A79C" w14:textId="77777777" w:rsidR="00F87C14" w:rsidRPr="000F52E3" w:rsidRDefault="00F87C14" w:rsidP="004D7586">
      <w:pPr>
        <w:ind w:left="1224"/>
        <w:jc w:val="both"/>
        <w:rPr>
          <w:rFonts w:ascii="Arial Narrow" w:hAnsi="Arial Narrow" w:cs="Arial"/>
          <w:lang w:val="es-CO"/>
        </w:rPr>
      </w:pPr>
      <w:r w:rsidRPr="000F52E3">
        <w:rPr>
          <w:rFonts w:ascii="Arial Narrow" w:hAnsi="Arial Narrow" w:cs="Arial"/>
          <w:lang w:val="es-CO"/>
        </w:rPr>
        <w:t>En la actualidad, el reconocimiento de la nacionalidad no depende de la pura discrecionalidad estatal. En efecto, en materia de derechos humanos, el legislador que regula, reconoce y desarrolla derechos fundamentales, dispone de un margen de actuación acotado, de un lado, a su vinculación efectiva al cuadro de derechos reconocidos en la Constitución, y de otro, al contenido de las obligaciones adoptadas en sus relacionales internacionales.</w:t>
      </w:r>
    </w:p>
    <w:p w14:paraId="58FBC6CA" w14:textId="77777777" w:rsidR="00F87C14" w:rsidRPr="000F52E3" w:rsidRDefault="00F87C14" w:rsidP="004D7586">
      <w:pPr>
        <w:ind w:left="1224"/>
        <w:jc w:val="both"/>
        <w:rPr>
          <w:rFonts w:ascii="Arial Narrow" w:hAnsi="Arial Narrow" w:cs="Arial"/>
          <w:lang w:val="es-CO"/>
        </w:rPr>
      </w:pPr>
    </w:p>
    <w:p w14:paraId="4E061949" w14:textId="77777777" w:rsidR="00F87C14" w:rsidRPr="000F52E3" w:rsidRDefault="00F87C14" w:rsidP="004D7586">
      <w:pPr>
        <w:pStyle w:val="p1"/>
        <w:ind w:left="1224" w:firstLine="0"/>
        <w:rPr>
          <w:rStyle w:val="apple-converted-space"/>
          <w:rFonts w:ascii="Arial Narrow" w:hAnsi="Arial Narrow" w:cs="Arial"/>
          <w:sz w:val="24"/>
          <w:szCs w:val="24"/>
          <w:lang w:val="es-CO"/>
        </w:rPr>
      </w:pPr>
      <w:r w:rsidRPr="000F52E3">
        <w:rPr>
          <w:rFonts w:ascii="Arial Narrow" w:hAnsi="Arial Narrow" w:cs="Arial"/>
          <w:sz w:val="24"/>
          <w:szCs w:val="24"/>
          <w:lang w:val="es-CO"/>
        </w:rPr>
        <w:t>Tanto la Declaración Universal de Derechos Humanos de</w:t>
      </w:r>
      <w:r w:rsidR="00BE1AFE" w:rsidRPr="000F52E3">
        <w:rPr>
          <w:rFonts w:ascii="Arial Narrow" w:hAnsi="Arial Narrow" w:cs="Arial"/>
          <w:sz w:val="24"/>
          <w:szCs w:val="24"/>
          <w:lang w:val="es-CO"/>
        </w:rPr>
        <w:t>l</w:t>
      </w:r>
      <w:r w:rsidRPr="000F52E3">
        <w:rPr>
          <w:rFonts w:ascii="Arial Narrow" w:hAnsi="Arial Narrow" w:cs="Arial"/>
          <w:sz w:val="24"/>
          <w:szCs w:val="24"/>
          <w:lang w:val="es-CO"/>
        </w:rPr>
        <w:t xml:space="preserve"> 10 de diciembre de 1948, como el Pacto Internacional de Derechos Civiles y Políticos de</w:t>
      </w:r>
      <w:r w:rsidR="00BE1AFE" w:rsidRPr="000F52E3">
        <w:rPr>
          <w:rFonts w:ascii="Arial Narrow" w:hAnsi="Arial Narrow" w:cs="Arial"/>
          <w:sz w:val="24"/>
          <w:szCs w:val="24"/>
          <w:lang w:val="es-CO"/>
        </w:rPr>
        <w:t>l</w:t>
      </w:r>
      <w:r w:rsidRPr="000F52E3">
        <w:rPr>
          <w:rFonts w:ascii="Arial Narrow" w:hAnsi="Arial Narrow" w:cs="Arial"/>
          <w:sz w:val="24"/>
          <w:szCs w:val="24"/>
          <w:lang w:val="es-CO"/>
        </w:rPr>
        <w:t xml:space="preserve"> 19 de diciembre de 1966, como la Declaración Americana de Derechos y Deberes del Hombre de</w:t>
      </w:r>
      <w:r w:rsidR="00BE1AFE" w:rsidRPr="000F52E3">
        <w:rPr>
          <w:rFonts w:ascii="Arial Narrow" w:hAnsi="Arial Narrow" w:cs="Arial"/>
          <w:sz w:val="24"/>
          <w:szCs w:val="24"/>
          <w:lang w:val="es-CO"/>
        </w:rPr>
        <w:t>l</w:t>
      </w:r>
      <w:r w:rsidRPr="000F52E3">
        <w:rPr>
          <w:rFonts w:ascii="Arial Narrow" w:hAnsi="Arial Narrow" w:cs="Arial"/>
          <w:sz w:val="24"/>
          <w:szCs w:val="24"/>
          <w:lang w:val="es-CO"/>
        </w:rPr>
        <w:t xml:space="preserve"> 30 de abril de 1948, por citar algunos de los instrumentos más relevantes, reconocen al individuo el derecho a tener una nacionalidad</w:t>
      </w:r>
      <w:r w:rsidRPr="000F52E3">
        <w:rPr>
          <w:rStyle w:val="apple-converted-space"/>
          <w:rFonts w:ascii="Arial Narrow" w:hAnsi="Arial Narrow" w:cs="Arial"/>
          <w:sz w:val="24"/>
          <w:szCs w:val="24"/>
          <w:lang w:val="es-CO"/>
        </w:rPr>
        <w:t>.</w:t>
      </w:r>
    </w:p>
    <w:p w14:paraId="5B04E08E" w14:textId="77777777" w:rsidR="00F87C14" w:rsidRPr="000F52E3" w:rsidRDefault="00F87C14" w:rsidP="004D7586">
      <w:pPr>
        <w:pStyle w:val="p1"/>
        <w:ind w:left="1224" w:firstLine="0"/>
        <w:rPr>
          <w:rStyle w:val="apple-converted-space"/>
          <w:rFonts w:ascii="Arial Narrow" w:hAnsi="Arial Narrow" w:cs="Arial"/>
          <w:sz w:val="24"/>
          <w:szCs w:val="24"/>
          <w:lang w:val="es-CO"/>
        </w:rPr>
      </w:pPr>
    </w:p>
    <w:p w14:paraId="65279C06" w14:textId="2ED8131E" w:rsidR="00F87C14" w:rsidRPr="000F52E3" w:rsidRDefault="00F87C14" w:rsidP="004D7586">
      <w:pPr>
        <w:pStyle w:val="p1"/>
        <w:ind w:left="1224" w:firstLine="0"/>
        <w:rPr>
          <w:rStyle w:val="apple-converted-space"/>
          <w:rFonts w:ascii="Arial Narrow" w:hAnsi="Arial Narrow" w:cs="Arial"/>
          <w:sz w:val="24"/>
          <w:szCs w:val="24"/>
          <w:lang w:val="es-CO"/>
        </w:rPr>
      </w:pPr>
      <w:r w:rsidRPr="000F52E3">
        <w:rPr>
          <w:rStyle w:val="apple-converted-space"/>
          <w:rFonts w:ascii="Arial Narrow" w:hAnsi="Arial Narrow" w:cs="Arial"/>
          <w:sz w:val="24"/>
          <w:szCs w:val="24"/>
          <w:lang w:val="es-CO"/>
        </w:rPr>
        <w:t>No obstante, los derechos humanos como mínimo moral, como núcleo de la justicia a nivel nacional e internacional, imponen a los Estados democráticos restricciones. Aun cuando se recon</w:t>
      </w:r>
      <w:r w:rsidR="00A33D2F" w:rsidRPr="000F52E3">
        <w:rPr>
          <w:rStyle w:val="apple-converted-space"/>
          <w:rFonts w:ascii="Arial Narrow" w:hAnsi="Arial Narrow" w:cs="Arial"/>
          <w:sz w:val="24"/>
          <w:szCs w:val="24"/>
          <w:lang w:val="es-CO"/>
        </w:rPr>
        <w:t>ozca el derecho de los Estados-N</w:t>
      </w:r>
      <w:r w:rsidR="004A280C" w:rsidRPr="000F52E3">
        <w:rPr>
          <w:rStyle w:val="apple-converted-space"/>
          <w:rFonts w:ascii="Arial Narrow" w:hAnsi="Arial Narrow" w:cs="Arial"/>
          <w:sz w:val="24"/>
          <w:szCs w:val="24"/>
          <w:lang w:val="es-CO"/>
        </w:rPr>
        <w:t>ación a proteger su fo</w:t>
      </w:r>
      <w:r w:rsidRPr="000F52E3">
        <w:rPr>
          <w:rStyle w:val="apple-converted-space"/>
          <w:rFonts w:ascii="Arial Narrow" w:hAnsi="Arial Narrow" w:cs="Arial"/>
          <w:sz w:val="24"/>
          <w:szCs w:val="24"/>
          <w:lang w:val="es-CO"/>
        </w:rPr>
        <w:t xml:space="preserve">rma de vida, y el derecho de los nacionales, como pueblo soberano y constituyente, a establecer límites </w:t>
      </w:r>
      <w:r w:rsidR="00A33D2F" w:rsidRPr="000F52E3">
        <w:rPr>
          <w:rStyle w:val="apple-converted-space"/>
          <w:rFonts w:ascii="Arial Narrow" w:hAnsi="Arial Narrow" w:cs="Arial"/>
          <w:sz w:val="24"/>
          <w:szCs w:val="24"/>
          <w:lang w:val="es-CO"/>
        </w:rPr>
        <w:t>para el acceso a la ciudadanía de</w:t>
      </w:r>
      <w:r w:rsidRPr="000F52E3">
        <w:rPr>
          <w:rStyle w:val="apple-converted-space"/>
          <w:rFonts w:ascii="Arial Narrow" w:hAnsi="Arial Narrow" w:cs="Arial"/>
          <w:sz w:val="24"/>
          <w:szCs w:val="24"/>
          <w:lang w:val="es-CO"/>
        </w:rPr>
        <w:t xml:space="preserve"> los extranjeros.</w:t>
      </w:r>
    </w:p>
    <w:p w14:paraId="3B99765C" w14:textId="77777777" w:rsidR="00F87C14" w:rsidRPr="000F52E3" w:rsidRDefault="00F87C14" w:rsidP="004D7586">
      <w:pPr>
        <w:pStyle w:val="p1"/>
        <w:ind w:left="1224" w:firstLine="0"/>
        <w:rPr>
          <w:rStyle w:val="apple-converted-space"/>
          <w:rFonts w:ascii="Arial Narrow" w:hAnsi="Arial Narrow" w:cs="Arial"/>
          <w:sz w:val="24"/>
          <w:szCs w:val="24"/>
          <w:lang w:val="es-CO"/>
        </w:rPr>
      </w:pPr>
    </w:p>
    <w:p w14:paraId="095E7BA5" w14:textId="77777777" w:rsidR="00F87C14" w:rsidRPr="000F52E3" w:rsidRDefault="00F87C14" w:rsidP="004D7586">
      <w:pPr>
        <w:pStyle w:val="p1"/>
        <w:ind w:left="1224" w:firstLine="0"/>
        <w:rPr>
          <w:rStyle w:val="apple-converted-space"/>
          <w:rFonts w:ascii="Arial Narrow" w:hAnsi="Arial Narrow" w:cs="Arial"/>
          <w:sz w:val="24"/>
          <w:szCs w:val="24"/>
          <w:lang w:val="es-CO"/>
        </w:rPr>
      </w:pPr>
      <w:r w:rsidRPr="000F52E3">
        <w:rPr>
          <w:rStyle w:val="apple-converted-space"/>
          <w:rFonts w:ascii="Arial Narrow" w:hAnsi="Arial Narrow" w:cs="Arial"/>
          <w:sz w:val="24"/>
          <w:szCs w:val="24"/>
          <w:lang w:val="es-CO"/>
        </w:rPr>
        <w:t>De esta manera, la determinación de quienes son nacionales, sigue siendo competencia interna de los Estados. Sin embargo, su discrecionalidad en esa materia sufre un constante proceso de restricción conforme a la evolución del Derecho Internacional, con vistas a una mayor protección de la persona frente a la arbitrariedad de los Estados. Estas restricciones provienen, en su mayoría tanto de los instrumentos internacionales de protección de los derechos humanos, como de los tribunales encargados de controlar su efectiva aplicación.</w:t>
      </w:r>
    </w:p>
    <w:p w14:paraId="08BA22B7" w14:textId="77777777" w:rsidR="00F87C14" w:rsidRPr="000F52E3" w:rsidRDefault="00F87C14" w:rsidP="004D7586">
      <w:pPr>
        <w:pStyle w:val="p1"/>
        <w:ind w:left="1224" w:firstLine="0"/>
        <w:rPr>
          <w:rStyle w:val="apple-converted-space"/>
          <w:rFonts w:ascii="Arial Narrow" w:hAnsi="Arial Narrow" w:cs="Arial"/>
          <w:sz w:val="24"/>
          <w:szCs w:val="24"/>
          <w:lang w:val="es-CO"/>
        </w:rPr>
      </w:pPr>
    </w:p>
    <w:p w14:paraId="67D27BAD" w14:textId="77777777" w:rsidR="00F87C14" w:rsidRPr="000F52E3" w:rsidRDefault="00F87C14" w:rsidP="004D7586">
      <w:pPr>
        <w:pStyle w:val="p1"/>
        <w:numPr>
          <w:ilvl w:val="0"/>
          <w:numId w:val="20"/>
        </w:numPr>
        <w:ind w:left="1944"/>
        <w:rPr>
          <w:rStyle w:val="apple-converted-space"/>
          <w:rFonts w:ascii="Arial Narrow" w:hAnsi="Arial Narrow" w:cs="Arial"/>
          <w:sz w:val="24"/>
          <w:szCs w:val="24"/>
          <w:lang w:val="es-CO"/>
        </w:rPr>
      </w:pPr>
      <w:r w:rsidRPr="000F52E3">
        <w:rPr>
          <w:rStyle w:val="apple-converted-space"/>
          <w:rFonts w:ascii="Arial Narrow" w:hAnsi="Arial Narrow" w:cs="Arial"/>
          <w:sz w:val="24"/>
          <w:szCs w:val="24"/>
          <w:lang w:val="es-CO"/>
        </w:rPr>
        <w:t xml:space="preserve">El primer limite deriva del derecho de todo individuo a ostentar una nacionalidad. Sobre este derecho se justifican los principios y las normas de Derecho Internacional destinados a prevenir o evitar, por ejemplo, las situaciones de </w:t>
      </w:r>
      <w:r w:rsidR="00A33D2F" w:rsidRPr="000F52E3">
        <w:rPr>
          <w:rStyle w:val="apple-converted-space"/>
          <w:rFonts w:ascii="Arial Narrow" w:hAnsi="Arial Narrow" w:cs="Arial"/>
          <w:sz w:val="24"/>
          <w:szCs w:val="24"/>
          <w:lang w:val="es-CO"/>
        </w:rPr>
        <w:t>apátrida</w:t>
      </w:r>
      <w:r w:rsidRPr="000F52E3">
        <w:rPr>
          <w:rStyle w:val="apple-converted-space"/>
          <w:rFonts w:ascii="Arial Narrow" w:hAnsi="Arial Narrow" w:cs="Arial"/>
          <w:sz w:val="24"/>
          <w:szCs w:val="24"/>
          <w:lang w:val="es-CO"/>
        </w:rPr>
        <w:t>.</w:t>
      </w:r>
    </w:p>
    <w:p w14:paraId="10DF9AB4" w14:textId="77777777" w:rsidR="00F87C14" w:rsidRPr="000F52E3" w:rsidRDefault="00F87C14" w:rsidP="004D7586">
      <w:pPr>
        <w:pStyle w:val="p1"/>
        <w:ind w:left="1944" w:firstLine="0"/>
        <w:rPr>
          <w:rStyle w:val="apple-converted-space"/>
          <w:rFonts w:ascii="Arial Narrow" w:hAnsi="Arial Narrow" w:cs="Arial"/>
          <w:sz w:val="24"/>
          <w:szCs w:val="24"/>
          <w:lang w:val="es-CO"/>
        </w:rPr>
      </w:pPr>
    </w:p>
    <w:p w14:paraId="6D3EB2B8" w14:textId="77777777" w:rsidR="00F87C14" w:rsidRPr="000F52E3" w:rsidRDefault="00F87C14" w:rsidP="004D7586">
      <w:pPr>
        <w:pStyle w:val="p1"/>
        <w:numPr>
          <w:ilvl w:val="0"/>
          <w:numId w:val="20"/>
        </w:numPr>
        <w:ind w:left="1944"/>
        <w:rPr>
          <w:rStyle w:val="apple-converted-space"/>
          <w:rFonts w:ascii="Arial Narrow" w:hAnsi="Arial Narrow" w:cs="Arial"/>
          <w:sz w:val="24"/>
          <w:szCs w:val="24"/>
          <w:lang w:val="es-CO"/>
        </w:rPr>
      </w:pPr>
      <w:r w:rsidRPr="000F52E3">
        <w:rPr>
          <w:rStyle w:val="apple-converted-space"/>
          <w:rFonts w:ascii="Arial Narrow" w:hAnsi="Arial Narrow" w:cs="Arial"/>
          <w:sz w:val="24"/>
          <w:szCs w:val="24"/>
          <w:lang w:val="es-CO"/>
        </w:rPr>
        <w:t xml:space="preserve">El segundo limite es el derecho a no ser privado arbitrariamente de la nacionalidad que ya se posee. Está relacionado con el derecho a tener una nacionalidad, pero no es exactamente igual, ya que podría haber una privación arbitraria de nacionalidad que no dejara al individuo en situación de </w:t>
      </w:r>
      <w:r w:rsidR="00772CE6" w:rsidRPr="000F52E3">
        <w:rPr>
          <w:rStyle w:val="apple-converted-space"/>
          <w:rFonts w:ascii="Arial Narrow" w:hAnsi="Arial Narrow" w:cs="Arial"/>
          <w:sz w:val="24"/>
          <w:szCs w:val="24"/>
          <w:lang w:val="es-CO"/>
        </w:rPr>
        <w:t>apátrida</w:t>
      </w:r>
      <w:r w:rsidRPr="000F52E3">
        <w:rPr>
          <w:rStyle w:val="apple-converted-space"/>
          <w:rFonts w:ascii="Arial Narrow" w:hAnsi="Arial Narrow" w:cs="Arial"/>
          <w:sz w:val="24"/>
          <w:szCs w:val="24"/>
          <w:lang w:val="es-CO"/>
        </w:rPr>
        <w:t xml:space="preserve"> (por ejemplo, porque se tratara de un individuo con doble nacionalidad que solo fuera privado de una de ellas), el derecho de la persona a no ser privada de su nacionalidad no es un derecho absoluto.</w:t>
      </w:r>
    </w:p>
    <w:p w14:paraId="195B3A0D" w14:textId="77777777" w:rsidR="00F87C14" w:rsidRPr="000F52E3" w:rsidRDefault="00F87C14" w:rsidP="004D7586">
      <w:pPr>
        <w:pStyle w:val="p1"/>
        <w:ind w:left="1944" w:firstLine="0"/>
        <w:rPr>
          <w:rStyle w:val="apple-converted-space"/>
          <w:rFonts w:ascii="Arial Narrow" w:hAnsi="Arial Narrow" w:cs="Arial"/>
          <w:sz w:val="24"/>
          <w:szCs w:val="24"/>
          <w:lang w:val="es-CO"/>
        </w:rPr>
      </w:pPr>
    </w:p>
    <w:p w14:paraId="5BCECC47" w14:textId="77777777" w:rsidR="00F87C14" w:rsidRPr="000F52E3" w:rsidRDefault="00F87C14" w:rsidP="004D7586">
      <w:pPr>
        <w:pStyle w:val="p1"/>
        <w:ind w:left="1944" w:firstLine="0"/>
        <w:rPr>
          <w:rStyle w:val="apple-converted-space"/>
          <w:rFonts w:ascii="Arial Narrow" w:hAnsi="Arial Narrow" w:cs="Arial"/>
          <w:sz w:val="24"/>
          <w:szCs w:val="24"/>
          <w:lang w:val="es-CO"/>
        </w:rPr>
      </w:pPr>
      <w:r w:rsidRPr="000F52E3">
        <w:rPr>
          <w:rStyle w:val="apple-converted-space"/>
          <w:rFonts w:ascii="Arial Narrow" w:hAnsi="Arial Narrow" w:cs="Arial"/>
          <w:sz w:val="24"/>
          <w:szCs w:val="24"/>
          <w:lang w:val="es-CO"/>
        </w:rPr>
        <w:t>El Estado podría entonces privar a una persona de su nacionalidad, siempre que lo hiciera de modo no arbitr</w:t>
      </w:r>
      <w:r w:rsidR="00772CE6" w:rsidRPr="000F52E3">
        <w:rPr>
          <w:rStyle w:val="apple-converted-space"/>
          <w:rFonts w:ascii="Arial Narrow" w:hAnsi="Arial Narrow" w:cs="Arial"/>
          <w:sz w:val="24"/>
          <w:szCs w:val="24"/>
          <w:lang w:val="es-CO"/>
        </w:rPr>
        <w:t>ario. Según lo ha sostenido el Secretario G</w:t>
      </w:r>
      <w:r w:rsidRPr="000F52E3">
        <w:rPr>
          <w:rStyle w:val="apple-converted-space"/>
          <w:rFonts w:ascii="Arial Narrow" w:hAnsi="Arial Narrow" w:cs="Arial"/>
          <w:sz w:val="24"/>
          <w:szCs w:val="24"/>
          <w:lang w:val="es-CO"/>
        </w:rPr>
        <w:t>eneral en el informe presentado a solicitud del Consejo de Derechos Humanos de las Nacionales Unidas: “La privación de la nacionalidad debe hacerse de conformidad con el derecho interno y respetando los estándares mínimos del derecho internacional</w:t>
      </w:r>
      <w:r w:rsidR="00772CE6" w:rsidRPr="000F52E3">
        <w:rPr>
          <w:rStyle w:val="apple-converted-space"/>
          <w:rFonts w:ascii="Arial Narrow" w:hAnsi="Arial Narrow" w:cs="Arial"/>
          <w:sz w:val="24"/>
          <w:szCs w:val="24"/>
          <w:lang w:val="es-CO"/>
        </w:rPr>
        <w:t>”</w:t>
      </w:r>
      <w:r w:rsidRPr="000F52E3">
        <w:rPr>
          <w:rStyle w:val="apple-converted-space"/>
          <w:rFonts w:ascii="Arial Narrow" w:hAnsi="Arial Narrow" w:cs="Arial"/>
          <w:sz w:val="24"/>
          <w:szCs w:val="24"/>
          <w:lang w:val="es-CO"/>
        </w:rPr>
        <w:t xml:space="preserve">. </w:t>
      </w:r>
    </w:p>
    <w:p w14:paraId="277FAB8B" w14:textId="77777777" w:rsidR="00F87C14" w:rsidRPr="000F52E3" w:rsidRDefault="00F87C14" w:rsidP="00F87C14">
      <w:pPr>
        <w:pStyle w:val="p1"/>
        <w:ind w:left="720" w:firstLine="0"/>
        <w:rPr>
          <w:rStyle w:val="apple-converted-space"/>
          <w:rFonts w:ascii="Arial Narrow" w:hAnsi="Arial Narrow" w:cs="Arial"/>
          <w:sz w:val="24"/>
          <w:szCs w:val="24"/>
          <w:lang w:val="es-CO"/>
        </w:rPr>
      </w:pPr>
    </w:p>
    <w:p w14:paraId="67E4AE9D" w14:textId="77777777" w:rsidR="00F87C14" w:rsidRPr="000F52E3" w:rsidRDefault="00F87C14" w:rsidP="004D7586">
      <w:pPr>
        <w:pStyle w:val="p1"/>
        <w:ind w:left="1944" w:firstLine="0"/>
        <w:rPr>
          <w:rStyle w:val="apple-converted-space"/>
          <w:rFonts w:ascii="Arial Narrow" w:hAnsi="Arial Narrow" w:cs="Arial"/>
          <w:sz w:val="24"/>
          <w:szCs w:val="24"/>
          <w:lang w:val="es-CO"/>
        </w:rPr>
      </w:pPr>
      <w:r w:rsidRPr="000F52E3">
        <w:rPr>
          <w:rStyle w:val="apple-converted-space"/>
          <w:rFonts w:ascii="Arial Narrow" w:hAnsi="Arial Narrow" w:cs="Arial"/>
          <w:sz w:val="24"/>
          <w:szCs w:val="24"/>
          <w:lang w:val="es-CO"/>
        </w:rPr>
        <w:t>Los estándares internacionales referidos están vinculados a la existencia de una finalidad compatible con los derechos humanos y de una relación de proporcionalidad entre la medida de privación de nacionalidad y esa finalidad.</w:t>
      </w:r>
      <w:r w:rsidRPr="000F52E3">
        <w:rPr>
          <w:rStyle w:val="FootnoteReference"/>
          <w:rFonts w:ascii="Arial Narrow" w:hAnsi="Arial Narrow" w:cs="Arial"/>
          <w:sz w:val="24"/>
          <w:szCs w:val="24"/>
          <w:lang w:val="es-CO"/>
        </w:rPr>
        <w:footnoteReference w:id="5"/>
      </w:r>
    </w:p>
    <w:p w14:paraId="4B0BA2F0" w14:textId="77777777" w:rsidR="00F87C14" w:rsidRPr="000F52E3" w:rsidRDefault="00F87C14" w:rsidP="004D7586">
      <w:pPr>
        <w:pStyle w:val="p1"/>
        <w:ind w:left="1224"/>
        <w:rPr>
          <w:rStyle w:val="apple-converted-space"/>
          <w:rFonts w:ascii="Arial Narrow" w:hAnsi="Arial Narrow" w:cs="Arial"/>
          <w:sz w:val="24"/>
          <w:szCs w:val="24"/>
          <w:lang w:val="es-CO"/>
        </w:rPr>
      </w:pPr>
    </w:p>
    <w:p w14:paraId="1876AC3A" w14:textId="77777777" w:rsidR="00F87C14" w:rsidRPr="000F52E3" w:rsidRDefault="00F87C14" w:rsidP="004D7586">
      <w:pPr>
        <w:pStyle w:val="p1"/>
        <w:numPr>
          <w:ilvl w:val="0"/>
          <w:numId w:val="20"/>
        </w:numPr>
        <w:ind w:left="1944"/>
        <w:rPr>
          <w:rStyle w:val="apple-converted-space"/>
          <w:rFonts w:ascii="Arial Narrow" w:hAnsi="Arial Narrow" w:cs="Arial"/>
          <w:sz w:val="24"/>
          <w:szCs w:val="24"/>
          <w:lang w:val="es-CO"/>
        </w:rPr>
      </w:pPr>
      <w:r w:rsidRPr="000F52E3">
        <w:rPr>
          <w:rStyle w:val="apple-converted-space"/>
          <w:rFonts w:ascii="Arial Narrow" w:hAnsi="Arial Narrow" w:cs="Arial"/>
          <w:sz w:val="24"/>
          <w:szCs w:val="24"/>
          <w:lang w:val="es-CO"/>
        </w:rPr>
        <w:t xml:space="preserve">El tercer </w:t>
      </w:r>
      <w:r w:rsidR="00772CE6" w:rsidRPr="000F52E3">
        <w:rPr>
          <w:rStyle w:val="apple-converted-space"/>
          <w:rFonts w:ascii="Arial Narrow" w:hAnsi="Arial Narrow" w:cs="Arial"/>
          <w:sz w:val="24"/>
          <w:szCs w:val="24"/>
          <w:lang w:val="es-CO"/>
        </w:rPr>
        <w:t>límite</w:t>
      </w:r>
      <w:r w:rsidRPr="000F52E3">
        <w:rPr>
          <w:rStyle w:val="apple-converted-space"/>
          <w:rFonts w:ascii="Arial Narrow" w:hAnsi="Arial Narrow" w:cs="Arial"/>
          <w:sz w:val="24"/>
          <w:szCs w:val="24"/>
          <w:lang w:val="es-CO"/>
        </w:rPr>
        <w:t xml:space="preserve"> está relacionado con la prohibición de privar a una persona de modo arbitrario de la posibilidad de cambiar de nacionalidad. Es el derecho a que no se pongan obstáculos a la obtención de una nacionalidad cuando exista un Estado que esté dispuesto a otorgar la nacionalidad.</w:t>
      </w:r>
      <w:r w:rsidRPr="000F52E3">
        <w:rPr>
          <w:rStyle w:val="FootnoteReference"/>
          <w:rFonts w:ascii="Arial Narrow" w:hAnsi="Arial Narrow" w:cs="Arial"/>
          <w:sz w:val="24"/>
          <w:szCs w:val="24"/>
          <w:lang w:val="es-CO"/>
        </w:rPr>
        <w:footnoteReference w:id="6"/>
      </w:r>
    </w:p>
    <w:p w14:paraId="1BB9FB26" w14:textId="77777777" w:rsidR="00F87C14" w:rsidRPr="000F52E3" w:rsidRDefault="00F87C14" w:rsidP="004D7586">
      <w:pPr>
        <w:pStyle w:val="p1"/>
        <w:ind w:left="1584" w:firstLine="0"/>
        <w:rPr>
          <w:rStyle w:val="apple-converted-space"/>
          <w:rFonts w:ascii="Arial Narrow" w:hAnsi="Arial Narrow" w:cs="Arial"/>
          <w:sz w:val="24"/>
          <w:szCs w:val="24"/>
          <w:lang w:val="es-CO"/>
        </w:rPr>
      </w:pPr>
    </w:p>
    <w:p w14:paraId="48E49E9F" w14:textId="77777777" w:rsidR="00F87C14" w:rsidRPr="000F52E3" w:rsidRDefault="00F87C14" w:rsidP="004D7586">
      <w:pPr>
        <w:pStyle w:val="p1"/>
        <w:numPr>
          <w:ilvl w:val="0"/>
          <w:numId w:val="20"/>
        </w:numPr>
        <w:ind w:left="1944"/>
        <w:rPr>
          <w:rStyle w:val="apple-converted-space"/>
          <w:rFonts w:ascii="Arial Narrow" w:hAnsi="Arial Narrow" w:cs="Arial"/>
          <w:sz w:val="24"/>
          <w:szCs w:val="24"/>
          <w:lang w:val="es-CO"/>
        </w:rPr>
      </w:pPr>
      <w:r w:rsidRPr="000F52E3">
        <w:rPr>
          <w:rStyle w:val="apple-converted-space"/>
          <w:rFonts w:ascii="Arial Narrow" w:hAnsi="Arial Narrow" w:cs="Arial"/>
          <w:sz w:val="24"/>
          <w:szCs w:val="24"/>
          <w:lang w:val="es-CO"/>
        </w:rPr>
        <w:t>El cuarto límite para los Estados es el de no discriminación por razón de raza o sexo. El principio de derecho imperativo de protección igualitaria y efectiva de la ley y no discriminación determina que los Estados, al regular los mecanismos de otorgamiento de la nacionalidad, deben abstenerse de producir regulaciones discriminatorias o que tengan efectos discriminatorios en los diferentes grupos de una población al momento de ejercer sus derechos.</w:t>
      </w:r>
      <w:r w:rsidRPr="000F52E3">
        <w:rPr>
          <w:rStyle w:val="FootnoteReference"/>
          <w:rFonts w:ascii="Arial Narrow" w:hAnsi="Arial Narrow" w:cs="Arial"/>
          <w:sz w:val="24"/>
          <w:szCs w:val="24"/>
          <w:lang w:val="es-CO"/>
        </w:rPr>
        <w:footnoteReference w:id="7"/>
      </w:r>
    </w:p>
    <w:p w14:paraId="05A60DFC" w14:textId="77777777" w:rsidR="00F87C14" w:rsidRPr="000F52E3" w:rsidRDefault="00F87C14" w:rsidP="00F87C14">
      <w:pPr>
        <w:pStyle w:val="p1"/>
        <w:ind w:firstLine="0"/>
        <w:rPr>
          <w:rStyle w:val="apple-converted-space"/>
          <w:rFonts w:ascii="Arial Narrow" w:hAnsi="Arial Narrow" w:cs="Arial"/>
          <w:sz w:val="24"/>
          <w:szCs w:val="24"/>
          <w:lang w:val="es-CO"/>
        </w:rPr>
      </w:pPr>
    </w:p>
    <w:p w14:paraId="4E733651" w14:textId="77777777" w:rsidR="00F87C14" w:rsidRPr="000F52E3" w:rsidRDefault="00F87C14" w:rsidP="00F87C14">
      <w:pPr>
        <w:pStyle w:val="ListParagraph"/>
        <w:numPr>
          <w:ilvl w:val="0"/>
          <w:numId w:val="16"/>
        </w:numPr>
        <w:jc w:val="both"/>
        <w:rPr>
          <w:rFonts w:ascii="Arial Narrow" w:hAnsi="Arial Narrow" w:cs="Arial"/>
          <w:b/>
          <w:lang w:val="es-CO"/>
        </w:rPr>
      </w:pPr>
      <w:r w:rsidRPr="000F52E3">
        <w:rPr>
          <w:rFonts w:ascii="Arial Narrow" w:hAnsi="Arial Narrow" w:cs="Arial"/>
          <w:b/>
          <w:lang w:val="es-CO"/>
        </w:rPr>
        <w:t>LA NACIONALIDAD, SU NATURALEZA Y CONCEPTO</w:t>
      </w:r>
    </w:p>
    <w:p w14:paraId="34F79CFD" w14:textId="77777777" w:rsidR="00F87C14" w:rsidRPr="000F52E3" w:rsidRDefault="00F87C14" w:rsidP="00F87C14">
      <w:pPr>
        <w:jc w:val="both"/>
        <w:rPr>
          <w:rFonts w:ascii="Arial Narrow" w:hAnsi="Arial Narrow" w:cs="Arial"/>
          <w:lang w:val="es-CO"/>
        </w:rPr>
      </w:pPr>
    </w:p>
    <w:p w14:paraId="1A4E6E67" w14:textId="77777777" w:rsidR="00F87C14" w:rsidRPr="000F52E3" w:rsidRDefault="00F87C14" w:rsidP="008029CD">
      <w:pPr>
        <w:ind w:left="360"/>
        <w:jc w:val="both"/>
        <w:rPr>
          <w:rFonts w:ascii="Arial Narrow" w:hAnsi="Arial Narrow" w:cs="Arial"/>
          <w:lang w:val="es-CO"/>
        </w:rPr>
      </w:pPr>
      <w:r w:rsidRPr="000F52E3">
        <w:rPr>
          <w:rFonts w:ascii="Arial Narrow" w:hAnsi="Arial Narrow" w:cs="Arial"/>
          <w:lang w:val="es-CO"/>
        </w:rPr>
        <w:t>El Derecho a la nacionalidad se ha reconocido tradicionalmente en los instrumentos internacionales de protección de Derechos Humanos, como un derecho de carácter inherente a la persona, ubicándose dentro de una dimensión axiológicamente universal.</w:t>
      </w:r>
    </w:p>
    <w:p w14:paraId="4DEE2CC0" w14:textId="77777777" w:rsidR="00F87C14" w:rsidRPr="000F52E3" w:rsidRDefault="00F87C14" w:rsidP="008029CD">
      <w:pPr>
        <w:ind w:left="360"/>
        <w:jc w:val="both"/>
        <w:rPr>
          <w:rFonts w:ascii="Arial Narrow" w:hAnsi="Arial Narrow" w:cs="Arial"/>
          <w:lang w:val="es-CO"/>
        </w:rPr>
      </w:pPr>
    </w:p>
    <w:p w14:paraId="45379898" w14:textId="77777777" w:rsidR="00F87C14" w:rsidRPr="000F52E3" w:rsidRDefault="00F87C14" w:rsidP="008029CD">
      <w:pPr>
        <w:ind w:left="360"/>
        <w:jc w:val="both"/>
        <w:rPr>
          <w:rFonts w:ascii="Arial Narrow" w:hAnsi="Arial Narrow" w:cs="Arial"/>
          <w:lang w:val="es-CO"/>
        </w:rPr>
      </w:pPr>
      <w:r w:rsidRPr="000F52E3">
        <w:rPr>
          <w:rFonts w:ascii="Arial Narrow" w:hAnsi="Arial Narrow" w:cs="Arial"/>
          <w:lang w:val="es-CO"/>
        </w:rPr>
        <w:t>Si bien el derecho a la nacionalidad es fundamental e inherente a cualquier persona, su estructura neurálgica, de tipo universal es ciertamente reducida, poseyendo un gran margen de discrecionalidad o potestad en su regulación, limitación y aplicación para los Estados, como encargados de su protección y vigencia.</w:t>
      </w:r>
      <w:r w:rsidRPr="000F52E3">
        <w:rPr>
          <w:rStyle w:val="FootnoteReference"/>
          <w:rFonts w:ascii="Arial Narrow" w:hAnsi="Arial Narrow" w:cs="Arial"/>
          <w:lang w:val="es-CO"/>
        </w:rPr>
        <w:footnoteReference w:id="8"/>
      </w:r>
    </w:p>
    <w:p w14:paraId="00E5C6B4" w14:textId="77777777" w:rsidR="00F87C14" w:rsidRPr="000F52E3" w:rsidRDefault="00F87C14" w:rsidP="008029CD">
      <w:pPr>
        <w:ind w:left="360"/>
        <w:jc w:val="both"/>
        <w:rPr>
          <w:rFonts w:ascii="Arial Narrow" w:hAnsi="Arial Narrow" w:cs="Arial"/>
          <w:lang w:val="es-CO"/>
        </w:rPr>
      </w:pPr>
    </w:p>
    <w:p w14:paraId="0A04A5CF" w14:textId="77777777" w:rsidR="00F87C14" w:rsidRPr="000F52E3" w:rsidRDefault="00F87C14" w:rsidP="008029CD">
      <w:pPr>
        <w:ind w:left="360"/>
        <w:jc w:val="both"/>
        <w:rPr>
          <w:rFonts w:ascii="Arial Narrow" w:hAnsi="Arial Narrow" w:cs="Arial"/>
          <w:lang w:val="es-CO"/>
        </w:rPr>
      </w:pPr>
      <w:r w:rsidRPr="000F52E3">
        <w:rPr>
          <w:rFonts w:ascii="Arial Narrow" w:hAnsi="Arial Narrow" w:cs="Arial"/>
          <w:lang w:val="es-CO"/>
        </w:rPr>
        <w:t>La nacionalidad ha sido tradicionalmente concebida como un atributo adquirido por el individuo a partir del ejercicio de una potestad estatal.</w:t>
      </w:r>
    </w:p>
    <w:p w14:paraId="6F59B570" w14:textId="77777777" w:rsidR="00F87C14" w:rsidRPr="000F52E3" w:rsidRDefault="00F87C14" w:rsidP="00F87C14">
      <w:pPr>
        <w:jc w:val="both"/>
        <w:rPr>
          <w:rFonts w:ascii="Arial Narrow" w:hAnsi="Arial Narrow" w:cs="Arial"/>
          <w:b/>
          <w:lang w:val="es-CO"/>
        </w:rPr>
      </w:pPr>
    </w:p>
    <w:p w14:paraId="5F927AB7" w14:textId="77777777" w:rsidR="00F87C14" w:rsidRPr="000F52E3" w:rsidRDefault="00F87C14" w:rsidP="00F87C14">
      <w:pPr>
        <w:pStyle w:val="ListParagraph"/>
        <w:numPr>
          <w:ilvl w:val="1"/>
          <w:numId w:val="16"/>
        </w:numPr>
        <w:jc w:val="both"/>
        <w:rPr>
          <w:rFonts w:ascii="Arial Narrow" w:hAnsi="Arial Narrow" w:cs="Arial"/>
          <w:b/>
          <w:lang w:val="es-CO"/>
        </w:rPr>
      </w:pPr>
      <w:r w:rsidRPr="000F52E3">
        <w:rPr>
          <w:rFonts w:ascii="Arial Narrow" w:hAnsi="Arial Narrow" w:cs="Arial"/>
          <w:b/>
          <w:lang w:val="es-CO"/>
        </w:rPr>
        <w:t>FUNDAMENTO CONSTITUCIONAL DE LA NACIONALIDAD COLOMBIANA.</w:t>
      </w:r>
    </w:p>
    <w:p w14:paraId="117AABCE" w14:textId="77777777" w:rsidR="00772CE6" w:rsidRPr="000F52E3" w:rsidRDefault="00772CE6" w:rsidP="00772CE6">
      <w:pPr>
        <w:jc w:val="both"/>
        <w:rPr>
          <w:rFonts w:ascii="Arial Narrow" w:hAnsi="Arial Narrow" w:cs="Arial"/>
          <w:b/>
          <w:lang w:val="es-CO"/>
        </w:rPr>
      </w:pPr>
    </w:p>
    <w:p w14:paraId="2A1DB1D6" w14:textId="77777777" w:rsidR="00F87C14" w:rsidRPr="000F52E3" w:rsidRDefault="00F87C14" w:rsidP="008029CD">
      <w:pPr>
        <w:ind w:left="708"/>
        <w:jc w:val="both"/>
        <w:rPr>
          <w:rFonts w:ascii="Arial Narrow" w:hAnsi="Arial Narrow" w:cs="Arial"/>
          <w:lang w:val="es-CO"/>
        </w:rPr>
      </w:pPr>
      <w:r w:rsidRPr="000F52E3">
        <w:rPr>
          <w:rFonts w:ascii="Arial Narrow" w:hAnsi="Arial Narrow" w:cs="Arial"/>
          <w:lang w:val="es-CO"/>
        </w:rPr>
        <w:t xml:space="preserve">La regulación normativa de la nacionalidad compete a la legislación interna de cada Estado. Por ende, las condiciones de su adquisición, ejercicio y perdida son competencia del Derecho Público </w:t>
      </w:r>
      <w:r w:rsidR="00003856" w:rsidRPr="000F52E3">
        <w:rPr>
          <w:rFonts w:ascii="Arial Narrow" w:hAnsi="Arial Narrow" w:cs="Arial"/>
          <w:lang w:val="es-CO"/>
        </w:rPr>
        <w:t>i</w:t>
      </w:r>
      <w:r w:rsidRPr="000F52E3">
        <w:rPr>
          <w:rFonts w:ascii="Arial Narrow" w:hAnsi="Arial Narrow" w:cs="Arial"/>
          <w:lang w:val="es-CO"/>
        </w:rPr>
        <w:t>nterno del Estado.</w:t>
      </w:r>
    </w:p>
    <w:p w14:paraId="503C3AD4" w14:textId="77777777" w:rsidR="00F87C14" w:rsidRPr="000F52E3" w:rsidRDefault="00F87C14" w:rsidP="008029CD">
      <w:pPr>
        <w:ind w:left="708"/>
        <w:jc w:val="both"/>
        <w:rPr>
          <w:rFonts w:ascii="Arial Narrow" w:hAnsi="Arial Narrow" w:cs="Arial"/>
          <w:b/>
          <w:lang w:val="es-CO"/>
        </w:rPr>
      </w:pPr>
    </w:p>
    <w:p w14:paraId="31A9B9EC" w14:textId="32978455" w:rsidR="00F87C14" w:rsidRPr="000F52E3" w:rsidRDefault="00F87C14" w:rsidP="008029CD">
      <w:pPr>
        <w:ind w:left="708"/>
        <w:jc w:val="both"/>
        <w:rPr>
          <w:rFonts w:ascii="Arial Narrow" w:hAnsi="Arial Narrow" w:cs="Arial"/>
          <w:lang w:val="es-CO"/>
        </w:rPr>
      </w:pPr>
      <w:r w:rsidRPr="000F52E3">
        <w:rPr>
          <w:rFonts w:ascii="Arial Narrow" w:hAnsi="Arial Narrow" w:cs="Arial"/>
          <w:lang w:val="es-CO"/>
        </w:rPr>
        <w:t xml:space="preserve">El </w:t>
      </w:r>
      <w:r w:rsidR="008029CD" w:rsidRPr="000F52E3">
        <w:rPr>
          <w:rFonts w:ascii="Arial Narrow" w:hAnsi="Arial Narrow" w:cs="Arial"/>
          <w:lang w:val="es-CO"/>
        </w:rPr>
        <w:t>artículo</w:t>
      </w:r>
      <w:r w:rsidRPr="000F52E3">
        <w:rPr>
          <w:rFonts w:ascii="Arial Narrow" w:hAnsi="Arial Narrow" w:cs="Arial"/>
          <w:lang w:val="es-CO"/>
        </w:rPr>
        <w:t xml:space="preserve"> 96 de la Constitución Política de 1991, </w:t>
      </w:r>
      <w:r w:rsidR="00003856" w:rsidRPr="000F52E3">
        <w:rPr>
          <w:rFonts w:ascii="Arial Narrow" w:hAnsi="Arial Narrow" w:cs="Arial"/>
          <w:lang w:val="es-CO"/>
        </w:rPr>
        <w:t>Título</w:t>
      </w:r>
      <w:r w:rsidRPr="000F52E3">
        <w:rPr>
          <w:rFonts w:ascii="Arial Narrow" w:hAnsi="Arial Narrow" w:cs="Arial"/>
          <w:lang w:val="es-CO"/>
        </w:rPr>
        <w:t xml:space="preserve"> III, “De los Habitantes y del Territorio”, Capítulo I “De la Nacionalidad”, Establece:</w:t>
      </w:r>
    </w:p>
    <w:p w14:paraId="574E6395" w14:textId="77777777" w:rsidR="00F87C14" w:rsidRPr="000F52E3" w:rsidRDefault="00F87C14" w:rsidP="008029CD">
      <w:pPr>
        <w:ind w:left="708"/>
        <w:jc w:val="both"/>
        <w:rPr>
          <w:rFonts w:ascii="Arial Narrow" w:hAnsi="Arial Narrow" w:cs="Arial"/>
          <w:lang w:val="es-CO"/>
        </w:rPr>
      </w:pPr>
    </w:p>
    <w:p w14:paraId="754F2497" w14:textId="77777777" w:rsidR="00F87C14" w:rsidRPr="000F52E3" w:rsidRDefault="00F87C14" w:rsidP="008029CD">
      <w:pPr>
        <w:ind w:left="1416"/>
        <w:jc w:val="both"/>
        <w:rPr>
          <w:rFonts w:ascii="Arial Narrow" w:hAnsi="Arial Narrow" w:cs="Arial"/>
          <w:i/>
          <w:lang w:val="es-CO"/>
        </w:rPr>
      </w:pPr>
      <w:r w:rsidRPr="000F52E3">
        <w:rPr>
          <w:rFonts w:ascii="Arial Narrow" w:hAnsi="Arial Narrow" w:cs="Arial"/>
          <w:b/>
          <w:bCs/>
          <w:i/>
          <w:lang w:val="es-CO"/>
        </w:rPr>
        <w:t>ARTICULO 96. &lt;</w:t>
      </w:r>
      <w:r w:rsidRPr="000F52E3">
        <w:rPr>
          <w:rFonts w:ascii="Arial Narrow" w:hAnsi="Arial Narrow" w:cs="Arial"/>
          <w:i/>
          <w:lang w:val="es-CO"/>
        </w:rPr>
        <w:t>Artículo modificado por el artículo </w:t>
      </w:r>
      <w:hyperlink r:id="rId8" w:anchor="1" w:history="1">
        <w:r w:rsidRPr="000F52E3">
          <w:rPr>
            <w:rStyle w:val="Hyperlink"/>
            <w:rFonts w:ascii="Arial Narrow" w:hAnsi="Arial Narrow" w:cs="Arial"/>
            <w:i/>
            <w:lang w:val="es-CO"/>
          </w:rPr>
          <w:t>1</w:t>
        </w:r>
      </w:hyperlink>
      <w:r w:rsidRPr="000F52E3">
        <w:rPr>
          <w:rFonts w:ascii="Arial Narrow" w:hAnsi="Arial Narrow" w:cs="Arial"/>
          <w:i/>
          <w:lang w:val="es-CO"/>
        </w:rPr>
        <w:t> del Acto Legislativo No. 1 de 2002. El nuevo texto es el siguiente:&gt; Son nacionales colombianos:</w:t>
      </w:r>
    </w:p>
    <w:p w14:paraId="783BB069" w14:textId="77777777" w:rsidR="00F87C14" w:rsidRPr="000F52E3" w:rsidRDefault="00F87C14" w:rsidP="008029CD">
      <w:pPr>
        <w:ind w:left="1416"/>
        <w:jc w:val="both"/>
        <w:rPr>
          <w:rFonts w:ascii="Arial Narrow" w:hAnsi="Arial Narrow" w:cs="Arial"/>
          <w:i/>
          <w:lang w:val="es-CO"/>
        </w:rPr>
      </w:pPr>
      <w:r w:rsidRPr="000F52E3">
        <w:rPr>
          <w:rFonts w:ascii="Arial Narrow" w:hAnsi="Arial Narrow" w:cs="Arial"/>
          <w:i/>
          <w:lang w:val="es-CO"/>
        </w:rPr>
        <w:t>1. Por nacimiento:</w:t>
      </w:r>
    </w:p>
    <w:p w14:paraId="24EB9A37" w14:textId="77777777" w:rsidR="00F87C14" w:rsidRPr="000F52E3" w:rsidRDefault="00F87C14" w:rsidP="008029CD">
      <w:pPr>
        <w:ind w:left="1416"/>
        <w:jc w:val="both"/>
        <w:rPr>
          <w:rFonts w:ascii="Arial Narrow" w:hAnsi="Arial Narrow" w:cs="Arial"/>
          <w:i/>
          <w:lang w:val="es-CO"/>
        </w:rPr>
      </w:pPr>
      <w:r w:rsidRPr="000F52E3">
        <w:rPr>
          <w:rFonts w:ascii="Arial Narrow" w:hAnsi="Arial Narrow" w:cs="Arial"/>
          <w:i/>
          <w:lang w:val="es-CO"/>
        </w:rPr>
        <w:t>a) Los naturales de Colombia, que con una de dos condiciones: que el padre o la madre hayan sido naturales o nacionales colombianos o que, siendo hijos de extranjeros, alguno de sus padres estuviere domiciliado en la República en el momento del nacimiento y;</w:t>
      </w:r>
    </w:p>
    <w:p w14:paraId="7D88035F" w14:textId="77777777" w:rsidR="00F87C14" w:rsidRPr="000F52E3" w:rsidRDefault="00F87C14" w:rsidP="008029CD">
      <w:pPr>
        <w:ind w:left="1416"/>
        <w:jc w:val="both"/>
        <w:rPr>
          <w:rFonts w:ascii="Arial Narrow" w:hAnsi="Arial Narrow" w:cs="Arial"/>
          <w:i/>
          <w:lang w:val="es-CO"/>
        </w:rPr>
      </w:pPr>
      <w:r w:rsidRPr="000F52E3">
        <w:rPr>
          <w:rFonts w:ascii="Arial Narrow" w:hAnsi="Arial Narrow" w:cs="Arial"/>
          <w:i/>
          <w:lang w:val="es-CO"/>
        </w:rPr>
        <w:t>b) Los hijos de padre o madre colombianos que hubieren nacido en tierra extranjera y fuego se domiciliaren en territorio colombiano o registraren en una oficina consular de la República.</w:t>
      </w:r>
    </w:p>
    <w:p w14:paraId="65F65A15" w14:textId="77777777" w:rsidR="00F87C14" w:rsidRPr="000F52E3" w:rsidRDefault="00F87C14" w:rsidP="008029CD">
      <w:pPr>
        <w:ind w:left="1416"/>
        <w:jc w:val="both"/>
        <w:rPr>
          <w:rFonts w:ascii="Arial Narrow" w:hAnsi="Arial Narrow" w:cs="Arial"/>
          <w:i/>
          <w:lang w:val="es-CO"/>
        </w:rPr>
      </w:pPr>
      <w:r w:rsidRPr="000F52E3">
        <w:rPr>
          <w:rFonts w:ascii="Arial Narrow" w:hAnsi="Arial Narrow" w:cs="Arial"/>
          <w:i/>
          <w:lang w:val="es-CO"/>
        </w:rPr>
        <w:t>2. Por adopción:</w:t>
      </w:r>
    </w:p>
    <w:p w14:paraId="36EABA29" w14:textId="77777777" w:rsidR="00F87C14" w:rsidRPr="000F52E3" w:rsidRDefault="00F87C14" w:rsidP="008029CD">
      <w:pPr>
        <w:ind w:left="1416"/>
        <w:jc w:val="both"/>
        <w:rPr>
          <w:rFonts w:ascii="Arial Narrow" w:hAnsi="Arial Narrow" w:cs="Arial"/>
          <w:i/>
          <w:lang w:val="es-CO"/>
        </w:rPr>
      </w:pPr>
      <w:r w:rsidRPr="000F52E3">
        <w:rPr>
          <w:rFonts w:ascii="Arial Narrow" w:hAnsi="Arial Narrow" w:cs="Arial"/>
          <w:i/>
          <w:lang w:val="es-CO"/>
        </w:rPr>
        <w:t>a) Los extranjeros que soliciten y obtengan carta de naturalización, de acuerdo con la ley, la cual establecerá los casos en los cuales se pierde la nacionalidad colombiana por adopción;</w:t>
      </w:r>
    </w:p>
    <w:p w14:paraId="65F48B43" w14:textId="77777777" w:rsidR="00F87C14" w:rsidRPr="000F52E3" w:rsidRDefault="00F87C14" w:rsidP="008029CD">
      <w:pPr>
        <w:ind w:left="1416"/>
        <w:jc w:val="both"/>
        <w:rPr>
          <w:rFonts w:ascii="Arial Narrow" w:hAnsi="Arial Narrow" w:cs="Arial"/>
          <w:i/>
          <w:lang w:val="es-CO"/>
        </w:rPr>
      </w:pPr>
      <w:r w:rsidRPr="000F52E3">
        <w:rPr>
          <w:rFonts w:ascii="Arial Narrow" w:hAnsi="Arial Narrow" w:cs="Arial"/>
          <w:i/>
          <w:lang w:val="es-CO"/>
        </w:rPr>
        <w:t>b) Los Latinoamericanos y del Caribe por nacimiento domiciliados en Colombia, que con autorización del Gobierno y de acuerdo con la ley y el principio de reciprocidad, pidan ser inscritos como colombianos ante la municipalidad donde se establecieren.</w:t>
      </w:r>
    </w:p>
    <w:p w14:paraId="718F7768" w14:textId="77777777" w:rsidR="00F87C14" w:rsidRPr="000F52E3" w:rsidRDefault="00F87C14" w:rsidP="008029CD">
      <w:pPr>
        <w:ind w:left="1416"/>
        <w:jc w:val="both"/>
        <w:rPr>
          <w:rFonts w:ascii="Arial Narrow" w:hAnsi="Arial Narrow" w:cs="Arial"/>
          <w:i/>
          <w:lang w:val="es-CO"/>
        </w:rPr>
      </w:pPr>
      <w:r w:rsidRPr="000F52E3">
        <w:rPr>
          <w:rFonts w:ascii="Arial Narrow" w:hAnsi="Arial Narrow" w:cs="Arial"/>
          <w:i/>
          <w:lang w:val="es-CO"/>
        </w:rPr>
        <w:t>c) Los miembros de los pueblos indígenas que comparten territorios fronterizos, con aplicación del principio de reciprocidad según tratados públicos.</w:t>
      </w:r>
    </w:p>
    <w:p w14:paraId="27E4CA77" w14:textId="77777777" w:rsidR="00F87C14" w:rsidRPr="000F52E3" w:rsidRDefault="00F87C14" w:rsidP="008029CD">
      <w:pPr>
        <w:ind w:left="1416"/>
        <w:jc w:val="both"/>
        <w:rPr>
          <w:rFonts w:ascii="Arial Narrow" w:hAnsi="Arial Narrow" w:cs="Arial"/>
          <w:i/>
          <w:lang w:val="es-CO"/>
        </w:rPr>
      </w:pPr>
      <w:r w:rsidRPr="000F52E3">
        <w:rPr>
          <w:rFonts w:ascii="Arial Narrow" w:hAnsi="Arial Narrow" w:cs="Arial"/>
          <w:i/>
          <w:lang w:val="es-CO"/>
        </w:rPr>
        <w:t>Ningún colombiano por nacimiento podrá ser privado de su nacionalidad. La calidad de nacional colombiano no se pierde por el hecho de adquirir otra nacionalidad. Los nacionales por adopción no estarán obligados a renunciar a su nacionalidad de origen o adopción.</w:t>
      </w:r>
    </w:p>
    <w:p w14:paraId="0F381079" w14:textId="77777777" w:rsidR="00F87C14" w:rsidRPr="000F52E3" w:rsidRDefault="00F87C14" w:rsidP="008029CD">
      <w:pPr>
        <w:ind w:left="1416"/>
        <w:jc w:val="both"/>
        <w:rPr>
          <w:rFonts w:ascii="Arial Narrow" w:hAnsi="Arial Narrow" w:cs="Arial"/>
          <w:i/>
          <w:lang w:val="es-CO"/>
        </w:rPr>
      </w:pPr>
      <w:r w:rsidRPr="000F52E3">
        <w:rPr>
          <w:rFonts w:ascii="Arial Narrow" w:hAnsi="Arial Narrow" w:cs="Arial"/>
          <w:i/>
          <w:lang w:val="es-CO"/>
        </w:rPr>
        <w:t>Quienes hayan renunciado a la nacionalidad colombiana podrán recobrarla con arreglo a la ley.</w:t>
      </w:r>
    </w:p>
    <w:p w14:paraId="74DCB23E" w14:textId="77777777" w:rsidR="00F87C14" w:rsidRPr="000F52E3" w:rsidRDefault="00F87C14" w:rsidP="00F87C14">
      <w:pPr>
        <w:jc w:val="both"/>
        <w:rPr>
          <w:rFonts w:ascii="Arial Narrow" w:hAnsi="Arial Narrow" w:cs="Arial"/>
          <w:b/>
          <w:lang w:val="es-CO"/>
        </w:rPr>
      </w:pPr>
    </w:p>
    <w:p w14:paraId="51AEEEE1" w14:textId="77777777" w:rsidR="00F87C14" w:rsidRPr="000F52E3" w:rsidRDefault="00F87C14" w:rsidP="00F87C14">
      <w:pPr>
        <w:pStyle w:val="ListParagraph"/>
        <w:numPr>
          <w:ilvl w:val="0"/>
          <w:numId w:val="16"/>
        </w:numPr>
        <w:jc w:val="both"/>
        <w:rPr>
          <w:rFonts w:ascii="Arial Narrow" w:hAnsi="Arial Narrow" w:cs="Arial"/>
          <w:b/>
          <w:lang w:val="es-CO"/>
        </w:rPr>
      </w:pPr>
      <w:r w:rsidRPr="000F52E3">
        <w:rPr>
          <w:rFonts w:ascii="Arial Narrow" w:hAnsi="Arial Narrow" w:cs="Arial"/>
          <w:b/>
          <w:lang w:val="es-CO"/>
        </w:rPr>
        <w:t>NORMATIVIDAD SOBRE NACIONALIDAD EN COLOMBIA</w:t>
      </w:r>
    </w:p>
    <w:p w14:paraId="3F0F1F68" w14:textId="77777777" w:rsidR="00F87C14" w:rsidRPr="000F52E3" w:rsidRDefault="00F87C14" w:rsidP="00F87C14">
      <w:pPr>
        <w:jc w:val="both"/>
        <w:rPr>
          <w:rFonts w:ascii="Arial Narrow" w:hAnsi="Arial Narrow" w:cs="Arial"/>
          <w:b/>
          <w:lang w:val="es-CO"/>
        </w:rPr>
      </w:pPr>
    </w:p>
    <w:p w14:paraId="4234A150" w14:textId="77777777" w:rsidR="00F87C14" w:rsidRPr="000F52E3" w:rsidRDefault="00F87C14" w:rsidP="008029CD">
      <w:pPr>
        <w:ind w:left="360"/>
        <w:jc w:val="both"/>
        <w:rPr>
          <w:rFonts w:ascii="Arial Narrow" w:hAnsi="Arial Narrow" w:cs="Arial"/>
          <w:lang w:val="es-CO"/>
        </w:rPr>
      </w:pPr>
      <w:r w:rsidRPr="000F52E3">
        <w:rPr>
          <w:rFonts w:ascii="Arial Narrow" w:hAnsi="Arial Narrow" w:cs="Arial"/>
          <w:lang w:val="es-CO"/>
        </w:rPr>
        <w:t>Las principales normas que regulan la nacionalidad colombiana por adopción son las siguientes:</w:t>
      </w:r>
    </w:p>
    <w:p w14:paraId="781D4D4E" w14:textId="77777777" w:rsidR="00F87C14" w:rsidRPr="000F52E3" w:rsidRDefault="00F87C14" w:rsidP="008029CD">
      <w:pPr>
        <w:ind w:left="360"/>
        <w:jc w:val="both"/>
        <w:rPr>
          <w:rFonts w:ascii="Arial Narrow" w:hAnsi="Arial Narrow" w:cs="Arial"/>
          <w:lang w:val="es-CO"/>
        </w:rPr>
      </w:pPr>
    </w:p>
    <w:p w14:paraId="172BA1F9" w14:textId="51C65F25" w:rsidR="00F87C14" w:rsidRPr="000F52E3" w:rsidRDefault="00F87C14" w:rsidP="008029CD">
      <w:pPr>
        <w:pStyle w:val="ListParagraph"/>
        <w:numPr>
          <w:ilvl w:val="0"/>
          <w:numId w:val="26"/>
        </w:numPr>
        <w:ind w:left="1080"/>
        <w:jc w:val="both"/>
        <w:rPr>
          <w:rFonts w:ascii="Arial Narrow" w:hAnsi="Arial Narrow" w:cs="Arial"/>
          <w:lang w:val="es-CO"/>
        </w:rPr>
      </w:pPr>
      <w:r w:rsidRPr="000F52E3">
        <w:rPr>
          <w:rFonts w:ascii="Arial Narrow" w:hAnsi="Arial Narrow" w:cs="Arial"/>
          <w:lang w:val="es-CO"/>
        </w:rPr>
        <w:t>Ley 43 del 1 de febrero de 1993, modificada por la Ley 962 de 2005, “Por medio de la cual se establecen las normas relativas a la adquisición, renunc</w:t>
      </w:r>
      <w:r w:rsidR="008403CD" w:rsidRPr="000F52E3">
        <w:rPr>
          <w:rFonts w:ascii="Arial Narrow" w:hAnsi="Arial Narrow" w:cs="Arial"/>
          <w:lang w:val="es-CO"/>
        </w:rPr>
        <w:t>ia, perdida y</w:t>
      </w:r>
      <w:r w:rsidRPr="000F52E3">
        <w:rPr>
          <w:rFonts w:ascii="Arial Narrow" w:hAnsi="Arial Narrow" w:cs="Arial"/>
          <w:lang w:val="es-CO"/>
        </w:rPr>
        <w:t xml:space="preserve"> recuperación de la nacionalidad colombiana; se desarrolla el numeral séptimo del </w:t>
      </w:r>
      <w:r w:rsidR="008029CD" w:rsidRPr="000F52E3">
        <w:rPr>
          <w:rFonts w:ascii="Arial Narrow" w:hAnsi="Arial Narrow" w:cs="Arial"/>
          <w:lang w:val="es-CO"/>
        </w:rPr>
        <w:t>artículo</w:t>
      </w:r>
      <w:r w:rsidRPr="000F52E3">
        <w:rPr>
          <w:rFonts w:ascii="Arial Narrow" w:hAnsi="Arial Narrow" w:cs="Arial"/>
          <w:lang w:val="es-CO"/>
        </w:rPr>
        <w:t xml:space="preserve"> 40 de la Constitución Política y se dictan otras disposiciones.</w:t>
      </w:r>
    </w:p>
    <w:p w14:paraId="7FF19203" w14:textId="77777777" w:rsidR="00F87C14" w:rsidRPr="000F52E3" w:rsidRDefault="00F87C14" w:rsidP="008029CD">
      <w:pPr>
        <w:pStyle w:val="ListParagraph"/>
        <w:ind w:left="1080"/>
        <w:jc w:val="both"/>
        <w:rPr>
          <w:rFonts w:ascii="Arial Narrow" w:hAnsi="Arial Narrow" w:cs="Arial"/>
          <w:lang w:val="es-CO"/>
        </w:rPr>
      </w:pPr>
    </w:p>
    <w:p w14:paraId="717B8502" w14:textId="77777777" w:rsidR="00F87C14" w:rsidRPr="000F52E3" w:rsidRDefault="00F87C14" w:rsidP="008029CD">
      <w:pPr>
        <w:pStyle w:val="ListParagraph"/>
        <w:numPr>
          <w:ilvl w:val="0"/>
          <w:numId w:val="26"/>
        </w:numPr>
        <w:ind w:left="1080"/>
        <w:jc w:val="both"/>
        <w:rPr>
          <w:rFonts w:ascii="Arial Narrow" w:hAnsi="Arial Narrow" w:cs="Arial"/>
          <w:lang w:val="es-CO"/>
        </w:rPr>
      </w:pPr>
      <w:r w:rsidRPr="000F52E3">
        <w:rPr>
          <w:rFonts w:ascii="Arial Narrow" w:hAnsi="Arial Narrow" w:cs="Arial"/>
          <w:lang w:val="es-CO"/>
        </w:rPr>
        <w:t xml:space="preserve">Decreto 1869 del 3 de agosto de 1994, </w:t>
      </w:r>
      <w:r w:rsidRPr="000F52E3">
        <w:rPr>
          <w:rFonts w:ascii="Arial Narrow" w:hAnsi="Arial Narrow" w:cs="Arial"/>
          <w:i/>
          <w:lang w:val="es-CO"/>
        </w:rPr>
        <w:t>“Por medio de la cual se reglamenta la Ley 43 del 1 de febrero de 1993”.</w:t>
      </w:r>
    </w:p>
    <w:p w14:paraId="2AAA8AC0" w14:textId="77777777" w:rsidR="00F87C14" w:rsidRPr="000F52E3" w:rsidRDefault="00F87C14" w:rsidP="008029CD">
      <w:pPr>
        <w:ind w:left="360"/>
        <w:jc w:val="both"/>
        <w:rPr>
          <w:rFonts w:ascii="Arial Narrow" w:hAnsi="Arial Narrow" w:cs="Arial"/>
          <w:lang w:val="es-CO"/>
        </w:rPr>
      </w:pPr>
    </w:p>
    <w:p w14:paraId="6B99A650" w14:textId="77777777" w:rsidR="00F87C14" w:rsidRPr="000F52E3" w:rsidRDefault="00F87C14" w:rsidP="008029CD">
      <w:pPr>
        <w:pStyle w:val="ListParagraph"/>
        <w:numPr>
          <w:ilvl w:val="0"/>
          <w:numId w:val="26"/>
        </w:numPr>
        <w:ind w:left="1080"/>
        <w:jc w:val="both"/>
        <w:rPr>
          <w:rFonts w:ascii="Arial Narrow" w:hAnsi="Arial Narrow" w:cs="Arial"/>
          <w:lang w:val="es-CO"/>
        </w:rPr>
      </w:pPr>
      <w:r w:rsidRPr="000F52E3">
        <w:rPr>
          <w:rFonts w:ascii="Arial Narrow" w:hAnsi="Arial Narrow" w:cs="Arial"/>
          <w:lang w:val="es-CO"/>
        </w:rPr>
        <w:t>Decreto 207 del 1 de febrero de 1993, “Por el cual se reglamenta la recuperación de la nacionalidad colombiana”</w:t>
      </w:r>
    </w:p>
    <w:p w14:paraId="008E3E9B" w14:textId="77777777" w:rsidR="00F87C14" w:rsidRPr="000F52E3" w:rsidRDefault="00F87C14" w:rsidP="008029CD">
      <w:pPr>
        <w:pStyle w:val="ListParagraph"/>
        <w:ind w:left="1080"/>
        <w:jc w:val="both"/>
        <w:rPr>
          <w:rFonts w:ascii="Arial Narrow" w:hAnsi="Arial Narrow" w:cs="Arial"/>
          <w:lang w:val="es-CO"/>
        </w:rPr>
      </w:pPr>
    </w:p>
    <w:p w14:paraId="6C047761" w14:textId="77777777" w:rsidR="00F87C14" w:rsidRPr="000F52E3" w:rsidRDefault="00F87C14" w:rsidP="008029CD">
      <w:pPr>
        <w:pStyle w:val="ListParagraph"/>
        <w:numPr>
          <w:ilvl w:val="0"/>
          <w:numId w:val="26"/>
        </w:numPr>
        <w:ind w:left="1080"/>
        <w:jc w:val="both"/>
        <w:rPr>
          <w:rFonts w:ascii="Arial Narrow" w:hAnsi="Arial Narrow" w:cs="Arial"/>
          <w:lang w:val="es-CO"/>
        </w:rPr>
      </w:pPr>
      <w:r w:rsidRPr="000F52E3">
        <w:rPr>
          <w:rFonts w:ascii="Arial Narrow" w:hAnsi="Arial Narrow" w:cs="Arial"/>
          <w:lang w:val="es-CO"/>
        </w:rPr>
        <w:t>Ley 71 de 1979 “Por medio de la cual se aprueba el Convenio de Nacionalidad entre Colombia y España”</w:t>
      </w:r>
    </w:p>
    <w:p w14:paraId="0264B17D" w14:textId="77777777" w:rsidR="00F87C14" w:rsidRPr="000F52E3" w:rsidRDefault="00F87C14" w:rsidP="008029CD">
      <w:pPr>
        <w:ind w:left="360"/>
        <w:jc w:val="both"/>
        <w:rPr>
          <w:rFonts w:ascii="Arial Narrow" w:hAnsi="Arial Narrow" w:cs="Arial"/>
          <w:lang w:val="es-CO"/>
        </w:rPr>
      </w:pPr>
    </w:p>
    <w:p w14:paraId="6BF9C0FB" w14:textId="77777777" w:rsidR="00F87C14" w:rsidRPr="000F52E3" w:rsidRDefault="00F87C14" w:rsidP="008029CD">
      <w:pPr>
        <w:pStyle w:val="ListParagraph"/>
        <w:numPr>
          <w:ilvl w:val="0"/>
          <w:numId w:val="26"/>
        </w:numPr>
        <w:ind w:left="1080"/>
        <w:jc w:val="both"/>
        <w:rPr>
          <w:rFonts w:ascii="Arial Narrow" w:hAnsi="Arial Narrow" w:cs="Arial"/>
          <w:lang w:val="es-CO"/>
        </w:rPr>
      </w:pPr>
      <w:r w:rsidRPr="000F52E3">
        <w:rPr>
          <w:rFonts w:ascii="Arial Narrow" w:hAnsi="Arial Narrow" w:cs="Arial"/>
          <w:lang w:val="es-CO"/>
        </w:rPr>
        <w:t>Decreto 3541 de 1980, el cual reglamenta la Ley 71 de 1979, que aprueba el Convenio de Nacionalidad entre Colombia y España.</w:t>
      </w:r>
    </w:p>
    <w:p w14:paraId="676D3C58" w14:textId="77777777" w:rsidR="00F87C14" w:rsidRPr="000F52E3" w:rsidRDefault="00F87C14" w:rsidP="008029CD">
      <w:pPr>
        <w:ind w:left="360"/>
        <w:jc w:val="both"/>
        <w:rPr>
          <w:rFonts w:ascii="Arial Narrow" w:hAnsi="Arial Narrow" w:cs="Arial"/>
          <w:lang w:val="es-CO"/>
        </w:rPr>
      </w:pPr>
    </w:p>
    <w:p w14:paraId="64B0E0BF" w14:textId="77777777" w:rsidR="00F87C14" w:rsidRPr="000F52E3" w:rsidRDefault="00F87C14" w:rsidP="008029CD">
      <w:pPr>
        <w:pStyle w:val="ListParagraph"/>
        <w:numPr>
          <w:ilvl w:val="0"/>
          <w:numId w:val="26"/>
        </w:numPr>
        <w:ind w:left="1080"/>
        <w:jc w:val="both"/>
        <w:rPr>
          <w:rFonts w:ascii="Arial Narrow" w:hAnsi="Arial Narrow" w:cs="Arial"/>
          <w:lang w:val="es-CO"/>
        </w:rPr>
      </w:pPr>
      <w:r w:rsidRPr="000F52E3">
        <w:rPr>
          <w:rFonts w:ascii="Arial Narrow" w:hAnsi="Arial Narrow" w:cs="Arial"/>
          <w:lang w:val="es-CO"/>
        </w:rPr>
        <w:t>Ley 638 de 2001 “Por medio de la cual se aprueban el Protocolo adicional entre la Republica de Colombia y el Reino de España” y el “Canje de Notas entre los dos Gobiernos”.</w:t>
      </w:r>
    </w:p>
    <w:p w14:paraId="70AAE4FD" w14:textId="77777777" w:rsidR="00F87C14" w:rsidRPr="000F52E3" w:rsidRDefault="00F87C14" w:rsidP="008029CD">
      <w:pPr>
        <w:pStyle w:val="ListParagraph"/>
        <w:ind w:left="1080"/>
        <w:jc w:val="both"/>
        <w:rPr>
          <w:rFonts w:ascii="Arial Narrow" w:hAnsi="Arial Narrow" w:cs="Arial"/>
          <w:lang w:val="es-CO"/>
        </w:rPr>
      </w:pPr>
    </w:p>
    <w:p w14:paraId="671FA370" w14:textId="77777777" w:rsidR="00F87C14" w:rsidRPr="000F52E3" w:rsidRDefault="00F87C14" w:rsidP="008029CD">
      <w:pPr>
        <w:pStyle w:val="ListParagraph"/>
        <w:numPr>
          <w:ilvl w:val="0"/>
          <w:numId w:val="26"/>
        </w:numPr>
        <w:ind w:left="1080"/>
        <w:jc w:val="both"/>
        <w:rPr>
          <w:rFonts w:ascii="Arial Narrow" w:hAnsi="Arial Narrow" w:cs="Arial"/>
          <w:lang w:val="es-CO"/>
        </w:rPr>
      </w:pPr>
      <w:r w:rsidRPr="000F52E3">
        <w:rPr>
          <w:rFonts w:ascii="Arial Narrow" w:hAnsi="Arial Narrow" w:cs="Arial"/>
          <w:lang w:val="es-CO"/>
        </w:rPr>
        <w:t>Ley 683 de 2001 y el Protocolo aprobado por esta, fueron declarados exequibles por la</w:t>
      </w:r>
      <w:r w:rsidR="00003856" w:rsidRPr="000F52E3">
        <w:rPr>
          <w:rFonts w:ascii="Arial Narrow" w:hAnsi="Arial Narrow" w:cs="Arial"/>
          <w:lang w:val="es-CO"/>
        </w:rPr>
        <w:t xml:space="preserve"> Corte Constitucional mediante S</w:t>
      </w:r>
      <w:r w:rsidRPr="000F52E3">
        <w:rPr>
          <w:rFonts w:ascii="Arial Narrow" w:hAnsi="Arial Narrow" w:cs="Arial"/>
          <w:lang w:val="es-CO"/>
        </w:rPr>
        <w:t>entencia C-915 de 2001.</w:t>
      </w:r>
    </w:p>
    <w:p w14:paraId="43CDDE52" w14:textId="77777777" w:rsidR="00F87C14" w:rsidRPr="000F52E3" w:rsidRDefault="00F87C14" w:rsidP="008029CD">
      <w:pPr>
        <w:ind w:left="360"/>
        <w:jc w:val="both"/>
        <w:rPr>
          <w:rFonts w:ascii="Arial Narrow" w:hAnsi="Arial Narrow" w:cs="Arial"/>
          <w:lang w:val="es-CO"/>
        </w:rPr>
      </w:pPr>
    </w:p>
    <w:p w14:paraId="4BD6D970" w14:textId="77777777" w:rsidR="00F87C14" w:rsidRPr="000F52E3" w:rsidRDefault="00F87C14" w:rsidP="008029CD">
      <w:pPr>
        <w:pStyle w:val="ListParagraph"/>
        <w:numPr>
          <w:ilvl w:val="0"/>
          <w:numId w:val="26"/>
        </w:numPr>
        <w:ind w:left="1080"/>
        <w:jc w:val="both"/>
        <w:rPr>
          <w:rFonts w:ascii="Arial Narrow" w:hAnsi="Arial Narrow" w:cs="Arial"/>
          <w:lang w:val="es-CO"/>
        </w:rPr>
      </w:pPr>
      <w:r w:rsidRPr="000F52E3">
        <w:rPr>
          <w:rFonts w:ascii="Arial Narrow" w:hAnsi="Arial Narrow" w:cs="Arial"/>
          <w:lang w:val="es-CO"/>
        </w:rPr>
        <w:t>Decreto 2762 de 2002, por el cual se promulga el Protocolo Adicional entre la Republica de Colombia y el Reino de España.</w:t>
      </w:r>
    </w:p>
    <w:p w14:paraId="0C607BE0" w14:textId="77777777" w:rsidR="00F87C14" w:rsidRPr="000F52E3" w:rsidRDefault="00F87C14" w:rsidP="008029CD">
      <w:pPr>
        <w:pStyle w:val="ListParagraph"/>
        <w:ind w:left="1080"/>
        <w:rPr>
          <w:rFonts w:ascii="Arial Narrow" w:hAnsi="Arial Narrow" w:cs="Arial"/>
          <w:lang w:val="es-CO"/>
        </w:rPr>
      </w:pPr>
    </w:p>
    <w:p w14:paraId="6C7D0036" w14:textId="77777777" w:rsidR="00F87C14" w:rsidRPr="000F52E3" w:rsidRDefault="00F87C14" w:rsidP="008029CD">
      <w:pPr>
        <w:pStyle w:val="ListParagraph"/>
        <w:numPr>
          <w:ilvl w:val="0"/>
          <w:numId w:val="26"/>
        </w:numPr>
        <w:ind w:left="1080"/>
        <w:jc w:val="both"/>
        <w:rPr>
          <w:rFonts w:ascii="Arial Narrow" w:hAnsi="Arial Narrow" w:cs="Arial"/>
          <w:lang w:val="es-CO"/>
        </w:rPr>
      </w:pPr>
      <w:r w:rsidRPr="000F52E3">
        <w:rPr>
          <w:rFonts w:ascii="Arial Narrow" w:hAnsi="Arial Narrow" w:cs="Arial"/>
          <w:lang w:val="es-CO"/>
        </w:rPr>
        <w:t>Decreto 1067 de 2015 “</w:t>
      </w:r>
      <w:r w:rsidRPr="000F52E3">
        <w:rPr>
          <w:rFonts w:ascii="Arial Narrow" w:hAnsi="Arial Narrow" w:cs="Arial"/>
          <w:i/>
          <w:lang w:val="es-CO"/>
        </w:rPr>
        <w:t>Por medio del cual se expide el Decreto Único Reglamentario del Sector Administrativo de Relaciones Exteriores</w:t>
      </w:r>
      <w:r w:rsidRPr="000F52E3">
        <w:rPr>
          <w:rFonts w:ascii="Arial Narrow" w:hAnsi="Arial Narrow" w:cs="Arial"/>
          <w:lang w:val="es-CO"/>
        </w:rPr>
        <w:t>.”</w:t>
      </w:r>
    </w:p>
    <w:p w14:paraId="127E0E88" w14:textId="77777777" w:rsidR="00F87C14" w:rsidRPr="000F52E3" w:rsidRDefault="00F87C14" w:rsidP="00F87C14">
      <w:pPr>
        <w:jc w:val="both"/>
        <w:rPr>
          <w:rFonts w:ascii="Arial Narrow" w:hAnsi="Arial Narrow" w:cs="Arial"/>
          <w:b/>
          <w:lang w:val="es-CO"/>
        </w:rPr>
      </w:pPr>
    </w:p>
    <w:p w14:paraId="09003513" w14:textId="77777777" w:rsidR="00F87C14" w:rsidRPr="000F52E3" w:rsidRDefault="00F87C14" w:rsidP="00F87C14">
      <w:pPr>
        <w:pStyle w:val="ListParagraph"/>
        <w:numPr>
          <w:ilvl w:val="0"/>
          <w:numId w:val="16"/>
        </w:numPr>
        <w:jc w:val="both"/>
        <w:rPr>
          <w:rFonts w:ascii="Arial Narrow" w:hAnsi="Arial Narrow" w:cs="Arial"/>
          <w:b/>
          <w:lang w:val="es-CO"/>
        </w:rPr>
      </w:pPr>
      <w:r w:rsidRPr="000F52E3">
        <w:rPr>
          <w:rFonts w:ascii="Arial Narrow" w:hAnsi="Arial Narrow" w:cs="Arial"/>
          <w:b/>
          <w:lang w:val="es-CO"/>
        </w:rPr>
        <w:t xml:space="preserve">COMPETENCIA EN MATERIA DE NACIONALIDAD COLOMBIANA </w:t>
      </w:r>
    </w:p>
    <w:p w14:paraId="6800E02F" w14:textId="77777777" w:rsidR="00F87C14" w:rsidRPr="000F52E3" w:rsidRDefault="00F87C14" w:rsidP="00F87C14">
      <w:pPr>
        <w:ind w:left="360"/>
        <w:jc w:val="both"/>
        <w:rPr>
          <w:rFonts w:ascii="Arial Narrow" w:hAnsi="Arial Narrow" w:cs="Arial"/>
          <w:b/>
          <w:lang w:val="es-CO"/>
        </w:rPr>
      </w:pPr>
    </w:p>
    <w:p w14:paraId="04A55374" w14:textId="34E46CA0" w:rsidR="00F87C14" w:rsidRPr="000F52E3" w:rsidRDefault="00F87C14" w:rsidP="008029CD">
      <w:pPr>
        <w:ind w:left="360"/>
        <w:jc w:val="both"/>
        <w:rPr>
          <w:rFonts w:ascii="Arial Narrow" w:hAnsi="Arial Narrow" w:cs="Arial"/>
          <w:lang w:val="es-CO"/>
        </w:rPr>
      </w:pPr>
      <w:r w:rsidRPr="000F52E3">
        <w:rPr>
          <w:rFonts w:ascii="Arial Narrow" w:hAnsi="Arial Narrow" w:cs="Arial"/>
          <w:lang w:val="es-CO"/>
        </w:rPr>
        <w:t xml:space="preserve">La </w:t>
      </w:r>
      <w:r w:rsidR="008029CD" w:rsidRPr="000F52E3">
        <w:rPr>
          <w:rFonts w:ascii="Arial Narrow" w:hAnsi="Arial Narrow" w:cs="Arial"/>
          <w:lang w:val="es-CO"/>
        </w:rPr>
        <w:t>Registraduría</w:t>
      </w:r>
      <w:r w:rsidRPr="000F52E3">
        <w:rPr>
          <w:rFonts w:ascii="Arial Narrow" w:hAnsi="Arial Narrow" w:cs="Arial"/>
          <w:lang w:val="es-CO"/>
        </w:rPr>
        <w:t xml:space="preserve"> Nacional del Estado Civil es la autoridad competente en los asuntos relacionados con la nacionalidad colombiana por nacimiento.</w:t>
      </w:r>
    </w:p>
    <w:p w14:paraId="557F3D97" w14:textId="77777777" w:rsidR="00F87C14" w:rsidRPr="000F52E3" w:rsidRDefault="00F87C14" w:rsidP="008029CD">
      <w:pPr>
        <w:ind w:left="360"/>
        <w:jc w:val="both"/>
        <w:rPr>
          <w:rFonts w:ascii="Arial Narrow" w:hAnsi="Arial Narrow" w:cs="Arial"/>
          <w:lang w:val="es-CO"/>
        </w:rPr>
      </w:pPr>
    </w:p>
    <w:p w14:paraId="0D6AA964" w14:textId="77777777" w:rsidR="00F87C14" w:rsidRPr="000F52E3" w:rsidRDefault="00F87C14" w:rsidP="008029CD">
      <w:pPr>
        <w:ind w:left="360"/>
        <w:jc w:val="both"/>
        <w:rPr>
          <w:rFonts w:ascii="Arial Narrow" w:hAnsi="Arial Narrow" w:cs="Arial"/>
          <w:lang w:val="es-CO"/>
        </w:rPr>
      </w:pPr>
      <w:r w:rsidRPr="000F52E3">
        <w:rPr>
          <w:rFonts w:ascii="Arial Narrow" w:hAnsi="Arial Narrow" w:cs="Arial"/>
          <w:lang w:val="es-CO"/>
        </w:rPr>
        <w:t xml:space="preserve">El presidente de la Republica de Colombia y, por delegación, el Ministerio de Relaciones Exteriores son las autoridades nacionales competentes frente a la nacionalidad colombiana por adopción. </w:t>
      </w:r>
    </w:p>
    <w:p w14:paraId="4FF12B82" w14:textId="77777777" w:rsidR="00F87C14" w:rsidRPr="000F52E3" w:rsidRDefault="00F87C14" w:rsidP="008029CD">
      <w:pPr>
        <w:ind w:left="360"/>
        <w:jc w:val="both"/>
        <w:rPr>
          <w:rFonts w:ascii="Arial Narrow" w:hAnsi="Arial Narrow" w:cs="Arial"/>
          <w:lang w:val="es-CO"/>
        </w:rPr>
      </w:pPr>
    </w:p>
    <w:p w14:paraId="721EED52" w14:textId="77777777" w:rsidR="00F87C14" w:rsidRPr="000F52E3" w:rsidRDefault="00F87C14" w:rsidP="008029CD">
      <w:pPr>
        <w:ind w:left="360"/>
        <w:jc w:val="both"/>
        <w:rPr>
          <w:rFonts w:ascii="Arial Narrow" w:hAnsi="Arial Narrow" w:cs="Arial"/>
          <w:lang w:val="es-CO"/>
        </w:rPr>
      </w:pPr>
      <w:r w:rsidRPr="000F52E3">
        <w:rPr>
          <w:rFonts w:ascii="Arial Narrow" w:hAnsi="Arial Narrow" w:cs="Arial"/>
          <w:lang w:val="es-CO"/>
        </w:rPr>
        <w:t>La información relacionada con la adquisición de la nacionalidad colombiana por adopción es suministrada por el Ministerio de Relaciones Exteriores, solamente al nacionalizado o a su apoderado.</w:t>
      </w:r>
    </w:p>
    <w:p w14:paraId="27834D7D" w14:textId="77777777" w:rsidR="00F87C14" w:rsidRPr="000F52E3" w:rsidRDefault="00F87C14" w:rsidP="008029CD">
      <w:pPr>
        <w:ind w:left="360"/>
        <w:jc w:val="both"/>
        <w:rPr>
          <w:rFonts w:ascii="Arial Narrow" w:hAnsi="Arial Narrow" w:cs="Arial"/>
          <w:lang w:val="es-CO"/>
        </w:rPr>
      </w:pPr>
    </w:p>
    <w:p w14:paraId="7340810F" w14:textId="77777777" w:rsidR="00F87C14" w:rsidRPr="000F52E3" w:rsidRDefault="00F87C14" w:rsidP="008029CD">
      <w:pPr>
        <w:ind w:left="360"/>
        <w:jc w:val="both"/>
        <w:rPr>
          <w:rFonts w:ascii="Arial Narrow" w:hAnsi="Arial Narrow" w:cs="Arial"/>
          <w:lang w:val="es-CO"/>
        </w:rPr>
      </w:pPr>
      <w:r w:rsidRPr="000F52E3">
        <w:rPr>
          <w:rFonts w:ascii="Arial Narrow" w:hAnsi="Arial Narrow" w:cs="Arial"/>
          <w:lang w:val="es-CO"/>
        </w:rPr>
        <w:t>La expedición de certificados de antepasados de extranjeros nacionalizados o no como colombianos por adopción corresponde al Ministerio de Relaciones Exteriores.</w:t>
      </w:r>
    </w:p>
    <w:p w14:paraId="0CA415B0" w14:textId="77777777" w:rsidR="00F87C14" w:rsidRPr="000F52E3" w:rsidRDefault="00F87C14" w:rsidP="00F87C14">
      <w:pPr>
        <w:jc w:val="both"/>
        <w:rPr>
          <w:rFonts w:ascii="Arial Narrow" w:hAnsi="Arial Narrow" w:cs="Arial"/>
          <w:lang w:val="es-CO"/>
        </w:rPr>
      </w:pPr>
    </w:p>
    <w:p w14:paraId="0DE0B085" w14:textId="77777777" w:rsidR="00F87C14" w:rsidRPr="000F52E3" w:rsidRDefault="00F87C14" w:rsidP="00F87C14">
      <w:pPr>
        <w:pStyle w:val="ListParagraph"/>
        <w:numPr>
          <w:ilvl w:val="0"/>
          <w:numId w:val="16"/>
        </w:numPr>
        <w:jc w:val="both"/>
        <w:rPr>
          <w:rFonts w:ascii="Arial Narrow" w:hAnsi="Arial Narrow" w:cs="Arial"/>
          <w:b/>
          <w:lang w:val="es-CO"/>
        </w:rPr>
      </w:pPr>
      <w:r w:rsidRPr="000F52E3">
        <w:rPr>
          <w:rFonts w:ascii="Arial Narrow" w:hAnsi="Arial Narrow" w:cs="Arial"/>
          <w:b/>
          <w:lang w:val="es-CO"/>
        </w:rPr>
        <w:t>JUSTIFICACIÓN DE LA LEY</w:t>
      </w:r>
    </w:p>
    <w:p w14:paraId="7FE09EE7" w14:textId="77777777" w:rsidR="00F87C14" w:rsidRPr="000F52E3" w:rsidRDefault="00F87C14" w:rsidP="00F87C14">
      <w:pPr>
        <w:jc w:val="both"/>
        <w:rPr>
          <w:rFonts w:ascii="Arial Narrow" w:hAnsi="Arial Narrow" w:cs="Arial"/>
          <w:lang w:val="es-CO"/>
        </w:rPr>
      </w:pPr>
    </w:p>
    <w:p w14:paraId="673CF3C9" w14:textId="77777777" w:rsidR="00F87C14" w:rsidRPr="000F52E3" w:rsidRDefault="00F87C14" w:rsidP="008029CD">
      <w:pPr>
        <w:ind w:left="360"/>
        <w:jc w:val="both"/>
        <w:rPr>
          <w:rFonts w:ascii="Arial Narrow" w:hAnsi="Arial Narrow" w:cs="Arial"/>
          <w:lang w:val="es-CO"/>
        </w:rPr>
      </w:pPr>
      <w:r w:rsidRPr="000F52E3">
        <w:rPr>
          <w:rFonts w:ascii="Arial Narrow" w:hAnsi="Arial Narrow" w:cs="Arial"/>
          <w:lang w:val="es-CO"/>
        </w:rPr>
        <w:t>La nacionalidad a lo largo de toda la exposición ha dejado entrever las diferentes dimensiones y facetas que representa no solo para los seres humanos, sino para los Estados, ya que no solo es un estado jurídico y anímico, sino político que le permite a los ciudadanos en primer lugar sentirse parte de un todo, todo que vela por garantizar la órbita más interna de sus derechos fundamentales y como si fuera poco, a nivel estatal, la nacionalidad le permite ratificar y reafirmar su soberanía imponiendo límites y restricciones a las personas interesadas en permanecer en el país de manera regular y hacerse parte de un sistema. Lo anterior siempre y cuando se cumpla de manera satisfactoria con los requisitos preestablecidos en la Ley.</w:t>
      </w:r>
    </w:p>
    <w:p w14:paraId="28614734" w14:textId="77777777" w:rsidR="00F87C14" w:rsidRPr="000F52E3" w:rsidRDefault="00F87C14" w:rsidP="008029CD">
      <w:pPr>
        <w:ind w:left="360"/>
        <w:jc w:val="both"/>
        <w:rPr>
          <w:rFonts w:ascii="Arial Narrow" w:hAnsi="Arial Narrow" w:cs="Arial"/>
          <w:lang w:val="es-CO"/>
        </w:rPr>
      </w:pPr>
    </w:p>
    <w:p w14:paraId="36F55FEC" w14:textId="5FC9B463" w:rsidR="00F87C14" w:rsidRPr="000F52E3" w:rsidRDefault="00F87C14" w:rsidP="008029CD">
      <w:pPr>
        <w:ind w:left="360"/>
        <w:jc w:val="both"/>
        <w:rPr>
          <w:rFonts w:ascii="Arial Narrow" w:hAnsi="Arial Narrow" w:cs="Arial"/>
          <w:lang w:val="es-CO"/>
        </w:rPr>
      </w:pPr>
      <w:r w:rsidRPr="000F52E3">
        <w:rPr>
          <w:rFonts w:ascii="Arial Narrow" w:hAnsi="Arial Narrow" w:cs="Arial"/>
          <w:lang w:val="es-CO"/>
        </w:rPr>
        <w:t xml:space="preserve">Esto es solo uno de los aspectos que conciernen a la nacionalidad ya que, de conformidad con lo mencionado a lo largo de todo el documento, la Nacionalidad es un elemento esencial del Estado que evoluciona a pasos agigantados y es por esto </w:t>
      </w:r>
      <w:r w:rsidR="008029CD" w:rsidRPr="000F52E3">
        <w:rPr>
          <w:rFonts w:ascii="Arial Narrow" w:hAnsi="Arial Narrow" w:cs="Arial"/>
          <w:lang w:val="es-CO"/>
        </w:rPr>
        <w:t>por lo que</w:t>
      </w:r>
      <w:r w:rsidRPr="000F52E3">
        <w:rPr>
          <w:rFonts w:ascii="Arial Narrow" w:hAnsi="Arial Narrow" w:cs="Arial"/>
          <w:lang w:val="es-CO"/>
        </w:rPr>
        <w:t xml:space="preserve"> la labor del poder Legislativo Colombiano no puede ser minúscula frente a los retos que se avecinan.</w:t>
      </w:r>
    </w:p>
    <w:p w14:paraId="7E6DA5E4" w14:textId="77777777" w:rsidR="00F87C14" w:rsidRPr="000F52E3" w:rsidRDefault="00F87C14" w:rsidP="008029CD">
      <w:pPr>
        <w:ind w:left="360"/>
        <w:jc w:val="both"/>
        <w:rPr>
          <w:rFonts w:ascii="Arial Narrow" w:hAnsi="Arial Narrow" w:cs="Arial"/>
          <w:lang w:val="es-CO"/>
        </w:rPr>
      </w:pPr>
    </w:p>
    <w:p w14:paraId="4F820EC4" w14:textId="77777777" w:rsidR="00F87C14" w:rsidRPr="000F52E3" w:rsidRDefault="00D37DEB" w:rsidP="008029CD">
      <w:pPr>
        <w:ind w:left="360"/>
        <w:jc w:val="both"/>
        <w:rPr>
          <w:rFonts w:ascii="Arial Narrow" w:hAnsi="Arial Narrow" w:cs="Arial"/>
          <w:lang w:val="es-CO"/>
        </w:rPr>
      </w:pPr>
      <w:r w:rsidRPr="000F52E3">
        <w:rPr>
          <w:rFonts w:ascii="Arial Narrow" w:hAnsi="Arial Narrow" w:cs="Arial"/>
          <w:bCs/>
          <w:lang w:val="es-CO"/>
        </w:rPr>
        <w:t>L</w:t>
      </w:r>
      <w:r w:rsidR="00F87C14" w:rsidRPr="000F52E3">
        <w:rPr>
          <w:rFonts w:ascii="Arial Narrow" w:hAnsi="Arial Narrow" w:cs="Arial"/>
          <w:bCs/>
          <w:lang w:val="es-CO"/>
        </w:rPr>
        <w:t>a Ley 43 d</w:t>
      </w:r>
      <w:r w:rsidR="00F87C14" w:rsidRPr="000F52E3">
        <w:rPr>
          <w:rFonts w:ascii="Arial Narrow" w:hAnsi="Arial Narrow" w:cs="Arial"/>
          <w:lang w:val="es-CO"/>
        </w:rPr>
        <w:t>el 1° de febrero de 1993, reguló las normas relativas a la adquisición, renuncia, pérdida y recuperación de la nacionalidad colombiana; así mismo desarrolló el numeral séptimo del artículo </w:t>
      </w:r>
      <w:hyperlink r:id="rId9" w:anchor="40" w:history="1">
        <w:r w:rsidR="00F87C14" w:rsidRPr="000F52E3">
          <w:rPr>
            <w:rStyle w:val="Hyperlink"/>
            <w:rFonts w:ascii="Arial Narrow" w:hAnsi="Arial Narrow" w:cs="Arial"/>
            <w:lang w:val="es-CO"/>
          </w:rPr>
          <w:t>40</w:t>
        </w:r>
      </w:hyperlink>
      <w:r w:rsidR="00F87C14" w:rsidRPr="000F52E3">
        <w:rPr>
          <w:rFonts w:ascii="Arial Narrow" w:hAnsi="Arial Narrow" w:cs="Arial"/>
          <w:lang w:val="es-CO"/>
        </w:rPr>
        <w:t> de la Constitución Política y se dictaron otras disposiciones. Dicha normativa ha regido en el país por más de 27 años, en el transcurso de los cuales las dinámicas migratorias han evolucionado y se hace necesario el establecimiento de una nueva legislación que refleje la magnitud y complejidad de la movilidad migrante actual y de esta manera se facilite al Estado colombiano la prestación de un mejor servicio a los extranjeros.</w:t>
      </w:r>
    </w:p>
    <w:p w14:paraId="4B7D679E" w14:textId="77777777" w:rsidR="00AF311C" w:rsidRPr="000F52E3" w:rsidRDefault="00AF311C" w:rsidP="008029CD">
      <w:pPr>
        <w:ind w:left="360"/>
        <w:jc w:val="both"/>
        <w:rPr>
          <w:rFonts w:ascii="Arial Narrow" w:hAnsi="Arial Narrow" w:cs="Arial"/>
          <w:lang w:val="es-CO"/>
        </w:rPr>
      </w:pPr>
    </w:p>
    <w:p w14:paraId="24FD0040" w14:textId="77777777" w:rsidR="00AF311C" w:rsidRPr="000F52E3" w:rsidRDefault="00AF311C" w:rsidP="008029CD">
      <w:pPr>
        <w:ind w:left="360"/>
        <w:jc w:val="both"/>
        <w:rPr>
          <w:rFonts w:ascii="Arial Narrow" w:hAnsi="Arial Narrow" w:cs="Arial"/>
          <w:lang w:val="es-CO"/>
        </w:rPr>
      </w:pPr>
      <w:r w:rsidRPr="000F52E3">
        <w:rPr>
          <w:rFonts w:ascii="Arial Narrow" w:hAnsi="Arial Narrow" w:cs="Arial"/>
          <w:lang w:val="es-CO"/>
        </w:rPr>
        <w:t>El flujo migratorio hacia Colombia se ha incrementado en gran medida desde el año 1993 hasta nuestros días, lo cual conlleva a que más extranjeros deseen optar por la nacionalidad colombiana, es</w:t>
      </w:r>
      <w:r w:rsidR="00E23586" w:rsidRPr="000F52E3">
        <w:rPr>
          <w:rFonts w:ascii="Arial Narrow" w:hAnsi="Arial Narrow" w:cs="Arial"/>
          <w:lang w:val="es-CO"/>
        </w:rPr>
        <w:t xml:space="preserve"> tan</w:t>
      </w:r>
      <w:r w:rsidRPr="000F52E3">
        <w:rPr>
          <w:rFonts w:ascii="Arial Narrow" w:hAnsi="Arial Narrow" w:cs="Arial"/>
          <w:lang w:val="es-CO"/>
        </w:rPr>
        <w:t xml:space="preserve"> así que del año 2016 al año 2017 las solicitudes de nacionalidad colombiana por adopción mediante el trámite ordinario dispuesto por la Ley 43 de 1993 incrementaron en un 33.51%, el cual ha continuado en aumento hasta el año 2020, con relación a los años anteriores, por lo tanto, se requiere fortalecer el proceso endureciendo los requisitos y a la vez facilitando la accesibilidad a un trámite más expedito. </w:t>
      </w:r>
    </w:p>
    <w:p w14:paraId="18FF67A7" w14:textId="77777777" w:rsidR="00180666" w:rsidRPr="000F52E3" w:rsidRDefault="00180666" w:rsidP="008029CD">
      <w:pPr>
        <w:ind w:left="360"/>
        <w:jc w:val="both"/>
        <w:rPr>
          <w:rFonts w:ascii="Arial Narrow" w:hAnsi="Arial Narrow" w:cs="Arial"/>
          <w:lang w:val="es-CO"/>
        </w:rPr>
      </w:pPr>
    </w:p>
    <w:p w14:paraId="19382153" w14:textId="0F9981C8" w:rsidR="00F87C14" w:rsidRPr="000F52E3" w:rsidRDefault="00180666" w:rsidP="008029CD">
      <w:pPr>
        <w:ind w:left="360"/>
        <w:jc w:val="both"/>
        <w:rPr>
          <w:rFonts w:ascii="Arial Narrow" w:hAnsi="Arial Narrow" w:cs="Arial"/>
          <w:lang w:val="es-CO"/>
        </w:rPr>
      </w:pPr>
      <w:r w:rsidRPr="000F52E3">
        <w:rPr>
          <w:rFonts w:ascii="Arial Narrow" w:hAnsi="Arial Narrow" w:cs="Arial"/>
          <w:lang w:val="es-CO"/>
        </w:rPr>
        <w:t>Por lo anterior, l</w:t>
      </w:r>
      <w:r w:rsidR="00F87C14" w:rsidRPr="000F52E3">
        <w:rPr>
          <w:rFonts w:ascii="Arial Narrow" w:hAnsi="Arial Narrow" w:cs="Arial"/>
          <w:lang w:val="es-CO"/>
        </w:rPr>
        <w:t xml:space="preserve">as solicitudes de nacionalidad colombiana por adopción presentadas al Ministerio de Relaciones Exteriores por los extranjeros como una de las formas para regularizar su situación migratoria con el fin de permanecer en el territorio nacional a lo largo de los años ha tenido un aumento significativo, </w:t>
      </w:r>
      <w:r w:rsidRPr="000F52E3">
        <w:rPr>
          <w:rFonts w:ascii="Arial Narrow" w:hAnsi="Arial Narrow" w:cs="Arial"/>
          <w:lang w:val="es-CO"/>
        </w:rPr>
        <w:t xml:space="preserve">por lo cual, </w:t>
      </w:r>
      <w:r w:rsidR="00F87C14" w:rsidRPr="000F52E3">
        <w:rPr>
          <w:rFonts w:ascii="Arial Narrow" w:hAnsi="Arial Narrow" w:cs="Arial"/>
          <w:lang w:val="es-CO"/>
        </w:rPr>
        <w:t xml:space="preserve">actualmente hay en trámite aproximadamente </w:t>
      </w:r>
      <w:r w:rsidR="00884BEC" w:rsidRPr="000F52E3">
        <w:rPr>
          <w:rFonts w:ascii="Arial Narrow" w:hAnsi="Arial Narrow" w:cs="Arial"/>
          <w:lang w:val="es-CO"/>
        </w:rPr>
        <w:t>3.500</w:t>
      </w:r>
      <w:r w:rsidR="00F87C14" w:rsidRPr="000F52E3">
        <w:rPr>
          <w:rFonts w:ascii="Arial Narrow" w:hAnsi="Arial Narrow" w:cs="Arial"/>
          <w:lang w:val="es-CO"/>
        </w:rPr>
        <w:t xml:space="preserve"> solicitudes, las cuales </w:t>
      </w:r>
      <w:r w:rsidR="00E23586" w:rsidRPr="000F52E3">
        <w:rPr>
          <w:rFonts w:ascii="Arial Narrow" w:hAnsi="Arial Narrow" w:cs="Arial"/>
          <w:lang w:val="es-CO"/>
        </w:rPr>
        <w:t xml:space="preserve"> de acuerdo con lo contemplado en </w:t>
      </w:r>
      <w:r w:rsidR="00F87C14" w:rsidRPr="000F52E3">
        <w:rPr>
          <w:rFonts w:ascii="Arial Narrow" w:hAnsi="Arial Narrow" w:cs="Arial"/>
          <w:lang w:val="es-CO"/>
        </w:rPr>
        <w:t>la Constitución Política y las leyes de la República de Colombia deberán ser resueltas, sin perjuicio de la facultad discrecional que ostenta el Presidente de la República, delegada en el Ministro de Relaciones Exteriores, quien resuelve si concede o no la nacionalidad a un extranjero.</w:t>
      </w:r>
    </w:p>
    <w:p w14:paraId="196334B6" w14:textId="77777777" w:rsidR="00E23586" w:rsidRPr="000F52E3" w:rsidRDefault="00E23586" w:rsidP="008029CD">
      <w:pPr>
        <w:ind w:left="360"/>
        <w:jc w:val="both"/>
        <w:rPr>
          <w:rFonts w:ascii="Arial Narrow" w:hAnsi="Arial Narrow" w:cs="Arial"/>
          <w:lang w:val="es-CO"/>
        </w:rPr>
      </w:pPr>
    </w:p>
    <w:p w14:paraId="0DE9EF81" w14:textId="77777777" w:rsidR="00D308C4" w:rsidRPr="000F52E3" w:rsidRDefault="00D308C4" w:rsidP="008029CD">
      <w:pPr>
        <w:ind w:left="360"/>
        <w:jc w:val="both"/>
        <w:rPr>
          <w:rFonts w:ascii="Arial Narrow" w:hAnsi="Arial Narrow" w:cs="Arial"/>
          <w:lang w:val="es-CO"/>
        </w:rPr>
      </w:pPr>
      <w:r w:rsidRPr="000F52E3">
        <w:rPr>
          <w:rFonts w:ascii="Arial Narrow" w:hAnsi="Arial Narrow" w:cs="Arial"/>
          <w:lang w:val="es-CO"/>
        </w:rPr>
        <w:t xml:space="preserve">Bajo este contexto, el presente </w:t>
      </w:r>
      <w:r w:rsidR="00E23586" w:rsidRPr="000F52E3">
        <w:rPr>
          <w:rFonts w:ascii="Arial Narrow" w:hAnsi="Arial Narrow" w:cs="Arial"/>
          <w:lang w:val="es-CO"/>
        </w:rPr>
        <w:t>P</w:t>
      </w:r>
      <w:r w:rsidRPr="000F52E3">
        <w:rPr>
          <w:rFonts w:ascii="Arial Narrow" w:hAnsi="Arial Narrow" w:cs="Arial"/>
          <w:lang w:val="es-CO"/>
        </w:rPr>
        <w:t xml:space="preserve">royecto de </w:t>
      </w:r>
      <w:r w:rsidR="00E23586" w:rsidRPr="000F52E3">
        <w:rPr>
          <w:rFonts w:ascii="Arial Narrow" w:hAnsi="Arial Narrow" w:cs="Arial"/>
          <w:lang w:val="es-CO"/>
        </w:rPr>
        <w:t>L</w:t>
      </w:r>
      <w:r w:rsidRPr="000F52E3">
        <w:rPr>
          <w:rFonts w:ascii="Arial Narrow" w:hAnsi="Arial Narrow" w:cs="Arial"/>
          <w:lang w:val="es-CO"/>
        </w:rPr>
        <w:t>ey propone fortalecer la institucionalidad vigente que atiende los asuntos relacionados con la adquisición de la nacionalidad colombiana por adopción, renuncia, pérdida y recuperación de la nacionalidad colombiana, así como de otras disposiciones reguladas por la Ley 43 de 1993.</w:t>
      </w:r>
    </w:p>
    <w:p w14:paraId="6295E2FB" w14:textId="77777777" w:rsidR="00D308C4" w:rsidRPr="000F52E3" w:rsidRDefault="00D308C4" w:rsidP="008029CD">
      <w:pPr>
        <w:ind w:left="360"/>
        <w:jc w:val="both"/>
        <w:rPr>
          <w:rFonts w:ascii="Arial Narrow" w:hAnsi="Arial Narrow" w:cs="Arial"/>
          <w:lang w:val="es-CO"/>
        </w:rPr>
      </w:pPr>
    </w:p>
    <w:p w14:paraId="2B319D16" w14:textId="77777777" w:rsidR="00F87C14" w:rsidRPr="000F52E3" w:rsidRDefault="00AF311C" w:rsidP="008029CD">
      <w:pPr>
        <w:ind w:left="360"/>
        <w:jc w:val="both"/>
        <w:rPr>
          <w:rFonts w:ascii="Arial Narrow" w:hAnsi="Arial Narrow" w:cs="Arial"/>
          <w:lang w:val="es-CO"/>
        </w:rPr>
      </w:pPr>
      <w:r w:rsidRPr="000F52E3">
        <w:rPr>
          <w:rFonts w:ascii="Arial Narrow" w:hAnsi="Arial Narrow" w:cs="Arial"/>
          <w:lang w:val="es-CO"/>
        </w:rPr>
        <w:t>En este sentido, en términos generales la reforma del trámite de nacionalidad colombi</w:t>
      </w:r>
      <w:r w:rsidR="00E23586" w:rsidRPr="000F52E3">
        <w:rPr>
          <w:rFonts w:ascii="Arial Narrow" w:hAnsi="Arial Narrow" w:cs="Arial"/>
          <w:lang w:val="es-CO"/>
        </w:rPr>
        <w:t>a</w:t>
      </w:r>
      <w:r w:rsidRPr="000F52E3">
        <w:rPr>
          <w:rFonts w:ascii="Arial Narrow" w:hAnsi="Arial Narrow" w:cs="Arial"/>
          <w:lang w:val="es-CO"/>
        </w:rPr>
        <w:t xml:space="preserve">na por adopción se basa en </w:t>
      </w:r>
      <w:r w:rsidR="000A0ECA" w:rsidRPr="000F52E3">
        <w:rPr>
          <w:rFonts w:ascii="Arial Narrow" w:hAnsi="Arial Narrow" w:cs="Arial"/>
          <w:lang w:val="es-CO"/>
        </w:rPr>
        <w:t xml:space="preserve">unificar el </w:t>
      </w:r>
      <w:r w:rsidRPr="000F52E3">
        <w:rPr>
          <w:rFonts w:ascii="Arial Narrow" w:hAnsi="Arial Narrow" w:cs="Arial"/>
          <w:lang w:val="es-CO"/>
        </w:rPr>
        <w:t>término de domicilio</w:t>
      </w:r>
      <w:r w:rsidR="000A0ECA" w:rsidRPr="000F52E3">
        <w:rPr>
          <w:rFonts w:ascii="Arial Narrow" w:hAnsi="Arial Narrow" w:cs="Arial"/>
          <w:lang w:val="es-CO"/>
        </w:rPr>
        <w:t xml:space="preserve"> exigido a los extranjeros para el trámite de nacionalidad colombiana por adopción, el cual se establece en cinco (5) años de forma continua, inmediatamente anteriores a la fecha de presentación de la solicitud, el cual se reducirá a dos (2) años, cuando el extranjero se encuentre casado, o sea compañero(a) permanente de nacional colombiano o tenga hijos colombianos, o se verifique la existencia de un trato recíproco por parte del Estado de origen. </w:t>
      </w:r>
      <w:r w:rsidR="00F87C14" w:rsidRPr="000F52E3">
        <w:rPr>
          <w:rFonts w:ascii="Arial Narrow" w:hAnsi="Arial Narrow" w:cs="Arial"/>
          <w:lang w:val="es-CO"/>
        </w:rPr>
        <w:t xml:space="preserve">Así mismo, teniendo en cuenta que actualmente el trámite de adquisición de la nacionalidad colombiana por adopción puede conllevar un tiempo aproximado entre 1 y 3 años, debido a la complejidad del proceso, en razón a que intervienen otras entidades del orden nacional, se hace necesario organizar y modificar algunas disposiciones a través del presente </w:t>
      </w:r>
      <w:r w:rsidR="007B1D56" w:rsidRPr="000F52E3">
        <w:rPr>
          <w:rFonts w:ascii="Arial Narrow" w:hAnsi="Arial Narrow" w:cs="Arial"/>
          <w:lang w:val="es-CO"/>
        </w:rPr>
        <w:t>P</w:t>
      </w:r>
      <w:r w:rsidR="00F87C14" w:rsidRPr="000F52E3">
        <w:rPr>
          <w:rFonts w:ascii="Arial Narrow" w:hAnsi="Arial Narrow" w:cs="Arial"/>
          <w:lang w:val="es-CO"/>
        </w:rPr>
        <w:t xml:space="preserve">royecto de </w:t>
      </w:r>
      <w:r w:rsidR="007B1D56" w:rsidRPr="000F52E3">
        <w:rPr>
          <w:rFonts w:ascii="Arial Narrow" w:hAnsi="Arial Narrow" w:cs="Arial"/>
          <w:lang w:val="es-CO"/>
        </w:rPr>
        <w:t>L</w:t>
      </w:r>
      <w:r w:rsidR="00F87C14" w:rsidRPr="000F52E3">
        <w:rPr>
          <w:rFonts w:ascii="Arial Narrow" w:hAnsi="Arial Narrow" w:cs="Arial"/>
          <w:lang w:val="es-CO"/>
        </w:rPr>
        <w:t>ey, tales como el establecimiento expreso de los requisitos para el trámite de naturalización; el otorgamiento de "Carta de Naturaleza" como único acto administrativo que otorga la nacionalidad a todos los extranjeros; en el caso de que la solicitud sea archivada, se establece que el extranjero solo podrá presentar nuevamente la solicitud de nacionalidad transcurrido el término de un (1) año posterior al archivo,</w:t>
      </w:r>
      <w:r w:rsidR="00314437" w:rsidRPr="000F52E3">
        <w:rPr>
          <w:rFonts w:ascii="Arial Narrow" w:hAnsi="Arial Narrow" w:cs="Arial"/>
          <w:lang w:val="es-CO"/>
        </w:rPr>
        <w:t xml:space="preserve"> se centraliza el acto de toma de juramento en las alcaldías,</w:t>
      </w:r>
      <w:r w:rsidR="00F87C14" w:rsidRPr="000F52E3">
        <w:rPr>
          <w:rFonts w:ascii="Arial Narrow" w:hAnsi="Arial Narrow" w:cs="Arial"/>
          <w:lang w:val="es-CO"/>
        </w:rPr>
        <w:t xml:space="preserve"> entre otros, con el objeto de ofrecer un servicio efectivo y oportuno a los extranjeros como usuarios del trámite. </w:t>
      </w:r>
    </w:p>
    <w:p w14:paraId="29643008" w14:textId="77777777" w:rsidR="00F87C14" w:rsidRPr="000F52E3" w:rsidRDefault="00F87C14" w:rsidP="008029CD">
      <w:pPr>
        <w:ind w:left="360"/>
        <w:jc w:val="both"/>
        <w:rPr>
          <w:rFonts w:ascii="Arial Narrow" w:hAnsi="Arial Narrow" w:cs="Arial"/>
          <w:lang w:val="es-CO"/>
        </w:rPr>
      </w:pPr>
    </w:p>
    <w:p w14:paraId="039370FC" w14:textId="5073848A" w:rsidR="00F87C14" w:rsidRPr="000F52E3" w:rsidRDefault="00F87C14" w:rsidP="008029CD">
      <w:pPr>
        <w:ind w:left="360"/>
        <w:jc w:val="both"/>
        <w:rPr>
          <w:rFonts w:ascii="Arial Narrow" w:hAnsi="Arial Narrow" w:cs="Arial"/>
          <w:lang w:val="es-CO"/>
        </w:rPr>
      </w:pPr>
      <w:r w:rsidRPr="000F52E3">
        <w:rPr>
          <w:rFonts w:ascii="Arial Narrow" w:hAnsi="Arial Narrow" w:cs="Arial"/>
          <w:lang w:val="es-CO"/>
        </w:rPr>
        <w:t xml:space="preserve">Así mismo, es necesario centralizar la práctica de los exámenes de conocimientos requeridos dentro del trámite de nacionalidad colombiana por adopción, en una </w:t>
      </w:r>
      <w:r w:rsidR="008029CD" w:rsidRPr="000F52E3">
        <w:rPr>
          <w:rFonts w:ascii="Arial Narrow" w:hAnsi="Arial Narrow" w:cs="Arial"/>
          <w:lang w:val="es-CO"/>
        </w:rPr>
        <w:t>institución universitaria</w:t>
      </w:r>
      <w:r w:rsidR="007B1D56" w:rsidRPr="000F52E3">
        <w:rPr>
          <w:rFonts w:ascii="Arial Narrow" w:hAnsi="Arial Narrow" w:cs="Arial"/>
          <w:lang w:val="es-CO"/>
        </w:rPr>
        <w:t xml:space="preserve"> o </w:t>
      </w:r>
      <w:r w:rsidRPr="000F52E3">
        <w:rPr>
          <w:rFonts w:ascii="Arial Narrow" w:hAnsi="Arial Narrow" w:cs="Arial"/>
          <w:lang w:val="es-CO"/>
        </w:rPr>
        <w:t>técnica que cuente con la experticia para la elaboración, práctica y calificación de las pruebas, con el fin de garantizar a los extranjeros igualdad, transparencia y una evaluación objetiva de sus conocimientos, lo cual les permita continuar con el proceso de adquisición de la nacionalidad colombiana.</w:t>
      </w:r>
    </w:p>
    <w:p w14:paraId="4A62315D" w14:textId="77777777" w:rsidR="00F87C14" w:rsidRPr="000F52E3" w:rsidRDefault="00F87C14" w:rsidP="008029CD">
      <w:pPr>
        <w:ind w:left="360"/>
        <w:jc w:val="both"/>
        <w:rPr>
          <w:rFonts w:ascii="Arial Narrow" w:hAnsi="Arial Narrow" w:cs="Arial"/>
          <w:lang w:val="es-CO"/>
        </w:rPr>
      </w:pPr>
    </w:p>
    <w:p w14:paraId="340C9101" w14:textId="77777777" w:rsidR="00F87C14" w:rsidRPr="000F52E3" w:rsidRDefault="00F87C14" w:rsidP="008029CD">
      <w:pPr>
        <w:ind w:left="360"/>
        <w:jc w:val="both"/>
        <w:rPr>
          <w:rFonts w:ascii="Arial Narrow" w:hAnsi="Arial Narrow" w:cs="Arial"/>
          <w:color w:val="000000" w:themeColor="text1"/>
          <w:shd w:val="clear" w:color="auto" w:fill="FFFFFF"/>
          <w:lang w:val="es-CO"/>
        </w:rPr>
      </w:pPr>
      <w:r w:rsidRPr="000F52E3">
        <w:rPr>
          <w:rFonts w:ascii="Arial Narrow" w:hAnsi="Arial Narrow" w:cs="Arial"/>
          <w:lang w:val="es-CO"/>
        </w:rPr>
        <w:t>En relación con el trámite de recuperación de la nacionalidad, regulado por el artículo 25 de la Ley 43 de 1993, se hace necesario establecer expresamente los requisitos, el procedimiento para menores de edad, centralizar el trámite en el Ministerio de Relaciones Exteriores cuando</w:t>
      </w:r>
      <w:r w:rsidR="003B6C53" w:rsidRPr="000F52E3">
        <w:rPr>
          <w:rFonts w:ascii="Arial Narrow" w:hAnsi="Arial Narrow" w:cs="Arial"/>
          <w:lang w:val="es-CO"/>
        </w:rPr>
        <w:t xml:space="preserve"> </w:t>
      </w:r>
      <w:r w:rsidR="00DE1334" w:rsidRPr="000F52E3">
        <w:rPr>
          <w:rFonts w:ascii="Arial Narrow" w:hAnsi="Arial Narrow" w:cs="Arial"/>
          <w:lang w:val="es-CO"/>
        </w:rPr>
        <w:t xml:space="preserve">la </w:t>
      </w:r>
      <w:r w:rsidR="003B6C53" w:rsidRPr="000F52E3">
        <w:rPr>
          <w:rFonts w:ascii="Arial Narrow" w:hAnsi="Arial Narrow" w:cs="Arial"/>
          <w:lang w:val="es-CO"/>
        </w:rPr>
        <w:t>solicitud</w:t>
      </w:r>
      <w:r w:rsidRPr="000F52E3">
        <w:rPr>
          <w:rFonts w:ascii="Arial Narrow" w:hAnsi="Arial Narrow" w:cs="Arial"/>
          <w:lang w:val="es-CO"/>
        </w:rPr>
        <w:t xml:space="preserve"> se presente en el territorio nacional, teniendo en cuenta que actualmente dicho trámite se realiza de manera virtual desde cualquier lugar del país, a través de la página web de la entidad, por lo que no es necesario presentarla ante las Gobernaciones</w:t>
      </w:r>
      <w:r w:rsidR="003B6C53" w:rsidRPr="000F52E3">
        <w:rPr>
          <w:rFonts w:ascii="Arial Narrow" w:hAnsi="Arial Narrow" w:cs="Arial"/>
          <w:lang w:val="es-CO"/>
        </w:rPr>
        <w:t xml:space="preserve"> y modificar el término legal para resolver las solicitudes una vez sean completadas, con el fin de tener un tiempo razonable para dar </w:t>
      </w:r>
      <w:r w:rsidR="003B6C53" w:rsidRPr="000F52E3">
        <w:rPr>
          <w:rFonts w:ascii="Arial Narrow" w:hAnsi="Arial Narrow" w:cs="Arial"/>
          <w:color w:val="000000" w:themeColor="text1"/>
          <w:lang w:val="es-CO"/>
        </w:rPr>
        <w:t xml:space="preserve">respuesta </w:t>
      </w:r>
      <w:r w:rsidR="00DE1334" w:rsidRPr="000F52E3">
        <w:rPr>
          <w:rFonts w:ascii="Arial Narrow" w:hAnsi="Arial Narrow" w:cs="Arial"/>
          <w:color w:val="000000" w:themeColor="text1"/>
          <w:lang w:val="es-CO"/>
        </w:rPr>
        <w:t xml:space="preserve">a la </w:t>
      </w:r>
      <w:r w:rsidR="003B6C53" w:rsidRPr="000F52E3">
        <w:rPr>
          <w:rFonts w:ascii="Arial Narrow" w:hAnsi="Arial Narrow" w:cs="Arial"/>
          <w:color w:val="000000" w:themeColor="text1"/>
          <w:lang w:val="es-CO"/>
        </w:rPr>
        <w:t>solicitud</w:t>
      </w:r>
      <w:r w:rsidR="004C1876" w:rsidRPr="000F52E3">
        <w:rPr>
          <w:rFonts w:ascii="Arial Narrow" w:hAnsi="Arial Narrow" w:cs="Arial"/>
          <w:color w:val="000000" w:themeColor="text1"/>
          <w:lang w:val="es-CO"/>
        </w:rPr>
        <w:t xml:space="preserve">, de conformidad con el término legal establecido para peticiones en el </w:t>
      </w:r>
      <w:r w:rsidR="004C1876" w:rsidRPr="000F52E3">
        <w:rPr>
          <w:rStyle w:val="Emphasis"/>
          <w:rFonts w:ascii="Arial Narrow" w:hAnsi="Arial Narrow" w:cs="Arial"/>
          <w:bCs/>
          <w:i w:val="0"/>
          <w:iCs w:val="0"/>
          <w:color w:val="000000" w:themeColor="text1"/>
          <w:shd w:val="clear" w:color="auto" w:fill="FFFFFF"/>
          <w:lang w:val="es-CO"/>
        </w:rPr>
        <w:t>Código</w:t>
      </w:r>
      <w:r w:rsidR="004C1876" w:rsidRPr="000F52E3">
        <w:rPr>
          <w:rFonts w:ascii="Arial Narrow" w:hAnsi="Arial Narrow" w:cs="Arial"/>
          <w:color w:val="000000" w:themeColor="text1"/>
          <w:shd w:val="clear" w:color="auto" w:fill="FFFFFF"/>
          <w:lang w:val="es-CO"/>
        </w:rPr>
        <w:t> de Procedimiento Administrativo y de lo </w:t>
      </w:r>
      <w:r w:rsidR="004C1876" w:rsidRPr="000F52E3">
        <w:rPr>
          <w:rStyle w:val="Emphasis"/>
          <w:rFonts w:ascii="Arial Narrow" w:hAnsi="Arial Narrow" w:cs="Arial"/>
          <w:bCs/>
          <w:i w:val="0"/>
          <w:iCs w:val="0"/>
          <w:color w:val="000000" w:themeColor="text1"/>
          <w:shd w:val="clear" w:color="auto" w:fill="FFFFFF"/>
          <w:lang w:val="es-CO"/>
        </w:rPr>
        <w:t>Contencioso Administrativo</w:t>
      </w:r>
      <w:r w:rsidR="004C1876" w:rsidRPr="000F52E3">
        <w:rPr>
          <w:rFonts w:ascii="Arial Narrow" w:hAnsi="Arial Narrow" w:cs="Arial"/>
          <w:color w:val="000000" w:themeColor="text1"/>
          <w:shd w:val="clear" w:color="auto" w:fill="FFFFFF"/>
          <w:lang w:val="es-CO"/>
        </w:rPr>
        <w:t>.</w:t>
      </w:r>
    </w:p>
    <w:p w14:paraId="6123B37F" w14:textId="77777777" w:rsidR="004C1876" w:rsidRPr="000F52E3" w:rsidRDefault="004C1876" w:rsidP="008029CD">
      <w:pPr>
        <w:ind w:left="360"/>
        <w:jc w:val="both"/>
        <w:rPr>
          <w:rFonts w:ascii="Arial Narrow" w:hAnsi="Arial Narrow" w:cs="Arial"/>
          <w:lang w:val="es-CO"/>
        </w:rPr>
      </w:pPr>
    </w:p>
    <w:p w14:paraId="31A9EAB3" w14:textId="77777777" w:rsidR="00F87C14" w:rsidRPr="000F52E3" w:rsidRDefault="002A1A16" w:rsidP="008029CD">
      <w:pPr>
        <w:ind w:left="360"/>
        <w:jc w:val="both"/>
        <w:rPr>
          <w:rFonts w:ascii="Arial Narrow" w:hAnsi="Arial Narrow" w:cs="Arial"/>
          <w:lang w:val="es-CO"/>
        </w:rPr>
      </w:pPr>
      <w:r w:rsidRPr="000F52E3">
        <w:rPr>
          <w:rFonts w:ascii="Arial Narrow" w:hAnsi="Arial Narrow" w:cs="Arial"/>
          <w:lang w:val="es-CO"/>
        </w:rPr>
        <w:t>En ese sentido</w:t>
      </w:r>
      <w:r w:rsidR="00F87C14" w:rsidRPr="000F52E3">
        <w:rPr>
          <w:rFonts w:ascii="Arial Narrow" w:hAnsi="Arial Narrow" w:cs="Arial"/>
          <w:lang w:val="es-CO"/>
        </w:rPr>
        <w:t>, se incluye la figura de archivo de la solicitud de recuperación de la nacionalidad, cuando el peticionario notificado no haya completado la documentación dentro de los seis (6) meses siguientes al requerimiento, con la posibilidad de prorrogar este término por tres (3) meses a petición del solicitante</w:t>
      </w:r>
      <w:r w:rsidR="00EF76FA" w:rsidRPr="000F52E3">
        <w:rPr>
          <w:rFonts w:ascii="Arial Narrow" w:hAnsi="Arial Narrow" w:cs="Arial"/>
          <w:lang w:val="es-CO"/>
        </w:rPr>
        <w:t xml:space="preserve">, esto con el fin de que el extranjero </w:t>
      </w:r>
      <w:r w:rsidR="002A0539" w:rsidRPr="000F52E3">
        <w:rPr>
          <w:rFonts w:ascii="Arial Narrow" w:hAnsi="Arial Narrow" w:cs="Arial"/>
          <w:lang w:val="es-CO"/>
        </w:rPr>
        <w:t>se encuentre atento a los requerimientos realizados dentro del proceso y no genere retrocesos administrativos a la entidad</w:t>
      </w:r>
      <w:r w:rsidR="00F87C14" w:rsidRPr="000F52E3">
        <w:rPr>
          <w:rFonts w:ascii="Arial Narrow" w:hAnsi="Arial Narrow" w:cs="Arial"/>
          <w:lang w:val="es-CO"/>
        </w:rPr>
        <w:t>.</w:t>
      </w:r>
    </w:p>
    <w:p w14:paraId="5E9DAD84" w14:textId="77777777" w:rsidR="00F87C14" w:rsidRPr="000F52E3" w:rsidRDefault="00F87C14" w:rsidP="008029CD">
      <w:pPr>
        <w:ind w:left="360"/>
        <w:jc w:val="both"/>
        <w:rPr>
          <w:rFonts w:ascii="Arial Narrow" w:hAnsi="Arial Narrow" w:cs="Arial"/>
          <w:lang w:val="es-CO"/>
        </w:rPr>
      </w:pPr>
    </w:p>
    <w:p w14:paraId="62168EA5" w14:textId="77777777" w:rsidR="00F87C14" w:rsidRPr="000F52E3" w:rsidRDefault="00F87C14" w:rsidP="008029CD">
      <w:pPr>
        <w:ind w:left="360"/>
        <w:jc w:val="both"/>
        <w:rPr>
          <w:rFonts w:ascii="Arial Narrow" w:hAnsi="Arial Narrow" w:cs="Arial"/>
          <w:lang w:val="es-CO"/>
        </w:rPr>
      </w:pPr>
      <w:r w:rsidRPr="000F52E3">
        <w:rPr>
          <w:rFonts w:ascii="Arial Narrow" w:hAnsi="Arial Narrow" w:cs="Arial"/>
          <w:lang w:val="es-CO"/>
        </w:rPr>
        <w:t>Respecto al trámite de renuncia de la nacionalidad colombiana, desarrollado por el artículo 23 de la Ley 43 de 1993, con el fin de fortalecer el procedimiento, se establecen los requisitos del trámite, se elimina el término de domicilio, se detalla el procedimiento para menores de edad</w:t>
      </w:r>
      <w:r w:rsidR="006D5DA4" w:rsidRPr="000F52E3">
        <w:rPr>
          <w:rFonts w:ascii="Arial Narrow" w:hAnsi="Arial Narrow" w:cs="Arial"/>
          <w:lang w:val="es-CO"/>
        </w:rPr>
        <w:t xml:space="preserve">; así mismo, </w:t>
      </w:r>
      <w:r w:rsidRPr="000F52E3">
        <w:rPr>
          <w:rFonts w:ascii="Arial Narrow" w:hAnsi="Arial Narrow" w:cs="Arial"/>
          <w:lang w:val="es-CO"/>
        </w:rPr>
        <w:t>en aras de evitar que el acto de Renuncia a la Nacionalidad Colombiana se convierta en un mecanismo para evadir las normas del ordenamiento jurídico vigente, se establece l</w:t>
      </w:r>
      <w:r w:rsidR="006D5DA4" w:rsidRPr="000F52E3">
        <w:rPr>
          <w:rFonts w:ascii="Arial Narrow" w:hAnsi="Arial Narrow" w:cs="Arial"/>
          <w:lang w:val="es-CO"/>
        </w:rPr>
        <w:t>a consulta</w:t>
      </w:r>
      <w:r w:rsidRPr="000F52E3">
        <w:rPr>
          <w:rFonts w:ascii="Arial Narrow" w:hAnsi="Arial Narrow" w:cs="Arial"/>
          <w:lang w:val="es-CO"/>
        </w:rPr>
        <w:t xml:space="preserve"> </w:t>
      </w:r>
      <w:r w:rsidR="006D5DA4" w:rsidRPr="000F52E3">
        <w:rPr>
          <w:rFonts w:ascii="Arial Narrow" w:hAnsi="Arial Narrow" w:cs="Arial"/>
          <w:lang w:val="es-CO"/>
        </w:rPr>
        <w:t xml:space="preserve">a </w:t>
      </w:r>
      <w:r w:rsidRPr="000F52E3">
        <w:rPr>
          <w:rFonts w:ascii="Arial Narrow" w:hAnsi="Arial Narrow" w:cs="Arial"/>
          <w:lang w:val="es-CO"/>
        </w:rPr>
        <w:t>las entidades competentes para verificar la existencia de alguna situación judicial que pueda afectar la expedición del acta de renuncia.</w:t>
      </w:r>
    </w:p>
    <w:p w14:paraId="166B4D26" w14:textId="77777777" w:rsidR="00F87C14" w:rsidRPr="000F52E3" w:rsidRDefault="00F87C14" w:rsidP="008029CD">
      <w:pPr>
        <w:ind w:left="360"/>
        <w:jc w:val="both"/>
        <w:rPr>
          <w:rFonts w:ascii="Arial Narrow" w:hAnsi="Arial Narrow" w:cs="Arial"/>
          <w:lang w:val="es-CO"/>
        </w:rPr>
      </w:pPr>
    </w:p>
    <w:p w14:paraId="2D7B724A" w14:textId="77777777" w:rsidR="00F87C14" w:rsidRPr="000F52E3" w:rsidRDefault="00F87C14" w:rsidP="008029CD">
      <w:pPr>
        <w:ind w:left="360"/>
        <w:jc w:val="both"/>
        <w:rPr>
          <w:rFonts w:ascii="Arial Narrow" w:hAnsi="Arial Narrow" w:cs="Arial"/>
          <w:lang w:val="es-CO"/>
        </w:rPr>
      </w:pPr>
      <w:r w:rsidRPr="000F52E3">
        <w:rPr>
          <w:rFonts w:ascii="Arial Narrow" w:hAnsi="Arial Narrow" w:cs="Arial"/>
          <w:lang w:val="es-CO"/>
        </w:rPr>
        <w:t>Igualmente, se modifica el término legal para resolver las solicitudes una vez sean completadas, con el fin de tener un tiempo razonable para dar respuesta al solicitante.</w:t>
      </w:r>
    </w:p>
    <w:p w14:paraId="73DC3F4C" w14:textId="77777777" w:rsidR="00780CC2" w:rsidRPr="000F52E3" w:rsidRDefault="00780CC2" w:rsidP="008029CD">
      <w:pPr>
        <w:ind w:left="360"/>
        <w:jc w:val="both"/>
        <w:rPr>
          <w:rFonts w:ascii="Arial Narrow" w:hAnsi="Arial Narrow" w:cs="Arial"/>
          <w:lang w:val="es-CO"/>
        </w:rPr>
      </w:pPr>
    </w:p>
    <w:p w14:paraId="63752C36" w14:textId="77777777" w:rsidR="00F87C14" w:rsidRPr="000F52E3" w:rsidRDefault="00F87C14" w:rsidP="008029CD">
      <w:pPr>
        <w:ind w:left="360"/>
        <w:jc w:val="both"/>
        <w:rPr>
          <w:rFonts w:ascii="Arial Narrow" w:hAnsi="Arial Narrow" w:cs="Arial"/>
          <w:lang w:val="es-CO"/>
        </w:rPr>
      </w:pPr>
      <w:r w:rsidRPr="000F52E3">
        <w:rPr>
          <w:rFonts w:ascii="Arial Narrow" w:hAnsi="Arial Narrow" w:cs="Arial"/>
          <w:lang w:val="es-CO"/>
        </w:rPr>
        <w:t xml:space="preserve">Por otra parte, en cumplimiento de la </w:t>
      </w:r>
      <w:r w:rsidRPr="000F52E3">
        <w:rPr>
          <w:rFonts w:ascii="Arial Narrow" w:hAnsi="Arial Narrow" w:cs="Arial"/>
          <w:i/>
          <w:iCs/>
          <w:lang w:val="es-CO"/>
        </w:rPr>
        <w:t>Convención pa</w:t>
      </w:r>
      <w:r w:rsidR="006B4437" w:rsidRPr="000F52E3">
        <w:rPr>
          <w:rFonts w:ascii="Arial Narrow" w:hAnsi="Arial Narrow" w:cs="Arial"/>
          <w:i/>
          <w:iCs/>
          <w:lang w:val="es-CO"/>
        </w:rPr>
        <w:t>ra Reducir los casos de Apatridi</w:t>
      </w:r>
      <w:r w:rsidRPr="000F52E3">
        <w:rPr>
          <w:rFonts w:ascii="Arial Narrow" w:hAnsi="Arial Narrow" w:cs="Arial"/>
          <w:i/>
          <w:iCs/>
          <w:lang w:val="es-CO"/>
        </w:rPr>
        <w:t>a de 1961</w:t>
      </w:r>
      <w:r w:rsidRPr="000F52E3">
        <w:rPr>
          <w:rFonts w:ascii="Arial Narrow" w:hAnsi="Arial Narrow" w:cs="Arial"/>
          <w:lang w:val="es-CO"/>
        </w:rPr>
        <w:t>, adherida en agosto de 2014 y la “</w:t>
      </w:r>
      <w:r w:rsidRPr="000F52E3">
        <w:rPr>
          <w:rFonts w:ascii="Arial Narrow" w:hAnsi="Arial Narrow" w:cs="Arial"/>
          <w:i/>
          <w:lang w:val="es-CO"/>
        </w:rPr>
        <w:t>Convención Sobre El Estatuto de los Apátridas</w:t>
      </w:r>
      <w:r w:rsidRPr="000F52E3">
        <w:rPr>
          <w:rFonts w:ascii="Arial Narrow" w:hAnsi="Arial Narrow" w:cs="Arial"/>
          <w:b/>
          <w:i/>
          <w:lang w:val="es-CO"/>
        </w:rPr>
        <w:t xml:space="preserve">” </w:t>
      </w:r>
      <w:r w:rsidRPr="000F52E3">
        <w:rPr>
          <w:rFonts w:ascii="Arial Narrow" w:hAnsi="Arial Narrow" w:cs="Arial"/>
          <w:lang w:val="es-CO"/>
        </w:rPr>
        <w:t>de 1954,</w:t>
      </w:r>
      <w:r w:rsidRPr="000F52E3">
        <w:rPr>
          <w:rFonts w:ascii="Arial Narrow" w:hAnsi="Arial Narrow" w:cs="Arial"/>
          <w:b/>
          <w:lang w:val="es-CO"/>
        </w:rPr>
        <w:t xml:space="preserve"> </w:t>
      </w:r>
      <w:r w:rsidRPr="000F52E3">
        <w:rPr>
          <w:rFonts w:ascii="Arial Narrow" w:hAnsi="Arial Narrow" w:cs="Arial"/>
          <w:lang w:val="es-CO"/>
        </w:rPr>
        <w:t>que entró en vigor el 5 de enero de 2020, aprobadas mediante la Ley 1588 del 19 de noviembre de 2012, “</w:t>
      </w:r>
      <w:r w:rsidRPr="000F52E3">
        <w:rPr>
          <w:rFonts w:ascii="Arial Narrow" w:hAnsi="Arial Narrow" w:cs="Arial"/>
          <w:i/>
          <w:iCs/>
          <w:lang w:val="es-CO"/>
        </w:rPr>
        <w:t>Por medio de la cual se aprueba la Convención sobre el Estatuto de las Apátridas, adoptada en Nueva York el 28 de septiembre de 1954 y la Convención pa</w:t>
      </w:r>
      <w:r w:rsidR="006B4437" w:rsidRPr="000F52E3">
        <w:rPr>
          <w:rFonts w:ascii="Arial Narrow" w:hAnsi="Arial Narrow" w:cs="Arial"/>
          <w:i/>
          <w:iCs/>
          <w:lang w:val="es-CO"/>
        </w:rPr>
        <w:t>ra reducir los casos de Apatridi</w:t>
      </w:r>
      <w:r w:rsidRPr="000F52E3">
        <w:rPr>
          <w:rFonts w:ascii="Arial Narrow" w:hAnsi="Arial Narrow" w:cs="Arial"/>
          <w:i/>
          <w:iCs/>
          <w:lang w:val="es-CO"/>
        </w:rPr>
        <w:t>a adoptada en Nueva York, el 30 de agosto de 1961</w:t>
      </w:r>
      <w:r w:rsidRPr="000F52E3">
        <w:rPr>
          <w:rFonts w:ascii="Arial Narrow" w:hAnsi="Arial Narrow" w:cs="Arial"/>
          <w:lang w:val="es-CO"/>
        </w:rPr>
        <w:t xml:space="preserve">”, se hace necesario </w:t>
      </w:r>
      <w:r w:rsidR="001C2EE1" w:rsidRPr="000F52E3">
        <w:rPr>
          <w:rFonts w:ascii="Arial Narrow" w:hAnsi="Arial Narrow" w:cs="Arial"/>
          <w:lang w:val="es-CO"/>
        </w:rPr>
        <w:t>desarrollar un capí</w:t>
      </w:r>
      <w:r w:rsidRPr="000F52E3">
        <w:rPr>
          <w:rFonts w:ascii="Arial Narrow" w:hAnsi="Arial Narrow" w:cs="Arial"/>
          <w:lang w:val="es-CO"/>
        </w:rPr>
        <w:t xml:space="preserve">tulo relacionado con las facilidades para la naturalización de personas </w:t>
      </w:r>
      <w:r w:rsidR="001C2EE1" w:rsidRPr="000F52E3">
        <w:rPr>
          <w:rFonts w:ascii="Arial Narrow" w:hAnsi="Arial Narrow" w:cs="Arial"/>
          <w:lang w:val="es-CO"/>
        </w:rPr>
        <w:t xml:space="preserve">a las </w:t>
      </w:r>
      <w:r w:rsidRPr="000F52E3">
        <w:rPr>
          <w:rFonts w:ascii="Arial Narrow" w:hAnsi="Arial Narrow" w:cs="Arial"/>
          <w:lang w:val="es-CO"/>
        </w:rPr>
        <w:t>que el Estado colombiano</w:t>
      </w:r>
      <w:r w:rsidR="001C2EE1" w:rsidRPr="000F52E3">
        <w:rPr>
          <w:rFonts w:ascii="Arial Narrow" w:hAnsi="Arial Narrow" w:cs="Arial"/>
          <w:lang w:val="es-CO"/>
        </w:rPr>
        <w:t xml:space="preserve"> las</w:t>
      </w:r>
      <w:r w:rsidRPr="000F52E3">
        <w:rPr>
          <w:rFonts w:ascii="Arial Narrow" w:hAnsi="Arial Narrow" w:cs="Arial"/>
          <w:lang w:val="es-CO"/>
        </w:rPr>
        <w:t xml:space="preserve"> reconozca como apátridas</w:t>
      </w:r>
      <w:r w:rsidR="00455A77" w:rsidRPr="000F52E3">
        <w:rPr>
          <w:rFonts w:ascii="Arial Narrow" w:hAnsi="Arial Narrow" w:cs="Arial"/>
          <w:lang w:val="es-CO"/>
        </w:rPr>
        <w:t xml:space="preserve"> en </w:t>
      </w:r>
      <w:r w:rsidR="004D63C8" w:rsidRPr="000F52E3">
        <w:rPr>
          <w:rFonts w:ascii="Arial Narrow" w:hAnsi="Arial Narrow" w:cs="Arial"/>
          <w:lang w:val="es-CO"/>
        </w:rPr>
        <w:t xml:space="preserve">observancia </w:t>
      </w:r>
      <w:r w:rsidR="00455A77" w:rsidRPr="000F52E3">
        <w:rPr>
          <w:rFonts w:ascii="Arial Narrow" w:hAnsi="Arial Narrow" w:cs="Arial"/>
          <w:lang w:val="es-CO"/>
        </w:rPr>
        <w:t>de las mismas</w:t>
      </w:r>
      <w:r w:rsidR="00A573E6" w:rsidRPr="000F52E3">
        <w:rPr>
          <w:rFonts w:ascii="Arial Narrow" w:hAnsi="Arial Narrow" w:cs="Arial"/>
          <w:lang w:val="es-CO"/>
        </w:rPr>
        <w:t xml:space="preserve"> Convenciones</w:t>
      </w:r>
      <w:r w:rsidRPr="000F52E3">
        <w:rPr>
          <w:rFonts w:ascii="Arial Narrow" w:hAnsi="Arial Narrow" w:cs="Arial"/>
          <w:lang w:val="es-CO"/>
        </w:rPr>
        <w:t xml:space="preserve">. </w:t>
      </w:r>
    </w:p>
    <w:p w14:paraId="212DF926" w14:textId="77777777" w:rsidR="00F87C14" w:rsidRPr="000F52E3" w:rsidRDefault="00F87C14" w:rsidP="008029CD">
      <w:pPr>
        <w:ind w:left="360"/>
        <w:jc w:val="both"/>
        <w:rPr>
          <w:rFonts w:ascii="Arial Narrow" w:hAnsi="Arial Narrow" w:cs="Arial"/>
          <w:lang w:val="es-CO"/>
        </w:rPr>
      </w:pPr>
    </w:p>
    <w:p w14:paraId="7BBBDEFF" w14:textId="77777777" w:rsidR="00F87C14" w:rsidRPr="000F52E3" w:rsidRDefault="004B3DF6" w:rsidP="008029CD">
      <w:pPr>
        <w:ind w:left="360"/>
        <w:jc w:val="both"/>
        <w:rPr>
          <w:rFonts w:ascii="Arial Narrow" w:hAnsi="Arial Narrow" w:cs="Arial"/>
          <w:lang w:val="es-CO"/>
        </w:rPr>
      </w:pPr>
      <w:r w:rsidRPr="000F52E3">
        <w:rPr>
          <w:rFonts w:ascii="Arial Narrow" w:hAnsi="Arial Narrow" w:cs="Arial"/>
          <w:lang w:val="es-CO"/>
        </w:rPr>
        <w:t xml:space="preserve">Lo anterior, </w:t>
      </w:r>
      <w:r w:rsidR="00574C58" w:rsidRPr="000F52E3">
        <w:rPr>
          <w:rFonts w:ascii="Arial Narrow" w:hAnsi="Arial Narrow" w:cs="Arial"/>
          <w:lang w:val="es-CO"/>
        </w:rPr>
        <w:t>se hace aún más imprescindible ba</w:t>
      </w:r>
      <w:r w:rsidRPr="000F52E3">
        <w:rPr>
          <w:rFonts w:ascii="Arial Narrow" w:hAnsi="Arial Narrow" w:cs="Arial"/>
          <w:lang w:val="es-CO"/>
        </w:rPr>
        <w:t>jo el</w:t>
      </w:r>
      <w:r w:rsidR="00F87C14" w:rsidRPr="000F52E3">
        <w:rPr>
          <w:rFonts w:ascii="Arial Narrow" w:hAnsi="Arial Narrow" w:cs="Arial"/>
          <w:lang w:val="es-CO"/>
        </w:rPr>
        <w:t xml:space="preserve"> contexto</w:t>
      </w:r>
      <w:r w:rsidR="00574C58" w:rsidRPr="000F52E3">
        <w:rPr>
          <w:rFonts w:ascii="Arial Narrow" w:hAnsi="Arial Narrow" w:cs="Arial"/>
          <w:lang w:val="es-CO"/>
        </w:rPr>
        <w:t xml:space="preserve"> actual </w:t>
      </w:r>
      <w:r w:rsidRPr="000F52E3">
        <w:rPr>
          <w:rFonts w:ascii="Arial Narrow" w:hAnsi="Arial Narrow" w:cs="Arial"/>
          <w:lang w:val="es-CO"/>
        </w:rPr>
        <w:t>de l</w:t>
      </w:r>
      <w:r w:rsidR="00E85177" w:rsidRPr="000F52E3">
        <w:rPr>
          <w:rFonts w:ascii="Arial Narrow" w:hAnsi="Arial Narrow" w:cs="Arial"/>
          <w:lang w:val="es-CO"/>
        </w:rPr>
        <w:t xml:space="preserve">os flujos migratorios a nivel internacional, </w:t>
      </w:r>
      <w:r w:rsidR="00810E93" w:rsidRPr="000F52E3">
        <w:rPr>
          <w:rFonts w:ascii="Arial Narrow" w:hAnsi="Arial Narrow" w:cs="Arial"/>
          <w:lang w:val="es-CO"/>
        </w:rPr>
        <w:t>obligando al Estado colombiano a</w:t>
      </w:r>
      <w:r w:rsidR="00F87C14" w:rsidRPr="000F52E3">
        <w:rPr>
          <w:rFonts w:ascii="Arial Narrow" w:hAnsi="Arial Narrow" w:cs="Arial"/>
          <w:lang w:val="es-CO"/>
        </w:rPr>
        <w:t xml:space="preserve">l desarrollo de marcos normativos mediante el establecimiento de procedimientos y facilidades para la naturalización de las personas apátridas, </w:t>
      </w:r>
      <w:r w:rsidR="00810E93" w:rsidRPr="000F52E3">
        <w:rPr>
          <w:rFonts w:ascii="Arial Narrow" w:hAnsi="Arial Narrow" w:cs="Arial"/>
          <w:lang w:val="es-CO"/>
        </w:rPr>
        <w:t xml:space="preserve">lo cual a su vez, </w:t>
      </w:r>
      <w:r w:rsidR="00F87C14" w:rsidRPr="000F52E3">
        <w:rPr>
          <w:rFonts w:ascii="Arial Narrow" w:hAnsi="Arial Narrow" w:cs="Arial"/>
          <w:lang w:val="es-CO"/>
        </w:rPr>
        <w:t xml:space="preserve">constituye una labor de gran relevancia para Colombia, en virtud de: (i) los compromisos adquiridos en las Convenciones sobre Apatridia de 1954 y 1961 y (ii) del cumplimento a las garantías de protección de los derechos humanos por parte del Estado, en el caso que nos ocupa, relacionadas con el derecho fundamental de toda persona a tener una nacionalidad y </w:t>
      </w:r>
      <w:r w:rsidR="00810E93" w:rsidRPr="000F52E3">
        <w:rPr>
          <w:rFonts w:ascii="Arial Narrow" w:hAnsi="Arial Narrow" w:cs="Arial"/>
          <w:lang w:val="es-CO"/>
        </w:rPr>
        <w:t xml:space="preserve">a ejercer </w:t>
      </w:r>
      <w:r w:rsidR="00F87C14" w:rsidRPr="000F52E3">
        <w:rPr>
          <w:rFonts w:ascii="Arial Narrow" w:hAnsi="Arial Narrow" w:cs="Arial"/>
          <w:lang w:val="es-CO"/>
        </w:rPr>
        <w:t>sus derechos conexos.</w:t>
      </w:r>
    </w:p>
    <w:p w14:paraId="7166E5AE" w14:textId="77777777" w:rsidR="00F87C14" w:rsidRPr="000F52E3" w:rsidRDefault="00F87C14" w:rsidP="008029CD">
      <w:pPr>
        <w:ind w:left="360"/>
        <w:jc w:val="both"/>
        <w:rPr>
          <w:rFonts w:ascii="Arial Narrow" w:hAnsi="Arial Narrow" w:cs="Arial"/>
          <w:lang w:val="es-CO"/>
        </w:rPr>
      </w:pPr>
    </w:p>
    <w:p w14:paraId="13862698" w14:textId="77777777" w:rsidR="00F87C14" w:rsidRPr="000F52E3" w:rsidRDefault="00F87C14" w:rsidP="008029CD">
      <w:pPr>
        <w:ind w:left="360"/>
        <w:jc w:val="both"/>
        <w:rPr>
          <w:rFonts w:ascii="Arial Narrow" w:hAnsi="Arial Narrow" w:cs="Arial"/>
          <w:lang w:val="es-CO"/>
        </w:rPr>
      </w:pPr>
      <w:r w:rsidRPr="000F52E3">
        <w:rPr>
          <w:rFonts w:ascii="Arial Narrow" w:hAnsi="Arial Narrow" w:cs="Arial"/>
          <w:lang w:val="es-CO"/>
        </w:rPr>
        <w:t xml:space="preserve">De esta manera, con el presente proyecto de Ley se establece un marco jurídico que permite superar los obstáculos y vacíos normativos que en la práctica se han presentado en relación con los casos de apatridia y se da cumplimiento al propósito de las precitadas Convenciones, el cual se resume en evitar y reducir la apatridia, garantizando el derecho a la nacionalidad </w:t>
      </w:r>
      <w:r w:rsidR="00B672E8" w:rsidRPr="000F52E3">
        <w:rPr>
          <w:rFonts w:ascii="Arial Narrow" w:hAnsi="Arial Narrow" w:cs="Arial"/>
          <w:lang w:val="es-CO"/>
        </w:rPr>
        <w:t>tanto a las personas que nacen dentro del territorio nacional, como a las</w:t>
      </w:r>
      <w:r w:rsidRPr="000F52E3">
        <w:rPr>
          <w:rFonts w:ascii="Arial Narrow" w:hAnsi="Arial Narrow" w:cs="Arial"/>
          <w:lang w:val="es-CO"/>
        </w:rPr>
        <w:t xml:space="preserve"> personas que nacen fuera de</w:t>
      </w:r>
      <w:r w:rsidR="00B672E8" w:rsidRPr="000F52E3">
        <w:rPr>
          <w:rFonts w:ascii="Arial Narrow" w:hAnsi="Arial Narrow" w:cs="Arial"/>
          <w:lang w:val="es-CO"/>
        </w:rPr>
        <w:t xml:space="preserve"> mismo, y a las cuales ningún estado les reconoce la nacionalidad</w:t>
      </w:r>
      <w:r w:rsidRPr="000F52E3">
        <w:rPr>
          <w:rFonts w:ascii="Arial Narrow" w:hAnsi="Arial Narrow" w:cs="Arial"/>
          <w:lang w:val="es-CO"/>
        </w:rPr>
        <w:t>.</w:t>
      </w:r>
    </w:p>
    <w:p w14:paraId="1C835BBB" w14:textId="77777777" w:rsidR="00780CC2" w:rsidRPr="000F52E3" w:rsidRDefault="00F87C14" w:rsidP="008029CD">
      <w:pPr>
        <w:ind w:left="360"/>
        <w:jc w:val="both"/>
        <w:rPr>
          <w:rFonts w:ascii="Arial Narrow" w:hAnsi="Arial Narrow" w:cs="Arial"/>
          <w:lang w:val="es-CO"/>
        </w:rPr>
      </w:pPr>
      <w:r w:rsidRPr="000F52E3">
        <w:rPr>
          <w:rFonts w:ascii="Arial Narrow" w:hAnsi="Arial Narrow" w:cs="Arial"/>
          <w:lang w:val="es-CO"/>
        </w:rPr>
        <w:t xml:space="preserve"> </w:t>
      </w:r>
    </w:p>
    <w:p w14:paraId="7662C57C" w14:textId="77777777" w:rsidR="00F87C14" w:rsidRPr="000F52E3" w:rsidRDefault="00CB53C7" w:rsidP="008029CD">
      <w:pPr>
        <w:ind w:left="360"/>
        <w:jc w:val="both"/>
        <w:rPr>
          <w:rFonts w:ascii="Arial Narrow" w:hAnsi="Arial Narrow" w:cs="Arial"/>
          <w:lang w:val="es-CO"/>
        </w:rPr>
      </w:pPr>
      <w:r w:rsidRPr="000F52E3">
        <w:rPr>
          <w:rFonts w:ascii="Arial Narrow" w:hAnsi="Arial Narrow" w:cs="Arial"/>
          <w:lang w:val="es-CO"/>
        </w:rPr>
        <w:t>Finalmente, se</w:t>
      </w:r>
      <w:r w:rsidR="006A137D" w:rsidRPr="000F52E3">
        <w:rPr>
          <w:rFonts w:ascii="Arial Narrow" w:hAnsi="Arial Narrow" w:cs="Arial"/>
          <w:lang w:val="es-CO"/>
        </w:rPr>
        <w:t xml:space="preserve"> regula expresamente</w:t>
      </w:r>
      <w:r w:rsidR="00551657" w:rsidRPr="000F52E3">
        <w:rPr>
          <w:rFonts w:ascii="Arial Narrow" w:hAnsi="Arial Narrow" w:cs="Arial"/>
          <w:lang w:val="es-CO"/>
        </w:rPr>
        <w:t xml:space="preserve"> el trámite de "</w:t>
      </w:r>
      <w:r w:rsidR="00551657" w:rsidRPr="000F52E3">
        <w:rPr>
          <w:rFonts w:ascii="Arial Narrow" w:hAnsi="Arial Narrow" w:cs="Arial"/>
          <w:i/>
          <w:lang w:val="es-CO"/>
        </w:rPr>
        <w:t>Certificado de Antepasados Naturalizados</w:t>
      </w:r>
      <w:r w:rsidR="00551657" w:rsidRPr="000F52E3">
        <w:rPr>
          <w:rFonts w:ascii="Arial Narrow" w:hAnsi="Arial Narrow" w:cs="Arial"/>
          <w:lang w:val="es-CO"/>
        </w:rPr>
        <w:t>" y se</w:t>
      </w:r>
      <w:r w:rsidRPr="000F52E3">
        <w:rPr>
          <w:rFonts w:ascii="Arial Narrow" w:hAnsi="Arial Narrow" w:cs="Arial"/>
          <w:lang w:val="es-CO"/>
        </w:rPr>
        <w:t xml:space="preserve"> deroga algunas disposiciones, tales como los artículos 30 y 31 de la Ley 43 de 1993, disposiciones que regulan la expedición de pasaportes con reconocimiento de nacionalidad sujeta a domicilio en territorio nacional, lo cual perdió vigencia </w:t>
      </w:r>
      <w:r w:rsidR="00F87C14" w:rsidRPr="000F52E3">
        <w:rPr>
          <w:rFonts w:ascii="Arial Narrow" w:hAnsi="Arial Narrow" w:cs="Arial"/>
          <w:lang w:val="es-CO"/>
        </w:rPr>
        <w:t xml:space="preserve">en virtud de la expedición del Acto Legislativo 01 de 2002, </w:t>
      </w:r>
      <w:r w:rsidRPr="000F52E3">
        <w:rPr>
          <w:rFonts w:ascii="Arial Narrow" w:hAnsi="Arial Narrow" w:cs="Arial"/>
          <w:lang w:val="es-CO"/>
        </w:rPr>
        <w:t xml:space="preserve">que </w:t>
      </w:r>
      <w:r w:rsidR="00F87C14" w:rsidRPr="000F52E3">
        <w:rPr>
          <w:rFonts w:ascii="Arial Narrow" w:hAnsi="Arial Narrow" w:cs="Arial"/>
          <w:lang w:val="es-CO"/>
        </w:rPr>
        <w:t xml:space="preserve">modificó el artículo 96 de la Constitución Política, en el sentido de establecer que los hijos de nacionales colombianos nacidos en el exterior registrados en una oficina consular ostentan la calidad de nacionales por nacimiento. </w:t>
      </w:r>
    </w:p>
    <w:p w14:paraId="463F1ADC" w14:textId="77777777" w:rsidR="00F87C14" w:rsidRPr="000F52E3" w:rsidRDefault="00F87C14" w:rsidP="008029CD">
      <w:pPr>
        <w:ind w:left="360"/>
        <w:jc w:val="both"/>
        <w:rPr>
          <w:rFonts w:ascii="Arial Narrow" w:hAnsi="Arial Narrow" w:cs="Arial"/>
          <w:lang w:val="es-CO"/>
        </w:rPr>
      </w:pPr>
    </w:p>
    <w:p w14:paraId="7DF64AA7" w14:textId="77777777" w:rsidR="004A0B9A" w:rsidRPr="000F52E3" w:rsidRDefault="0075780E" w:rsidP="008029CD">
      <w:pPr>
        <w:ind w:left="360"/>
        <w:jc w:val="both"/>
        <w:rPr>
          <w:rFonts w:ascii="Arial Narrow" w:hAnsi="Arial Narrow" w:cs="Arial"/>
          <w:lang w:val="es-CO"/>
        </w:rPr>
      </w:pPr>
      <w:r w:rsidRPr="000F52E3">
        <w:rPr>
          <w:rFonts w:ascii="Arial Narrow" w:hAnsi="Arial Narrow" w:cs="Arial"/>
          <w:lang w:val="es-CO"/>
        </w:rPr>
        <w:t>Conforme a lo menc</w:t>
      </w:r>
      <w:r w:rsidR="000A41D4" w:rsidRPr="000F52E3">
        <w:rPr>
          <w:rFonts w:ascii="Arial Narrow" w:hAnsi="Arial Narrow" w:cs="Arial"/>
          <w:lang w:val="es-CO"/>
        </w:rPr>
        <w:t>ionado anteriormente se presenta</w:t>
      </w:r>
      <w:r w:rsidRPr="000F52E3">
        <w:rPr>
          <w:rFonts w:ascii="Arial Narrow" w:hAnsi="Arial Narrow" w:cs="Arial"/>
          <w:lang w:val="es-CO"/>
        </w:rPr>
        <w:t xml:space="preserve"> el</w:t>
      </w:r>
      <w:r w:rsidR="0060347E" w:rsidRPr="000F52E3">
        <w:rPr>
          <w:rFonts w:ascii="Arial Narrow" w:hAnsi="Arial Narrow" w:cs="Arial"/>
          <w:lang w:val="es-CO"/>
        </w:rPr>
        <w:t xml:space="preserve"> Proyecto de Ley</w:t>
      </w:r>
      <w:r w:rsidR="0044171E" w:rsidRPr="000F52E3">
        <w:rPr>
          <w:rFonts w:ascii="Arial Narrow" w:hAnsi="Arial Narrow" w:cs="Arial"/>
          <w:lang w:val="es-CO"/>
        </w:rPr>
        <w:t xml:space="preserve"> en mención</w:t>
      </w:r>
      <w:r w:rsidR="0060347E" w:rsidRPr="000F52E3">
        <w:rPr>
          <w:rFonts w:ascii="Arial Narrow" w:hAnsi="Arial Narrow" w:cs="Arial"/>
          <w:lang w:val="es-CO"/>
        </w:rPr>
        <w:t xml:space="preserve"> con la intención de q</w:t>
      </w:r>
      <w:r w:rsidR="008D4DC6" w:rsidRPr="000F52E3">
        <w:rPr>
          <w:rFonts w:ascii="Arial Narrow" w:hAnsi="Arial Narrow" w:cs="Arial"/>
          <w:lang w:val="es-CO"/>
        </w:rPr>
        <w:t>ue el derecho fundamental a la N</w:t>
      </w:r>
      <w:r w:rsidR="0060347E" w:rsidRPr="000F52E3">
        <w:rPr>
          <w:rFonts w:ascii="Arial Narrow" w:hAnsi="Arial Narrow" w:cs="Arial"/>
          <w:lang w:val="es-CO"/>
        </w:rPr>
        <w:t>acionalidad, su adquisición</w:t>
      </w:r>
      <w:r w:rsidR="0044171E" w:rsidRPr="000F52E3">
        <w:rPr>
          <w:rFonts w:ascii="Arial Narrow" w:hAnsi="Arial Narrow" w:cs="Arial"/>
          <w:lang w:val="es-CO"/>
        </w:rPr>
        <w:t xml:space="preserve">, perdida, recuperación </w:t>
      </w:r>
      <w:r w:rsidR="008D4DC6" w:rsidRPr="000F52E3">
        <w:rPr>
          <w:rFonts w:ascii="Arial Narrow" w:hAnsi="Arial Narrow" w:cs="Arial"/>
          <w:lang w:val="es-CO"/>
        </w:rPr>
        <w:t>y</w:t>
      </w:r>
      <w:r w:rsidR="0044171E" w:rsidRPr="000F52E3">
        <w:rPr>
          <w:rFonts w:ascii="Arial Narrow" w:hAnsi="Arial Narrow" w:cs="Arial"/>
          <w:lang w:val="es-CO"/>
        </w:rPr>
        <w:t xml:space="preserve"> los </w:t>
      </w:r>
      <w:r w:rsidR="008D4DC6" w:rsidRPr="000F52E3">
        <w:rPr>
          <w:rFonts w:ascii="Arial Narrow" w:hAnsi="Arial Narrow" w:cs="Arial"/>
          <w:lang w:val="es-CO"/>
        </w:rPr>
        <w:t xml:space="preserve"> respectivos procedimientos y mecanismos que otorga la Ley, siempre estén a la vanguardia, con el fin de que el Gobierno Nacional por medio de su institucionalidad sea más eficaz</w:t>
      </w:r>
      <w:r w:rsidR="00C44037" w:rsidRPr="000F52E3">
        <w:rPr>
          <w:rFonts w:ascii="Arial Narrow" w:hAnsi="Arial Narrow" w:cs="Arial"/>
          <w:lang w:val="es-CO"/>
        </w:rPr>
        <w:t>, eficiente, oportuno</w:t>
      </w:r>
      <w:r w:rsidR="008D4DC6" w:rsidRPr="000F52E3">
        <w:rPr>
          <w:rFonts w:ascii="Arial Narrow" w:hAnsi="Arial Narrow" w:cs="Arial"/>
          <w:lang w:val="es-CO"/>
        </w:rPr>
        <w:t xml:space="preserve"> y cumpla con las expectativas de los ciudadanos que desean</w:t>
      </w:r>
      <w:r w:rsidR="0044171E" w:rsidRPr="000F52E3">
        <w:rPr>
          <w:rFonts w:ascii="Arial Narrow" w:hAnsi="Arial Narrow" w:cs="Arial"/>
          <w:lang w:val="es-CO"/>
        </w:rPr>
        <w:t>,</w:t>
      </w:r>
      <w:r w:rsidR="008D4DC6" w:rsidRPr="000F52E3">
        <w:rPr>
          <w:rFonts w:ascii="Arial Narrow" w:hAnsi="Arial Narrow" w:cs="Arial"/>
          <w:lang w:val="es-CO"/>
        </w:rPr>
        <w:t xml:space="preserve"> no solo </w:t>
      </w:r>
      <w:r w:rsidR="0044171E" w:rsidRPr="000F52E3">
        <w:rPr>
          <w:rFonts w:ascii="Arial Narrow" w:hAnsi="Arial Narrow" w:cs="Arial"/>
          <w:lang w:val="es-CO"/>
        </w:rPr>
        <w:t>hacer</w:t>
      </w:r>
      <w:r w:rsidR="008D4DC6" w:rsidRPr="000F52E3">
        <w:rPr>
          <w:rFonts w:ascii="Arial Narrow" w:hAnsi="Arial Narrow" w:cs="Arial"/>
          <w:lang w:val="es-CO"/>
        </w:rPr>
        <w:t xml:space="preserve"> parte de un </w:t>
      </w:r>
      <w:r w:rsidR="0029773F" w:rsidRPr="000F52E3">
        <w:rPr>
          <w:rFonts w:ascii="Arial Narrow" w:hAnsi="Arial Narrow" w:cs="Arial"/>
          <w:lang w:val="es-CO"/>
        </w:rPr>
        <w:t>sistema como el nuestro</w:t>
      </w:r>
      <w:r w:rsidR="008D4DC6" w:rsidRPr="000F52E3">
        <w:rPr>
          <w:rFonts w:ascii="Arial Narrow" w:hAnsi="Arial Narrow" w:cs="Arial"/>
          <w:lang w:val="es-CO"/>
        </w:rPr>
        <w:t>, sino aquellos que desean en ejercicio de su autonomía de la voluntad</w:t>
      </w:r>
      <w:r w:rsidR="00C44037" w:rsidRPr="000F52E3">
        <w:rPr>
          <w:rFonts w:ascii="Arial Narrow" w:hAnsi="Arial Narrow" w:cs="Arial"/>
          <w:lang w:val="es-CO"/>
        </w:rPr>
        <w:t xml:space="preserve"> </w:t>
      </w:r>
      <w:r w:rsidR="008D4DC6" w:rsidRPr="000F52E3">
        <w:rPr>
          <w:rFonts w:ascii="Arial Narrow" w:hAnsi="Arial Narrow" w:cs="Arial"/>
          <w:lang w:val="es-CO"/>
        </w:rPr>
        <w:t xml:space="preserve">renunciar y utilizar cualquier otro de los mecanismos que le ofrece la mencionada Ley. </w:t>
      </w:r>
    </w:p>
    <w:p w14:paraId="6C9AD59C" w14:textId="77777777" w:rsidR="008D4DC6" w:rsidRPr="000F52E3" w:rsidRDefault="008D4DC6" w:rsidP="008029CD">
      <w:pPr>
        <w:ind w:left="360"/>
        <w:jc w:val="both"/>
        <w:rPr>
          <w:rFonts w:ascii="Arial Narrow" w:hAnsi="Arial Narrow" w:cs="Arial"/>
          <w:lang w:val="es-CO"/>
        </w:rPr>
      </w:pPr>
    </w:p>
    <w:p w14:paraId="0B01C613" w14:textId="77777777" w:rsidR="008D4DC6" w:rsidRPr="000F52E3" w:rsidRDefault="000F46B9" w:rsidP="008029CD">
      <w:pPr>
        <w:ind w:left="360"/>
        <w:jc w:val="both"/>
        <w:rPr>
          <w:rFonts w:ascii="Arial Narrow" w:hAnsi="Arial Narrow" w:cs="Arial"/>
          <w:lang w:val="es-CO"/>
        </w:rPr>
      </w:pPr>
      <w:r w:rsidRPr="000F52E3">
        <w:rPr>
          <w:rFonts w:ascii="Arial Narrow" w:hAnsi="Arial Narrow" w:cs="Arial"/>
          <w:lang w:val="es-CO"/>
        </w:rPr>
        <w:t>En este orden</w:t>
      </w:r>
      <w:r w:rsidR="00AF2549" w:rsidRPr="000F52E3">
        <w:rPr>
          <w:rFonts w:ascii="Arial Narrow" w:hAnsi="Arial Narrow" w:cs="Arial"/>
          <w:lang w:val="es-CO"/>
        </w:rPr>
        <w:t xml:space="preserve"> de ideas</w:t>
      </w:r>
      <w:r w:rsidRPr="000F52E3">
        <w:rPr>
          <w:rFonts w:ascii="Arial Narrow" w:hAnsi="Arial Narrow" w:cs="Arial"/>
          <w:lang w:val="es-CO"/>
        </w:rPr>
        <w:t>, l</w:t>
      </w:r>
      <w:r w:rsidR="008D4DC6" w:rsidRPr="000F52E3">
        <w:rPr>
          <w:rFonts w:ascii="Arial Narrow" w:hAnsi="Arial Narrow" w:cs="Arial"/>
          <w:lang w:val="es-CO"/>
        </w:rPr>
        <w:t xml:space="preserve">os cambios realizados a la ley 43 de 1993, en pro de la garantía de derechos fundamentales y la modernización institucional que requiere un Estado como el </w:t>
      </w:r>
      <w:r w:rsidR="00480B7A" w:rsidRPr="000F52E3">
        <w:rPr>
          <w:rFonts w:ascii="Arial Narrow" w:hAnsi="Arial Narrow" w:cs="Arial"/>
          <w:lang w:val="es-CO"/>
        </w:rPr>
        <w:t>colombiano</w:t>
      </w:r>
      <w:r w:rsidR="008D4DC6" w:rsidRPr="000F52E3">
        <w:rPr>
          <w:rFonts w:ascii="Arial Narrow" w:hAnsi="Arial Narrow" w:cs="Arial"/>
          <w:lang w:val="es-CO"/>
        </w:rPr>
        <w:t xml:space="preserve">, </w:t>
      </w:r>
      <w:r w:rsidR="00AF2549" w:rsidRPr="000F52E3">
        <w:rPr>
          <w:rFonts w:ascii="Arial Narrow" w:hAnsi="Arial Narrow" w:cs="Arial"/>
          <w:lang w:val="es-CO"/>
        </w:rPr>
        <w:t>son</w:t>
      </w:r>
      <w:r w:rsidRPr="000F52E3">
        <w:rPr>
          <w:rFonts w:ascii="Arial Narrow" w:hAnsi="Arial Narrow" w:cs="Arial"/>
          <w:lang w:val="es-CO"/>
        </w:rPr>
        <w:t xml:space="preserve"> en </w:t>
      </w:r>
      <w:r w:rsidR="008D4DC6" w:rsidRPr="000F52E3">
        <w:rPr>
          <w:rFonts w:ascii="Arial Narrow" w:hAnsi="Arial Narrow" w:cs="Arial"/>
          <w:lang w:val="es-CO"/>
        </w:rPr>
        <w:t>los siguientes:</w:t>
      </w:r>
    </w:p>
    <w:p w14:paraId="5E1878E1" w14:textId="77777777" w:rsidR="004A0B9A" w:rsidRPr="000F52E3" w:rsidRDefault="004A0B9A" w:rsidP="008029CD">
      <w:pPr>
        <w:ind w:left="360"/>
        <w:jc w:val="both"/>
        <w:rPr>
          <w:rFonts w:ascii="Arial Narrow" w:hAnsi="Arial Narrow" w:cs="Arial"/>
          <w:lang w:val="es-CO"/>
        </w:rPr>
      </w:pPr>
    </w:p>
    <w:p w14:paraId="6BE22F7F" w14:textId="77777777" w:rsidR="004A0B9A" w:rsidRPr="000F52E3" w:rsidRDefault="009A6B51" w:rsidP="008029CD">
      <w:pPr>
        <w:pStyle w:val="ListParagraph"/>
        <w:numPr>
          <w:ilvl w:val="0"/>
          <w:numId w:val="2"/>
        </w:numPr>
        <w:ind w:left="1080"/>
        <w:jc w:val="both"/>
        <w:rPr>
          <w:rFonts w:ascii="Arial Narrow" w:hAnsi="Arial Narrow" w:cs="Arial"/>
          <w:lang w:val="es-CO"/>
        </w:rPr>
      </w:pPr>
      <w:r w:rsidRPr="000F52E3">
        <w:rPr>
          <w:rFonts w:ascii="Arial Narrow" w:hAnsi="Arial Narrow" w:cs="Arial"/>
          <w:lang w:val="es-CO"/>
        </w:rPr>
        <w:t>Definir</w:t>
      </w:r>
      <w:r w:rsidR="004A0B9A" w:rsidRPr="000F52E3">
        <w:rPr>
          <w:rFonts w:ascii="Arial Narrow" w:hAnsi="Arial Narrow" w:cs="Arial"/>
          <w:lang w:val="es-CO"/>
        </w:rPr>
        <w:t xml:space="preserve"> expresamente en que consiste la nacionalidad colombiana por adopción y se hace alusión al trámite de naturalización para obtener la nacionalidad colombiana.</w:t>
      </w:r>
    </w:p>
    <w:p w14:paraId="5F44FA38" w14:textId="77777777" w:rsidR="004A0B9A" w:rsidRPr="000F52E3" w:rsidRDefault="00F36039" w:rsidP="008029CD">
      <w:pPr>
        <w:pStyle w:val="ListParagraph"/>
        <w:numPr>
          <w:ilvl w:val="0"/>
          <w:numId w:val="2"/>
        </w:numPr>
        <w:ind w:left="1080"/>
        <w:jc w:val="both"/>
        <w:rPr>
          <w:rFonts w:ascii="Arial Narrow" w:hAnsi="Arial Narrow" w:cs="Arial"/>
          <w:lang w:val="es-CO"/>
        </w:rPr>
      </w:pPr>
      <w:r w:rsidRPr="000F52E3">
        <w:rPr>
          <w:rFonts w:ascii="Arial Narrow" w:hAnsi="Arial Narrow" w:cs="Arial"/>
          <w:lang w:val="es-CO"/>
        </w:rPr>
        <w:t xml:space="preserve">Unificar </w:t>
      </w:r>
      <w:r w:rsidR="004A0B9A" w:rsidRPr="000F52E3">
        <w:rPr>
          <w:rFonts w:ascii="Arial Narrow" w:hAnsi="Arial Narrow" w:cs="Arial"/>
          <w:lang w:val="es-CO"/>
        </w:rPr>
        <w:t>el término de domicilio</w:t>
      </w:r>
      <w:r w:rsidRPr="000F52E3">
        <w:rPr>
          <w:rFonts w:ascii="Arial Narrow" w:hAnsi="Arial Narrow" w:cs="Arial"/>
          <w:lang w:val="es-CO"/>
        </w:rPr>
        <w:t xml:space="preserve"> exigido a los extranjeros para solicitar la nacionalidad colombiana por adopción.</w:t>
      </w:r>
    </w:p>
    <w:p w14:paraId="74402383" w14:textId="77777777" w:rsidR="004A0B9A" w:rsidRPr="000F52E3" w:rsidRDefault="009A6B51" w:rsidP="008029CD">
      <w:pPr>
        <w:pStyle w:val="ListParagraph"/>
        <w:numPr>
          <w:ilvl w:val="0"/>
          <w:numId w:val="2"/>
        </w:numPr>
        <w:ind w:left="1080"/>
        <w:jc w:val="both"/>
        <w:rPr>
          <w:rFonts w:ascii="Arial Narrow" w:hAnsi="Arial Narrow" w:cs="Arial"/>
          <w:lang w:val="es-CO"/>
        </w:rPr>
      </w:pPr>
      <w:r w:rsidRPr="000F52E3">
        <w:rPr>
          <w:rFonts w:ascii="Arial Narrow" w:hAnsi="Arial Narrow" w:cs="Arial"/>
          <w:lang w:val="es-CO"/>
        </w:rPr>
        <w:t>Modificar y establecer</w:t>
      </w:r>
      <w:r w:rsidR="004A0B9A" w:rsidRPr="000F52E3">
        <w:rPr>
          <w:rFonts w:ascii="Arial Narrow" w:hAnsi="Arial Narrow" w:cs="Arial"/>
          <w:lang w:val="es-CO"/>
        </w:rPr>
        <w:t xml:space="preserve"> expresamente los requisitos para el trámite de naturalización.</w:t>
      </w:r>
    </w:p>
    <w:p w14:paraId="5B9F4B61" w14:textId="77777777" w:rsidR="004A0B9A" w:rsidRPr="000F52E3" w:rsidRDefault="009A6B51" w:rsidP="008029CD">
      <w:pPr>
        <w:pStyle w:val="ListParagraph"/>
        <w:numPr>
          <w:ilvl w:val="0"/>
          <w:numId w:val="2"/>
        </w:numPr>
        <w:ind w:left="1080"/>
        <w:jc w:val="both"/>
        <w:rPr>
          <w:rFonts w:ascii="Arial Narrow" w:hAnsi="Arial Narrow" w:cs="Arial"/>
          <w:lang w:val="es-CO"/>
        </w:rPr>
      </w:pPr>
      <w:r w:rsidRPr="000F52E3">
        <w:rPr>
          <w:rFonts w:ascii="Arial Narrow" w:hAnsi="Arial Narrow" w:cs="Arial"/>
          <w:lang w:val="es-CO"/>
        </w:rPr>
        <w:t>Establecer</w:t>
      </w:r>
      <w:r w:rsidR="004A0B9A" w:rsidRPr="000F52E3">
        <w:rPr>
          <w:rFonts w:ascii="Arial Narrow" w:hAnsi="Arial Narrow" w:cs="Arial"/>
          <w:lang w:val="es-CO"/>
        </w:rPr>
        <w:t xml:space="preserve"> la "</w:t>
      </w:r>
      <w:r w:rsidR="004A0B9A" w:rsidRPr="000F52E3">
        <w:rPr>
          <w:rFonts w:ascii="Arial Narrow" w:hAnsi="Arial Narrow" w:cs="Arial"/>
          <w:i/>
          <w:iCs/>
          <w:lang w:val="es-CO"/>
        </w:rPr>
        <w:t>Carta de Naturaleza</w:t>
      </w:r>
      <w:r w:rsidR="004A0B9A" w:rsidRPr="000F52E3">
        <w:rPr>
          <w:rFonts w:ascii="Arial Narrow" w:hAnsi="Arial Narrow" w:cs="Arial"/>
          <w:lang w:val="es-CO"/>
        </w:rPr>
        <w:t>" como único acto administrativo que otorga la nacionalidad a todos los extranjeros.</w:t>
      </w:r>
    </w:p>
    <w:p w14:paraId="091BAC92" w14:textId="77777777" w:rsidR="004A0B9A" w:rsidRPr="000F52E3" w:rsidRDefault="004A0B9A" w:rsidP="008029CD">
      <w:pPr>
        <w:pStyle w:val="ListParagraph"/>
        <w:numPr>
          <w:ilvl w:val="0"/>
          <w:numId w:val="2"/>
        </w:numPr>
        <w:ind w:left="1080"/>
        <w:jc w:val="both"/>
        <w:rPr>
          <w:rFonts w:ascii="Arial Narrow" w:hAnsi="Arial Narrow" w:cs="Arial"/>
          <w:lang w:val="es-CO"/>
        </w:rPr>
      </w:pPr>
      <w:r w:rsidRPr="000F52E3">
        <w:rPr>
          <w:rFonts w:ascii="Arial Narrow" w:hAnsi="Arial Narrow" w:cs="Arial"/>
          <w:lang w:val="es-CO"/>
        </w:rPr>
        <w:t>En caso de que la solicitud sea archivada</w:t>
      </w:r>
      <w:r w:rsidR="009A6B51" w:rsidRPr="000F52E3">
        <w:rPr>
          <w:rFonts w:ascii="Arial Narrow" w:hAnsi="Arial Narrow" w:cs="Arial"/>
          <w:lang w:val="es-CO"/>
        </w:rPr>
        <w:t>, establecer</w:t>
      </w:r>
      <w:r w:rsidRPr="000F52E3">
        <w:rPr>
          <w:rFonts w:ascii="Arial Narrow" w:hAnsi="Arial Narrow" w:cs="Arial"/>
          <w:lang w:val="es-CO"/>
        </w:rPr>
        <w:t xml:space="preserve"> que el extranjero solo podrá presentar nuevamente la solicitud de nacionalidad transcurrido el término de un (1) año posterior al archivo.</w:t>
      </w:r>
    </w:p>
    <w:p w14:paraId="05B818D6" w14:textId="77777777" w:rsidR="004A0B9A" w:rsidRPr="000F52E3" w:rsidRDefault="009A6B51" w:rsidP="008029CD">
      <w:pPr>
        <w:pStyle w:val="ListParagraph"/>
        <w:numPr>
          <w:ilvl w:val="0"/>
          <w:numId w:val="2"/>
        </w:numPr>
        <w:ind w:left="1080"/>
        <w:jc w:val="both"/>
        <w:rPr>
          <w:rFonts w:ascii="Arial Narrow" w:hAnsi="Arial Narrow" w:cs="Arial"/>
          <w:lang w:val="es-CO"/>
        </w:rPr>
      </w:pPr>
      <w:r w:rsidRPr="000F52E3">
        <w:rPr>
          <w:rFonts w:ascii="Arial Narrow" w:hAnsi="Arial Narrow" w:cs="Arial"/>
          <w:lang w:val="es-CO"/>
        </w:rPr>
        <w:t>Reducir la</w:t>
      </w:r>
      <w:r w:rsidR="004A0B9A" w:rsidRPr="000F52E3">
        <w:rPr>
          <w:rFonts w:ascii="Arial Narrow" w:hAnsi="Arial Narrow" w:cs="Arial"/>
          <w:lang w:val="es-CO"/>
        </w:rPr>
        <w:t xml:space="preserve"> edad para ser eximido de la presentación de los exámenes de conocimiento de sesenta y cinco (65) a sesenta (60) años.</w:t>
      </w:r>
    </w:p>
    <w:p w14:paraId="029D7B46" w14:textId="77777777" w:rsidR="004A0B9A" w:rsidRPr="000F52E3" w:rsidRDefault="009A6B51" w:rsidP="008029CD">
      <w:pPr>
        <w:pStyle w:val="ListParagraph"/>
        <w:numPr>
          <w:ilvl w:val="0"/>
          <w:numId w:val="2"/>
        </w:numPr>
        <w:ind w:left="1080"/>
        <w:jc w:val="both"/>
        <w:rPr>
          <w:rFonts w:ascii="Arial Narrow" w:hAnsi="Arial Narrow" w:cs="Arial"/>
          <w:lang w:val="es-CO"/>
        </w:rPr>
      </w:pPr>
      <w:r w:rsidRPr="000F52E3">
        <w:rPr>
          <w:rFonts w:ascii="Arial Narrow" w:hAnsi="Arial Narrow" w:cs="Arial"/>
          <w:lang w:val="es-CO"/>
        </w:rPr>
        <w:t xml:space="preserve">Establecer </w:t>
      </w:r>
      <w:r w:rsidR="004A0B9A" w:rsidRPr="000F52E3">
        <w:rPr>
          <w:rFonts w:ascii="Arial Narrow" w:hAnsi="Arial Narrow" w:cs="Arial"/>
          <w:lang w:val="es-CO"/>
        </w:rPr>
        <w:t>dentro del trámite la solicitud de información confidencial la Dirección Nacional de Inteligencia o a quien haga sus veces.</w:t>
      </w:r>
    </w:p>
    <w:p w14:paraId="6E8EE260" w14:textId="77777777" w:rsidR="004A0B9A" w:rsidRPr="000F52E3" w:rsidRDefault="009A6B51" w:rsidP="008029CD">
      <w:pPr>
        <w:pStyle w:val="ListParagraph"/>
        <w:numPr>
          <w:ilvl w:val="0"/>
          <w:numId w:val="2"/>
        </w:numPr>
        <w:ind w:left="1080"/>
        <w:jc w:val="both"/>
        <w:rPr>
          <w:rFonts w:ascii="Arial Narrow" w:hAnsi="Arial Narrow" w:cs="Arial"/>
          <w:lang w:val="es-CO"/>
        </w:rPr>
      </w:pPr>
      <w:r w:rsidRPr="000F52E3">
        <w:rPr>
          <w:rFonts w:ascii="Arial Narrow" w:hAnsi="Arial Narrow" w:cs="Arial"/>
          <w:lang w:val="es-CO"/>
        </w:rPr>
        <w:t xml:space="preserve">Unificar </w:t>
      </w:r>
      <w:r w:rsidR="004A0B9A" w:rsidRPr="000F52E3">
        <w:rPr>
          <w:rFonts w:ascii="Arial Narrow" w:hAnsi="Arial Narrow" w:cs="Arial"/>
          <w:lang w:val="es-CO"/>
        </w:rPr>
        <w:t>la competencia para la toma de juramento de los extranjeros únicamente ante las alcaldías de su domicilio.</w:t>
      </w:r>
    </w:p>
    <w:p w14:paraId="7A8F74AF" w14:textId="77777777" w:rsidR="004A0B9A" w:rsidRPr="000F52E3" w:rsidRDefault="009A6B51" w:rsidP="008029CD">
      <w:pPr>
        <w:pStyle w:val="ListParagraph"/>
        <w:numPr>
          <w:ilvl w:val="0"/>
          <w:numId w:val="2"/>
        </w:numPr>
        <w:ind w:left="1080"/>
        <w:jc w:val="both"/>
        <w:rPr>
          <w:rFonts w:ascii="Arial Narrow" w:hAnsi="Arial Narrow" w:cs="Arial"/>
          <w:lang w:val="es-CO"/>
        </w:rPr>
      </w:pPr>
      <w:r w:rsidRPr="000F52E3">
        <w:rPr>
          <w:rFonts w:ascii="Arial Narrow" w:hAnsi="Arial Narrow" w:cs="Arial"/>
          <w:lang w:val="es-CO"/>
        </w:rPr>
        <w:t>Establecer</w:t>
      </w:r>
      <w:r w:rsidR="004A0B9A" w:rsidRPr="000F52E3">
        <w:rPr>
          <w:rFonts w:ascii="Arial Narrow" w:hAnsi="Arial Narrow" w:cs="Arial"/>
          <w:lang w:val="es-CO"/>
        </w:rPr>
        <w:t xml:space="preserve"> el trámite de "</w:t>
      </w:r>
      <w:r w:rsidR="004A0B9A" w:rsidRPr="000F52E3">
        <w:rPr>
          <w:rFonts w:ascii="Arial Narrow" w:hAnsi="Arial Narrow" w:cs="Arial"/>
          <w:b/>
          <w:bCs/>
          <w:i/>
          <w:iCs/>
          <w:lang w:val="es-CO"/>
        </w:rPr>
        <w:t>DE LA NATURALIZACIÓN MEDIANTE EXONERACIÓN PARCIAL DE REQUISITOS</w:t>
      </w:r>
      <w:r w:rsidR="004A0B9A" w:rsidRPr="000F52E3">
        <w:rPr>
          <w:rFonts w:ascii="Arial Narrow" w:hAnsi="Arial Narrow" w:cs="Arial"/>
          <w:b/>
          <w:bCs/>
          <w:lang w:val="es-CO"/>
        </w:rPr>
        <w:t>" </w:t>
      </w:r>
      <w:r w:rsidR="004A0B9A" w:rsidRPr="000F52E3">
        <w:rPr>
          <w:rFonts w:ascii="Arial Narrow" w:hAnsi="Arial Narrow" w:cs="Arial"/>
          <w:lang w:val="es-CO"/>
        </w:rPr>
        <w:t>competencia del Presidente de la República.</w:t>
      </w:r>
    </w:p>
    <w:p w14:paraId="6C7C5F6C" w14:textId="77777777" w:rsidR="004A0B9A" w:rsidRPr="000F52E3" w:rsidRDefault="009A6B51" w:rsidP="008029CD">
      <w:pPr>
        <w:pStyle w:val="ListParagraph"/>
        <w:numPr>
          <w:ilvl w:val="0"/>
          <w:numId w:val="2"/>
        </w:numPr>
        <w:ind w:left="1080"/>
        <w:jc w:val="both"/>
        <w:rPr>
          <w:rFonts w:ascii="Arial Narrow" w:hAnsi="Arial Narrow" w:cs="Arial"/>
          <w:lang w:val="es-CO"/>
        </w:rPr>
      </w:pPr>
      <w:r w:rsidRPr="000F52E3">
        <w:rPr>
          <w:rFonts w:ascii="Arial Narrow" w:hAnsi="Arial Narrow" w:cs="Arial"/>
          <w:lang w:val="es-CO"/>
        </w:rPr>
        <w:t>Desarrollar</w:t>
      </w:r>
      <w:r w:rsidR="004A0B9A" w:rsidRPr="000F52E3">
        <w:rPr>
          <w:rFonts w:ascii="Arial Narrow" w:hAnsi="Arial Narrow" w:cs="Arial"/>
          <w:lang w:val="es-CO"/>
        </w:rPr>
        <w:t xml:space="preserve"> un capítulo de</w:t>
      </w:r>
      <w:r w:rsidR="004A0B9A" w:rsidRPr="000F52E3">
        <w:rPr>
          <w:rFonts w:ascii="Arial Narrow" w:hAnsi="Arial Narrow" w:cs="Arial"/>
          <w:b/>
          <w:bCs/>
          <w:lang w:val="es-CO"/>
        </w:rPr>
        <w:t> "</w:t>
      </w:r>
      <w:r w:rsidR="004A0B9A" w:rsidRPr="000F52E3">
        <w:rPr>
          <w:rFonts w:ascii="Arial Narrow" w:hAnsi="Arial Narrow" w:cs="Arial"/>
          <w:b/>
          <w:bCs/>
          <w:i/>
          <w:iCs/>
          <w:lang w:val="es-CO"/>
        </w:rPr>
        <w:t>FACILIDADES PARA LA NATURALIZACIÓN DE LAS PERSONAS APÁTRIDAS" </w:t>
      </w:r>
      <w:r w:rsidR="004A0B9A" w:rsidRPr="000F52E3">
        <w:rPr>
          <w:rFonts w:ascii="Arial Narrow" w:hAnsi="Arial Narrow" w:cs="Arial"/>
          <w:lang w:val="es-CO"/>
        </w:rPr>
        <w:t>con el fin de dar cumplimiento a la Convención sobre el Estatuto de los Apátridas de 1954".</w:t>
      </w:r>
    </w:p>
    <w:p w14:paraId="7A65AA31" w14:textId="7DF0FC84" w:rsidR="004A0B9A" w:rsidRPr="000F52E3" w:rsidRDefault="00364D83" w:rsidP="008029CD">
      <w:pPr>
        <w:numPr>
          <w:ilvl w:val="0"/>
          <w:numId w:val="1"/>
        </w:numPr>
        <w:tabs>
          <w:tab w:val="clear" w:pos="720"/>
          <w:tab w:val="num" w:pos="1080"/>
        </w:tabs>
        <w:ind w:left="1080"/>
        <w:jc w:val="both"/>
        <w:rPr>
          <w:rFonts w:ascii="Arial Narrow" w:hAnsi="Arial Narrow" w:cs="Arial"/>
          <w:lang w:val="es-CO"/>
        </w:rPr>
      </w:pPr>
      <w:r w:rsidRPr="000F52E3">
        <w:rPr>
          <w:rFonts w:ascii="Arial Narrow" w:hAnsi="Arial Narrow" w:cs="Arial"/>
          <w:lang w:val="es-CO"/>
        </w:rPr>
        <w:t>Modificar</w:t>
      </w:r>
      <w:r w:rsidR="004A0B9A" w:rsidRPr="000F52E3">
        <w:rPr>
          <w:rFonts w:ascii="Arial Narrow" w:hAnsi="Arial Narrow" w:cs="Arial"/>
          <w:lang w:val="es-CO"/>
        </w:rPr>
        <w:t xml:space="preserve"> el trámite de renuncia a la nacionalidad colombiana</w:t>
      </w:r>
      <w:r w:rsidRPr="000F52E3">
        <w:rPr>
          <w:rFonts w:ascii="Arial Narrow" w:hAnsi="Arial Narrow" w:cs="Arial"/>
          <w:lang w:val="es-CO"/>
        </w:rPr>
        <w:t>, estableciendo ex</w:t>
      </w:r>
      <w:r w:rsidR="00AF2549" w:rsidRPr="000F52E3">
        <w:rPr>
          <w:rFonts w:ascii="Arial Narrow" w:hAnsi="Arial Narrow" w:cs="Arial"/>
          <w:lang w:val="es-CO"/>
        </w:rPr>
        <w:t>p</w:t>
      </w:r>
      <w:r w:rsidRPr="000F52E3">
        <w:rPr>
          <w:rFonts w:ascii="Arial Narrow" w:hAnsi="Arial Narrow" w:cs="Arial"/>
          <w:lang w:val="es-CO"/>
        </w:rPr>
        <w:t xml:space="preserve">resamente </w:t>
      </w:r>
      <w:r w:rsidR="004A0B9A" w:rsidRPr="000F52E3">
        <w:rPr>
          <w:rFonts w:ascii="Arial Narrow" w:hAnsi="Arial Narrow" w:cs="Arial"/>
          <w:lang w:val="es-CO"/>
        </w:rPr>
        <w:t xml:space="preserve">los </w:t>
      </w:r>
      <w:r w:rsidR="00E64922" w:rsidRPr="000F52E3">
        <w:rPr>
          <w:rFonts w:ascii="Arial Narrow" w:hAnsi="Arial Narrow" w:cs="Arial"/>
          <w:lang w:val="es-CO"/>
        </w:rPr>
        <w:t>requisitos, eliminar</w:t>
      </w:r>
      <w:r w:rsidR="00480B7A" w:rsidRPr="000F52E3">
        <w:rPr>
          <w:rFonts w:ascii="Arial Narrow" w:hAnsi="Arial Narrow" w:cs="Arial"/>
          <w:lang w:val="es-CO"/>
        </w:rPr>
        <w:t xml:space="preserve"> el término de domicilio y </w:t>
      </w:r>
      <w:r w:rsidR="00E64922" w:rsidRPr="000F52E3">
        <w:rPr>
          <w:rFonts w:ascii="Arial Narrow" w:hAnsi="Arial Narrow" w:cs="Arial"/>
          <w:lang w:val="es-CO"/>
        </w:rPr>
        <w:t>regular el</w:t>
      </w:r>
      <w:r w:rsidR="004A0B9A" w:rsidRPr="000F52E3">
        <w:rPr>
          <w:rFonts w:ascii="Arial Narrow" w:hAnsi="Arial Narrow" w:cs="Arial"/>
          <w:lang w:val="es-CO"/>
        </w:rPr>
        <w:t xml:space="preserve"> pro</w:t>
      </w:r>
      <w:r w:rsidR="00480B7A" w:rsidRPr="000F52E3">
        <w:rPr>
          <w:rFonts w:ascii="Arial Narrow" w:hAnsi="Arial Narrow" w:cs="Arial"/>
          <w:lang w:val="es-CO"/>
        </w:rPr>
        <w:t>cedimiento para menores de edad</w:t>
      </w:r>
      <w:r w:rsidRPr="000F52E3">
        <w:rPr>
          <w:rFonts w:ascii="Arial Narrow" w:hAnsi="Arial Narrow" w:cs="Arial"/>
          <w:lang w:val="es-CO"/>
        </w:rPr>
        <w:t>.</w:t>
      </w:r>
    </w:p>
    <w:p w14:paraId="293F12A9" w14:textId="09BA8F17" w:rsidR="004A0B9A" w:rsidRPr="000F52E3" w:rsidRDefault="007B0465" w:rsidP="008029CD">
      <w:pPr>
        <w:numPr>
          <w:ilvl w:val="0"/>
          <w:numId w:val="1"/>
        </w:numPr>
        <w:tabs>
          <w:tab w:val="clear" w:pos="720"/>
          <w:tab w:val="num" w:pos="1080"/>
        </w:tabs>
        <w:ind w:left="1080"/>
        <w:jc w:val="both"/>
        <w:rPr>
          <w:rFonts w:ascii="Arial Narrow" w:hAnsi="Arial Narrow" w:cs="Arial"/>
          <w:lang w:val="es-CO"/>
        </w:rPr>
      </w:pPr>
      <w:r w:rsidRPr="000F52E3">
        <w:rPr>
          <w:rFonts w:ascii="Arial Narrow" w:hAnsi="Arial Narrow" w:cs="Arial"/>
          <w:lang w:val="es-CO"/>
        </w:rPr>
        <w:t xml:space="preserve">Modificar </w:t>
      </w:r>
      <w:r w:rsidR="004A0B9A" w:rsidRPr="000F52E3">
        <w:rPr>
          <w:rFonts w:ascii="Arial Narrow" w:hAnsi="Arial Narrow" w:cs="Arial"/>
          <w:lang w:val="es-CO"/>
        </w:rPr>
        <w:t>el trámite de recuperación de la nacionalidad colombiana</w:t>
      </w:r>
      <w:r w:rsidRPr="000F52E3">
        <w:rPr>
          <w:rFonts w:ascii="Arial Narrow" w:hAnsi="Arial Narrow" w:cs="Arial"/>
          <w:lang w:val="es-CO"/>
        </w:rPr>
        <w:t xml:space="preserve">, estableciendo expresamente </w:t>
      </w:r>
      <w:r w:rsidR="004A0B9A" w:rsidRPr="000F52E3">
        <w:rPr>
          <w:rFonts w:ascii="Arial Narrow" w:hAnsi="Arial Narrow" w:cs="Arial"/>
          <w:lang w:val="es-CO"/>
        </w:rPr>
        <w:t xml:space="preserve">los requisitos, </w:t>
      </w:r>
      <w:r w:rsidRPr="000F52E3">
        <w:rPr>
          <w:rFonts w:ascii="Arial Narrow" w:hAnsi="Arial Narrow" w:cs="Arial"/>
          <w:lang w:val="es-CO"/>
        </w:rPr>
        <w:t>regular</w:t>
      </w:r>
      <w:r w:rsidR="004A0B9A" w:rsidRPr="000F52E3">
        <w:rPr>
          <w:rFonts w:ascii="Arial Narrow" w:hAnsi="Arial Narrow" w:cs="Arial"/>
          <w:lang w:val="es-CO"/>
        </w:rPr>
        <w:t xml:space="preserve"> el pro</w:t>
      </w:r>
      <w:r w:rsidR="00480B7A" w:rsidRPr="000F52E3">
        <w:rPr>
          <w:rFonts w:ascii="Arial Narrow" w:hAnsi="Arial Narrow" w:cs="Arial"/>
          <w:lang w:val="es-CO"/>
        </w:rPr>
        <w:t>cedimiento para menores de edad</w:t>
      </w:r>
      <w:r w:rsidRPr="000F52E3">
        <w:rPr>
          <w:rFonts w:ascii="Arial Narrow" w:hAnsi="Arial Narrow" w:cs="Arial"/>
          <w:lang w:val="es-CO"/>
        </w:rPr>
        <w:t xml:space="preserve"> entre otros</w:t>
      </w:r>
      <w:r w:rsidR="00F43196" w:rsidRPr="000F52E3">
        <w:rPr>
          <w:rFonts w:ascii="Arial Narrow" w:hAnsi="Arial Narrow" w:cs="Arial"/>
          <w:lang w:val="es-CO"/>
        </w:rPr>
        <w:t>.</w:t>
      </w:r>
    </w:p>
    <w:p w14:paraId="73BBB6C8" w14:textId="77777777" w:rsidR="004A0B9A" w:rsidRPr="000F52E3" w:rsidRDefault="00C07DA6" w:rsidP="008029CD">
      <w:pPr>
        <w:numPr>
          <w:ilvl w:val="0"/>
          <w:numId w:val="1"/>
        </w:numPr>
        <w:tabs>
          <w:tab w:val="clear" w:pos="720"/>
          <w:tab w:val="num" w:pos="1080"/>
        </w:tabs>
        <w:ind w:left="1080"/>
        <w:jc w:val="both"/>
        <w:rPr>
          <w:rFonts w:ascii="Arial Narrow" w:hAnsi="Arial Narrow" w:cs="Arial"/>
          <w:lang w:val="es-CO"/>
        </w:rPr>
      </w:pPr>
      <w:r w:rsidRPr="000F52E3">
        <w:rPr>
          <w:rFonts w:ascii="Arial Narrow" w:hAnsi="Arial Narrow" w:cs="Arial"/>
          <w:lang w:val="es-CO"/>
        </w:rPr>
        <w:t>Establecer</w:t>
      </w:r>
      <w:r w:rsidR="004A0B9A" w:rsidRPr="000F52E3">
        <w:rPr>
          <w:rFonts w:ascii="Arial Narrow" w:hAnsi="Arial Narrow" w:cs="Arial"/>
          <w:lang w:val="es-CO"/>
        </w:rPr>
        <w:t xml:space="preserve"> el trámite de</w:t>
      </w:r>
      <w:r w:rsidR="004A0B9A" w:rsidRPr="000F52E3">
        <w:rPr>
          <w:rFonts w:ascii="Arial Narrow" w:hAnsi="Arial Narrow" w:cs="Arial"/>
          <w:b/>
          <w:bCs/>
          <w:lang w:val="es-CO"/>
        </w:rPr>
        <w:t> "CERTIFICADO DE ANTEPASADOS NATURALIZADOS".</w:t>
      </w:r>
    </w:p>
    <w:p w14:paraId="03600B40" w14:textId="77777777" w:rsidR="004A0B9A" w:rsidRPr="000F52E3" w:rsidRDefault="00C07DA6" w:rsidP="008029CD">
      <w:pPr>
        <w:numPr>
          <w:ilvl w:val="0"/>
          <w:numId w:val="1"/>
        </w:numPr>
        <w:tabs>
          <w:tab w:val="clear" w:pos="720"/>
          <w:tab w:val="num" w:pos="1080"/>
        </w:tabs>
        <w:ind w:left="1080"/>
        <w:jc w:val="both"/>
        <w:rPr>
          <w:rFonts w:ascii="Arial Narrow" w:hAnsi="Arial Narrow" w:cs="Arial"/>
          <w:lang w:val="es-CO"/>
        </w:rPr>
      </w:pPr>
      <w:r w:rsidRPr="000F52E3">
        <w:rPr>
          <w:rFonts w:ascii="Arial Narrow" w:hAnsi="Arial Narrow" w:cs="Arial"/>
          <w:lang w:val="es-CO"/>
        </w:rPr>
        <w:t>Establecer</w:t>
      </w:r>
      <w:r w:rsidR="004A0B9A" w:rsidRPr="000F52E3">
        <w:rPr>
          <w:rFonts w:ascii="Arial Narrow" w:hAnsi="Arial Narrow" w:cs="Arial"/>
          <w:lang w:val="es-CO"/>
        </w:rPr>
        <w:t xml:space="preserve"> la reserva de la información aportada en los trámites regulados en el proyecto. </w:t>
      </w:r>
    </w:p>
    <w:p w14:paraId="169C3BA4" w14:textId="77777777" w:rsidR="001C29A9" w:rsidRPr="000F52E3" w:rsidRDefault="001C29A9" w:rsidP="00247F7D">
      <w:pPr>
        <w:jc w:val="both"/>
        <w:rPr>
          <w:rFonts w:ascii="Arial Narrow" w:hAnsi="Arial Narrow" w:cs="Arial"/>
          <w:b/>
          <w:lang w:val="es-CO"/>
        </w:rPr>
      </w:pPr>
    </w:p>
    <w:p w14:paraId="02A8CE8F" w14:textId="77777777" w:rsidR="00361BC5" w:rsidRPr="000F52E3" w:rsidRDefault="00361BC5" w:rsidP="00247F7D">
      <w:pPr>
        <w:jc w:val="both"/>
        <w:rPr>
          <w:rFonts w:ascii="Arial Narrow" w:hAnsi="Arial Narrow" w:cs="Arial"/>
          <w:b/>
          <w:lang w:val="es-CO"/>
        </w:rPr>
      </w:pPr>
    </w:p>
    <w:p w14:paraId="2108FE78" w14:textId="77777777" w:rsidR="001C29A9" w:rsidRPr="000F52E3" w:rsidRDefault="00B731C6" w:rsidP="00250DB4">
      <w:pPr>
        <w:pStyle w:val="ListParagraph"/>
        <w:numPr>
          <w:ilvl w:val="0"/>
          <w:numId w:val="16"/>
        </w:numPr>
        <w:jc w:val="both"/>
        <w:rPr>
          <w:rFonts w:ascii="Arial Narrow" w:hAnsi="Arial Narrow" w:cs="Arial"/>
          <w:b/>
          <w:lang w:val="es-CO"/>
        </w:rPr>
      </w:pPr>
      <w:r w:rsidRPr="000F52E3">
        <w:rPr>
          <w:rFonts w:ascii="Arial Narrow" w:hAnsi="Arial Narrow" w:cs="Arial"/>
          <w:b/>
          <w:lang w:val="es-CO"/>
        </w:rPr>
        <w:t>DERECHO COMPARADO</w:t>
      </w:r>
      <w:r w:rsidR="00AD22B7" w:rsidRPr="000F52E3">
        <w:rPr>
          <w:rStyle w:val="FootnoteReference"/>
          <w:rFonts w:ascii="Arial Narrow" w:hAnsi="Arial Narrow" w:cs="Arial"/>
          <w:b/>
          <w:lang w:val="es-CO"/>
        </w:rPr>
        <w:footnoteReference w:id="9"/>
      </w:r>
      <w:r w:rsidRPr="000F52E3">
        <w:rPr>
          <w:rFonts w:ascii="Arial Narrow" w:hAnsi="Arial Narrow" w:cs="Arial"/>
          <w:b/>
          <w:lang w:val="es-CO"/>
        </w:rPr>
        <w:t>.</w:t>
      </w:r>
    </w:p>
    <w:p w14:paraId="7117161D" w14:textId="77777777" w:rsidR="00F0191D" w:rsidRPr="000F52E3" w:rsidRDefault="00F0191D" w:rsidP="00247F7D">
      <w:pPr>
        <w:jc w:val="both"/>
        <w:rPr>
          <w:rFonts w:ascii="Arial Narrow" w:hAnsi="Arial Narrow" w:cs="Arial"/>
          <w:b/>
          <w:lang w:val="es-CO"/>
        </w:rPr>
      </w:pPr>
    </w:p>
    <w:p w14:paraId="1DB8432F" w14:textId="77777777" w:rsidR="00F0191D" w:rsidRPr="000F52E3" w:rsidRDefault="00F0191D" w:rsidP="008029CD">
      <w:pPr>
        <w:ind w:left="360"/>
        <w:jc w:val="both"/>
        <w:rPr>
          <w:rFonts w:ascii="Arial Narrow" w:hAnsi="Arial Narrow" w:cs="Arial"/>
          <w:lang w:val="es-CO"/>
        </w:rPr>
      </w:pPr>
      <w:r w:rsidRPr="000F52E3">
        <w:rPr>
          <w:rFonts w:ascii="Arial Narrow" w:hAnsi="Arial Narrow" w:cs="Arial"/>
          <w:lang w:val="es-CO"/>
        </w:rPr>
        <w:t xml:space="preserve">En la escena internacional, el derecho a la nacionalidad es reconocido por una gran parte de los países. Dicho reconocimiento </w:t>
      </w:r>
      <w:r w:rsidR="00B74043" w:rsidRPr="000F52E3">
        <w:rPr>
          <w:rFonts w:ascii="Arial Narrow" w:hAnsi="Arial Narrow" w:cs="Arial"/>
          <w:lang w:val="es-CO"/>
        </w:rPr>
        <w:t>varía</w:t>
      </w:r>
      <w:r w:rsidRPr="000F52E3">
        <w:rPr>
          <w:rFonts w:ascii="Arial Narrow" w:hAnsi="Arial Narrow" w:cs="Arial"/>
          <w:lang w:val="es-CO"/>
        </w:rPr>
        <w:t xml:space="preserve"> en cuanto al grado de flexibilidad o rigidez de los requisitos establecidos por cada Constitución. </w:t>
      </w:r>
    </w:p>
    <w:p w14:paraId="40F6243C" w14:textId="77777777" w:rsidR="00F0191D" w:rsidRPr="000F52E3" w:rsidRDefault="00F0191D" w:rsidP="008029CD">
      <w:pPr>
        <w:ind w:left="360"/>
        <w:jc w:val="both"/>
        <w:rPr>
          <w:rFonts w:ascii="Arial Narrow" w:hAnsi="Arial Narrow" w:cs="Arial"/>
          <w:lang w:val="es-CO"/>
        </w:rPr>
      </w:pPr>
    </w:p>
    <w:p w14:paraId="3DD8FA8C" w14:textId="77777777" w:rsidR="00F0191D" w:rsidRPr="000F52E3" w:rsidRDefault="00F0191D" w:rsidP="008029CD">
      <w:pPr>
        <w:ind w:left="360"/>
        <w:jc w:val="both"/>
        <w:rPr>
          <w:rFonts w:ascii="Arial Narrow" w:hAnsi="Arial Narrow" w:cs="Arial"/>
          <w:lang w:val="es-CO"/>
        </w:rPr>
      </w:pPr>
      <w:r w:rsidRPr="000F52E3">
        <w:rPr>
          <w:rFonts w:ascii="Arial Narrow" w:hAnsi="Arial Narrow" w:cs="Arial"/>
          <w:lang w:val="es-CO"/>
        </w:rPr>
        <w:t xml:space="preserve">Una constante en cuanto a la regulación del derecho a la nacionalidad, es que todas las constituciones admiten los dos criterios tradicionales para la determinación de la nacionalidad: a) por nacimiento (ya sea por la vertiente </w:t>
      </w:r>
      <w:r w:rsidRPr="000F52E3">
        <w:rPr>
          <w:rFonts w:ascii="Arial Narrow" w:hAnsi="Arial Narrow" w:cs="Arial"/>
          <w:i/>
          <w:lang w:val="es-CO"/>
        </w:rPr>
        <w:t>ius soli</w:t>
      </w:r>
      <w:r w:rsidRPr="000F52E3">
        <w:rPr>
          <w:rFonts w:ascii="Arial Narrow" w:hAnsi="Arial Narrow" w:cs="Arial"/>
          <w:lang w:val="es-CO"/>
        </w:rPr>
        <w:t xml:space="preserve"> o </w:t>
      </w:r>
      <w:r w:rsidRPr="000F52E3">
        <w:rPr>
          <w:rFonts w:ascii="Arial Narrow" w:hAnsi="Arial Narrow" w:cs="Arial"/>
          <w:i/>
          <w:lang w:val="es-CO"/>
        </w:rPr>
        <w:t>ius sanguinis</w:t>
      </w:r>
      <w:r w:rsidRPr="000F52E3">
        <w:rPr>
          <w:rFonts w:ascii="Arial Narrow" w:hAnsi="Arial Narrow" w:cs="Arial"/>
          <w:lang w:val="es-CO"/>
        </w:rPr>
        <w:t xml:space="preserve">) y 2) por naturalización o </w:t>
      </w:r>
      <w:r w:rsidR="0029773F" w:rsidRPr="000F52E3">
        <w:rPr>
          <w:rFonts w:ascii="Arial Narrow" w:hAnsi="Arial Narrow" w:cs="Arial"/>
          <w:lang w:val="es-CO"/>
        </w:rPr>
        <w:t>vía</w:t>
      </w:r>
      <w:r w:rsidRPr="000F52E3">
        <w:rPr>
          <w:rFonts w:ascii="Arial Narrow" w:hAnsi="Arial Narrow" w:cs="Arial"/>
          <w:lang w:val="es-CO"/>
        </w:rPr>
        <w:t xml:space="preserve"> legal.</w:t>
      </w:r>
    </w:p>
    <w:p w14:paraId="4810A427" w14:textId="77777777" w:rsidR="0010094A" w:rsidRPr="000F52E3" w:rsidRDefault="0010094A" w:rsidP="008029CD">
      <w:pPr>
        <w:ind w:left="360"/>
        <w:jc w:val="both"/>
        <w:rPr>
          <w:rFonts w:ascii="Arial Narrow" w:hAnsi="Arial Narrow" w:cs="Arial"/>
          <w:lang w:val="es-CO"/>
        </w:rPr>
      </w:pPr>
    </w:p>
    <w:p w14:paraId="41763719" w14:textId="77777777" w:rsidR="00B731C6" w:rsidRPr="000F52E3" w:rsidRDefault="0010094A" w:rsidP="008029CD">
      <w:pPr>
        <w:ind w:left="360"/>
        <w:jc w:val="both"/>
        <w:rPr>
          <w:rFonts w:ascii="Arial Narrow" w:hAnsi="Arial Narrow" w:cs="Arial"/>
          <w:lang w:val="es-CO"/>
        </w:rPr>
      </w:pPr>
      <w:r w:rsidRPr="000F52E3">
        <w:rPr>
          <w:rFonts w:ascii="Arial Narrow" w:hAnsi="Arial Narrow" w:cs="Arial"/>
          <w:lang w:val="es-CO"/>
        </w:rPr>
        <w:t xml:space="preserve">Tradicionalmente, los sistemas constitucionales han reservado a las autoridades competentes, un margen de </w:t>
      </w:r>
      <w:r w:rsidR="0029773F" w:rsidRPr="000F52E3">
        <w:rPr>
          <w:rFonts w:ascii="Arial Narrow" w:hAnsi="Arial Narrow" w:cs="Arial"/>
          <w:lang w:val="es-CO"/>
        </w:rPr>
        <w:t>potestad</w:t>
      </w:r>
      <w:r w:rsidRPr="000F52E3">
        <w:rPr>
          <w:rFonts w:ascii="Arial Narrow" w:hAnsi="Arial Narrow" w:cs="Arial"/>
          <w:lang w:val="es-CO"/>
        </w:rPr>
        <w:t xml:space="preserve"> para determinar los requisitos necesarios para la adquisición de la nacionalidad a través de la naturalización, </w:t>
      </w:r>
      <w:r w:rsidR="0029773F" w:rsidRPr="000F52E3">
        <w:rPr>
          <w:rFonts w:ascii="Arial Narrow" w:hAnsi="Arial Narrow" w:cs="Arial"/>
          <w:lang w:val="es-CO"/>
        </w:rPr>
        <w:t>así</w:t>
      </w:r>
      <w:r w:rsidRPr="000F52E3">
        <w:rPr>
          <w:rFonts w:ascii="Arial Narrow" w:hAnsi="Arial Narrow" w:cs="Arial"/>
          <w:lang w:val="es-CO"/>
        </w:rPr>
        <w:t xml:space="preserve"> como para las modalidades para poder ejercer el derecho a la nacionalidad por nacimiento</w:t>
      </w:r>
      <w:r w:rsidR="008C5CDF" w:rsidRPr="000F52E3">
        <w:rPr>
          <w:rFonts w:ascii="Arial Narrow" w:hAnsi="Arial Narrow" w:cs="Arial"/>
          <w:lang w:val="es-CO"/>
        </w:rPr>
        <w:t>.</w:t>
      </w:r>
      <w:r w:rsidR="008C5CDF" w:rsidRPr="000F52E3">
        <w:rPr>
          <w:rStyle w:val="FootnoteReference"/>
          <w:rFonts w:ascii="Arial Narrow" w:hAnsi="Arial Narrow" w:cs="Arial"/>
          <w:lang w:val="es-CO"/>
        </w:rPr>
        <w:footnoteReference w:id="10"/>
      </w:r>
    </w:p>
    <w:p w14:paraId="6F2C8622" w14:textId="77777777" w:rsidR="0010094A" w:rsidRPr="000F52E3" w:rsidRDefault="0010094A" w:rsidP="008029CD">
      <w:pPr>
        <w:ind w:left="360"/>
        <w:jc w:val="both"/>
        <w:rPr>
          <w:rFonts w:ascii="Arial Narrow" w:hAnsi="Arial Narrow" w:cs="Arial"/>
          <w:lang w:val="es-CO"/>
        </w:rPr>
      </w:pPr>
    </w:p>
    <w:p w14:paraId="1A22AE34" w14:textId="77777777" w:rsidR="001C29A9" w:rsidRPr="000F52E3" w:rsidRDefault="00B731C6" w:rsidP="008029CD">
      <w:pPr>
        <w:ind w:left="360"/>
        <w:jc w:val="both"/>
        <w:rPr>
          <w:rFonts w:ascii="Arial Narrow" w:hAnsi="Arial Narrow" w:cs="Arial"/>
          <w:lang w:val="es-CO"/>
        </w:rPr>
      </w:pPr>
      <w:r w:rsidRPr="000F52E3">
        <w:rPr>
          <w:rFonts w:ascii="Arial Narrow" w:hAnsi="Arial Narrow" w:cs="Arial"/>
          <w:lang w:val="es-CO"/>
        </w:rPr>
        <w:t>En la actualidad, las tendencias de los países se orientan a permitir que sus nacionales emigren a donde más les convenga, todo esto en el marco de la autonomía de la voluntad, pudiendo mantener la nacionalidad de su país de origen. Es cada vez mayor el número de países a nivel internacional, que aceptan y reconocen la doble nacionalidad en sus cartas fundamentales o leyes reglamentarias; por nombrar solo algunos se encuentran entre otros: Colombia, Suiza, Costa Rica, Argentina, Republica Dominicana, Ecuador, El Salvador, Guatemala, Perú, Nicaragua, Panamá, Uruguay, Paraguay, Francia, Gran Bretaña Italia y Alemania.</w:t>
      </w:r>
    </w:p>
    <w:p w14:paraId="3F81D170" w14:textId="77777777" w:rsidR="001C29A9" w:rsidRPr="000F52E3" w:rsidRDefault="001C29A9" w:rsidP="008029CD">
      <w:pPr>
        <w:ind w:left="360"/>
        <w:jc w:val="both"/>
        <w:rPr>
          <w:rFonts w:ascii="Arial Narrow" w:hAnsi="Arial Narrow" w:cs="Arial"/>
          <w:lang w:val="es-CO"/>
        </w:rPr>
      </w:pPr>
    </w:p>
    <w:p w14:paraId="724C99A4" w14:textId="77777777" w:rsidR="00247F7D" w:rsidRPr="000F52E3" w:rsidRDefault="00B731C6" w:rsidP="008029CD">
      <w:pPr>
        <w:ind w:left="360"/>
        <w:jc w:val="both"/>
        <w:rPr>
          <w:rFonts w:ascii="Arial Narrow" w:hAnsi="Arial Narrow" w:cs="Arial"/>
          <w:b/>
          <w:lang w:val="es-CO"/>
        </w:rPr>
      </w:pPr>
      <w:r w:rsidRPr="000F52E3">
        <w:rPr>
          <w:rFonts w:ascii="Arial Narrow" w:hAnsi="Arial Narrow" w:cs="Arial"/>
          <w:b/>
          <w:lang w:val="es-CO"/>
        </w:rPr>
        <w:t>Algunos de los países que consagran el beneficio de la no perdida de la nacionalidad son:</w:t>
      </w:r>
    </w:p>
    <w:p w14:paraId="7FAF0E41" w14:textId="77777777" w:rsidR="00B731C6" w:rsidRPr="000F52E3" w:rsidRDefault="00B731C6" w:rsidP="008029CD">
      <w:pPr>
        <w:ind w:left="360"/>
        <w:jc w:val="both"/>
        <w:rPr>
          <w:rFonts w:ascii="Arial Narrow" w:hAnsi="Arial Narrow" w:cs="Arial"/>
          <w:b/>
          <w:lang w:val="es-CO"/>
        </w:rPr>
      </w:pPr>
    </w:p>
    <w:p w14:paraId="79C2C02E" w14:textId="77777777" w:rsidR="001B3553" w:rsidRPr="000F52E3" w:rsidRDefault="00B731C6" w:rsidP="008029CD">
      <w:pPr>
        <w:ind w:left="360"/>
        <w:jc w:val="both"/>
        <w:rPr>
          <w:rFonts w:ascii="Arial Narrow" w:hAnsi="Arial Narrow" w:cs="Arial"/>
          <w:lang w:val="es-CO"/>
        </w:rPr>
      </w:pPr>
      <w:r w:rsidRPr="000F52E3">
        <w:rPr>
          <w:rFonts w:ascii="Arial Narrow" w:hAnsi="Arial Narrow" w:cs="Arial"/>
          <w:b/>
          <w:lang w:val="es-CO"/>
        </w:rPr>
        <w:t>Colombia</w:t>
      </w:r>
      <w:r w:rsidRPr="000F52E3">
        <w:rPr>
          <w:rFonts w:ascii="Arial Narrow" w:hAnsi="Arial Narrow" w:cs="Arial"/>
          <w:lang w:val="es-CO"/>
        </w:rPr>
        <w:t xml:space="preserve">: La </w:t>
      </w:r>
      <w:r w:rsidR="001B3553" w:rsidRPr="000F52E3">
        <w:rPr>
          <w:rFonts w:ascii="Arial Narrow" w:hAnsi="Arial Narrow" w:cs="Arial"/>
          <w:lang w:val="es-CO"/>
        </w:rPr>
        <w:t>Constitución Política de Colombia</w:t>
      </w:r>
      <w:r w:rsidRPr="000F52E3">
        <w:rPr>
          <w:rFonts w:ascii="Arial Narrow" w:hAnsi="Arial Narrow" w:cs="Arial"/>
          <w:lang w:val="es-CO"/>
        </w:rPr>
        <w:t xml:space="preserve">, regula la no perdida de nacionalidad y la nacionalidad en el </w:t>
      </w:r>
      <w:r w:rsidR="001B3553" w:rsidRPr="000F52E3">
        <w:rPr>
          <w:rFonts w:ascii="Arial Narrow" w:hAnsi="Arial Narrow" w:cs="Arial"/>
          <w:lang w:val="es-CO"/>
        </w:rPr>
        <w:t>artículo</w:t>
      </w:r>
      <w:r w:rsidRPr="000F52E3">
        <w:rPr>
          <w:rFonts w:ascii="Arial Narrow" w:hAnsi="Arial Narrow" w:cs="Arial"/>
          <w:lang w:val="es-CO"/>
        </w:rPr>
        <w:t xml:space="preserve"> 96 haciendo referencia </w:t>
      </w:r>
      <w:r w:rsidR="001B3553" w:rsidRPr="000F52E3">
        <w:rPr>
          <w:rFonts w:ascii="Arial Narrow" w:hAnsi="Arial Narrow" w:cs="Arial"/>
          <w:lang w:val="es-CO"/>
        </w:rPr>
        <w:t>en primer lugar a</w:t>
      </w:r>
      <w:r w:rsidRPr="000F52E3">
        <w:rPr>
          <w:rFonts w:ascii="Arial Narrow" w:hAnsi="Arial Narrow" w:cs="Arial"/>
          <w:lang w:val="es-CO"/>
        </w:rPr>
        <w:t xml:space="preserve"> quienes son naciona</w:t>
      </w:r>
      <w:r w:rsidR="001B3553" w:rsidRPr="000F52E3">
        <w:rPr>
          <w:rFonts w:ascii="Arial Narrow" w:hAnsi="Arial Narrow" w:cs="Arial"/>
          <w:lang w:val="es-CO"/>
        </w:rPr>
        <w:t>les colombianos, estableciendo que se adquiere la nacionalidad colombiana de la siguiente manera:</w:t>
      </w:r>
    </w:p>
    <w:p w14:paraId="3F53AC8E" w14:textId="77777777" w:rsidR="001B3553" w:rsidRPr="000F52E3" w:rsidRDefault="001B3553" w:rsidP="008029CD">
      <w:pPr>
        <w:ind w:left="720"/>
        <w:jc w:val="both"/>
        <w:rPr>
          <w:rFonts w:ascii="Arial Narrow" w:hAnsi="Arial Narrow" w:cs="Arial"/>
          <w:lang w:val="es-CO"/>
        </w:rPr>
      </w:pPr>
    </w:p>
    <w:p w14:paraId="080FA991" w14:textId="77777777" w:rsidR="001B3553" w:rsidRPr="000F52E3" w:rsidRDefault="00B731C6" w:rsidP="008029CD">
      <w:pPr>
        <w:pStyle w:val="ListParagraph"/>
        <w:numPr>
          <w:ilvl w:val="0"/>
          <w:numId w:val="23"/>
        </w:numPr>
        <w:ind w:left="1080"/>
        <w:jc w:val="both"/>
        <w:rPr>
          <w:rFonts w:ascii="Arial Narrow" w:hAnsi="Arial Narrow" w:cs="Arial"/>
          <w:lang w:val="es-CO"/>
        </w:rPr>
      </w:pPr>
      <w:r w:rsidRPr="000F52E3">
        <w:rPr>
          <w:rFonts w:ascii="Arial Narrow" w:hAnsi="Arial Narrow" w:cs="Arial"/>
          <w:lang w:val="es-CO"/>
        </w:rPr>
        <w:t xml:space="preserve">Por nacimiento, consagrándose en su inciso </w:t>
      </w:r>
      <w:r w:rsidR="001B3553" w:rsidRPr="000F52E3">
        <w:rPr>
          <w:rFonts w:ascii="Arial Narrow" w:hAnsi="Arial Narrow" w:cs="Arial"/>
          <w:lang w:val="es-CO"/>
        </w:rPr>
        <w:t xml:space="preserve">a) el </w:t>
      </w:r>
      <w:r w:rsidR="001B3553" w:rsidRPr="000F52E3">
        <w:rPr>
          <w:rFonts w:ascii="Arial Narrow" w:hAnsi="Arial Narrow" w:cs="Arial"/>
          <w:i/>
          <w:lang w:val="es-CO"/>
        </w:rPr>
        <w:t>ius soli</w:t>
      </w:r>
      <w:r w:rsidR="001B3553" w:rsidRPr="000F52E3">
        <w:rPr>
          <w:rFonts w:ascii="Arial Narrow" w:hAnsi="Arial Narrow" w:cs="Arial"/>
          <w:lang w:val="es-CO"/>
        </w:rPr>
        <w:t xml:space="preserve"> y en el inciso b) una combinación del </w:t>
      </w:r>
      <w:r w:rsidR="001B3553" w:rsidRPr="000F52E3">
        <w:rPr>
          <w:rFonts w:ascii="Arial Narrow" w:hAnsi="Arial Narrow" w:cs="Arial"/>
          <w:i/>
          <w:lang w:val="es-CO"/>
        </w:rPr>
        <w:t>ius sanguini</w:t>
      </w:r>
      <w:r w:rsidR="001B3553" w:rsidRPr="000F52E3">
        <w:rPr>
          <w:rFonts w:ascii="Arial Narrow" w:hAnsi="Arial Narrow" w:cs="Arial"/>
          <w:lang w:val="es-CO"/>
        </w:rPr>
        <w:t xml:space="preserve"> con el </w:t>
      </w:r>
      <w:r w:rsidR="001B3553" w:rsidRPr="000F52E3">
        <w:rPr>
          <w:rFonts w:ascii="Arial Narrow" w:hAnsi="Arial Narrow" w:cs="Arial"/>
          <w:i/>
          <w:lang w:val="es-CO"/>
        </w:rPr>
        <w:t>ius domicili.</w:t>
      </w:r>
    </w:p>
    <w:p w14:paraId="5BE8DB51" w14:textId="77777777" w:rsidR="001B3553" w:rsidRPr="000F52E3" w:rsidRDefault="001B3553" w:rsidP="008029CD">
      <w:pPr>
        <w:pStyle w:val="ListParagraph"/>
        <w:numPr>
          <w:ilvl w:val="0"/>
          <w:numId w:val="23"/>
        </w:numPr>
        <w:ind w:left="1080"/>
        <w:jc w:val="both"/>
        <w:rPr>
          <w:rFonts w:ascii="Arial Narrow" w:hAnsi="Arial Narrow" w:cs="Arial"/>
          <w:lang w:val="es-CO"/>
        </w:rPr>
      </w:pPr>
      <w:r w:rsidRPr="000F52E3">
        <w:rPr>
          <w:rFonts w:ascii="Arial Narrow" w:hAnsi="Arial Narrow" w:cs="Arial"/>
          <w:lang w:val="es-CO"/>
        </w:rPr>
        <w:t xml:space="preserve">Por adopción, inciso a) en el que establece que son colombianos los extranjeros que soliciten y obtengan carta de naturalización. b) Los Latinoamericanos y del Caribe por nacimiento domiciliados en Colombia, y c) los </w:t>
      </w:r>
      <w:r w:rsidR="00761ACD" w:rsidRPr="000F52E3">
        <w:rPr>
          <w:rFonts w:ascii="Arial Narrow" w:hAnsi="Arial Narrow" w:cs="Arial"/>
          <w:lang w:val="es-CO"/>
        </w:rPr>
        <w:t>miembros</w:t>
      </w:r>
      <w:r w:rsidRPr="000F52E3">
        <w:rPr>
          <w:rFonts w:ascii="Arial Narrow" w:hAnsi="Arial Narrow" w:cs="Arial"/>
          <w:lang w:val="es-CO"/>
        </w:rPr>
        <w:t xml:space="preserve"> de pueblos indígenas que comparten territorios fronterizos.</w:t>
      </w:r>
    </w:p>
    <w:p w14:paraId="0F32A2BF" w14:textId="77777777" w:rsidR="001B3553" w:rsidRPr="000F52E3" w:rsidRDefault="001B3553" w:rsidP="008029CD">
      <w:pPr>
        <w:ind w:left="360"/>
        <w:jc w:val="both"/>
        <w:rPr>
          <w:rFonts w:ascii="Arial Narrow" w:hAnsi="Arial Narrow" w:cs="Arial"/>
          <w:lang w:val="es-CO"/>
        </w:rPr>
      </w:pPr>
    </w:p>
    <w:p w14:paraId="249A3794" w14:textId="77777777" w:rsidR="001B3553" w:rsidRPr="000F52E3" w:rsidRDefault="001B3553" w:rsidP="008029CD">
      <w:pPr>
        <w:ind w:left="360"/>
        <w:jc w:val="both"/>
        <w:rPr>
          <w:rFonts w:ascii="Arial Narrow" w:hAnsi="Arial Narrow" w:cs="Arial"/>
          <w:lang w:val="es-CO"/>
        </w:rPr>
      </w:pPr>
      <w:r w:rsidRPr="000F52E3">
        <w:rPr>
          <w:rFonts w:ascii="Arial Narrow" w:hAnsi="Arial Narrow" w:cs="Arial"/>
          <w:lang w:val="es-CO"/>
        </w:rPr>
        <w:t>En el penúltimo párrafo del mencionad</w:t>
      </w:r>
      <w:r w:rsidR="00166DF5" w:rsidRPr="000F52E3">
        <w:rPr>
          <w:rFonts w:ascii="Arial Narrow" w:hAnsi="Arial Narrow" w:cs="Arial"/>
          <w:lang w:val="es-CO"/>
        </w:rPr>
        <w:t>o</w:t>
      </w:r>
      <w:r w:rsidRPr="000F52E3">
        <w:rPr>
          <w:rFonts w:ascii="Arial Narrow" w:hAnsi="Arial Narrow" w:cs="Arial"/>
          <w:lang w:val="es-CO"/>
        </w:rPr>
        <w:t xml:space="preserve"> artículo, se menciona lo referente a la no perdida de la nacionalidad colombiana de la siguiente manera: “</w:t>
      </w:r>
      <w:r w:rsidRPr="000F52E3">
        <w:rPr>
          <w:rFonts w:ascii="Arial Narrow" w:hAnsi="Arial Narrow" w:cs="Arial"/>
          <w:i/>
          <w:lang w:val="es-CO"/>
        </w:rPr>
        <w:t>Ningún colombiano por nacimiento podrá ser privado de su nacionalidad. La calidad de nacional colombiano no se pierde por el hecho de adquirir otra nacionalidad</w:t>
      </w:r>
      <w:r w:rsidRPr="000F52E3">
        <w:rPr>
          <w:rFonts w:ascii="Arial Narrow" w:hAnsi="Arial Narrow" w:cs="Arial"/>
          <w:lang w:val="es-CO"/>
        </w:rPr>
        <w:t>”.</w:t>
      </w:r>
    </w:p>
    <w:p w14:paraId="4B52F977" w14:textId="77777777" w:rsidR="0010094A" w:rsidRPr="000F52E3" w:rsidRDefault="0010094A" w:rsidP="008029CD">
      <w:pPr>
        <w:ind w:left="360"/>
        <w:jc w:val="both"/>
        <w:rPr>
          <w:rFonts w:ascii="Arial Narrow" w:hAnsi="Arial Narrow" w:cs="Arial"/>
          <w:lang w:val="es-CO"/>
        </w:rPr>
      </w:pPr>
    </w:p>
    <w:p w14:paraId="493915C2" w14:textId="77777777" w:rsidR="00166DF5" w:rsidRPr="000F52E3" w:rsidRDefault="00166DF5" w:rsidP="008029CD">
      <w:pPr>
        <w:ind w:left="360"/>
        <w:jc w:val="both"/>
        <w:rPr>
          <w:rFonts w:ascii="Arial Narrow" w:hAnsi="Arial Narrow" w:cs="Arial"/>
          <w:lang w:val="es-CO"/>
        </w:rPr>
      </w:pPr>
      <w:r w:rsidRPr="000F52E3">
        <w:rPr>
          <w:rFonts w:ascii="Arial Narrow" w:hAnsi="Arial Narrow" w:cs="Arial"/>
          <w:b/>
          <w:lang w:val="es-CO"/>
        </w:rPr>
        <w:t>España:</w:t>
      </w:r>
      <w:r w:rsidR="00676648" w:rsidRPr="000F52E3">
        <w:rPr>
          <w:rFonts w:ascii="Arial Narrow" w:hAnsi="Arial Narrow" w:cs="Arial"/>
          <w:b/>
          <w:lang w:val="es-CO"/>
        </w:rPr>
        <w:t xml:space="preserve"> </w:t>
      </w:r>
      <w:r w:rsidR="00676648" w:rsidRPr="000F52E3">
        <w:rPr>
          <w:rFonts w:ascii="Arial Narrow" w:hAnsi="Arial Narrow" w:cs="Arial"/>
          <w:lang w:val="es-CO"/>
        </w:rPr>
        <w:t>La Ley Suprema de España hace referencia al tema de nacionalidad y de la no perdida de la nacionalidad, en su artículo 11, Capitulo Primero titulado “</w:t>
      </w:r>
      <w:r w:rsidR="00676648" w:rsidRPr="000F52E3">
        <w:rPr>
          <w:rFonts w:ascii="Arial Narrow" w:hAnsi="Arial Narrow" w:cs="Arial"/>
          <w:i/>
          <w:lang w:val="es-CO"/>
        </w:rPr>
        <w:t xml:space="preserve">De los españoles y los extranjeros” </w:t>
      </w:r>
      <w:r w:rsidR="00676648" w:rsidRPr="000F52E3">
        <w:rPr>
          <w:rFonts w:ascii="Arial Narrow" w:hAnsi="Arial Narrow" w:cs="Arial"/>
          <w:lang w:val="es-CO"/>
        </w:rPr>
        <w:t>el cual expresa:</w:t>
      </w:r>
    </w:p>
    <w:p w14:paraId="2E0490EA" w14:textId="77777777" w:rsidR="00676648" w:rsidRPr="000F52E3" w:rsidRDefault="00676648" w:rsidP="008029CD">
      <w:pPr>
        <w:ind w:left="360"/>
        <w:jc w:val="both"/>
        <w:rPr>
          <w:rFonts w:ascii="Arial Narrow" w:hAnsi="Arial Narrow" w:cs="Arial"/>
          <w:lang w:val="es-CO"/>
        </w:rPr>
      </w:pPr>
    </w:p>
    <w:p w14:paraId="003827E5" w14:textId="77777777" w:rsidR="00676648" w:rsidRPr="000F52E3" w:rsidRDefault="00676648" w:rsidP="008029CD">
      <w:pPr>
        <w:pStyle w:val="ListParagraph"/>
        <w:numPr>
          <w:ilvl w:val="0"/>
          <w:numId w:val="24"/>
        </w:numPr>
        <w:ind w:left="1080"/>
        <w:jc w:val="both"/>
        <w:rPr>
          <w:rFonts w:ascii="Arial Narrow" w:hAnsi="Arial Narrow" w:cs="Arial"/>
          <w:lang w:val="es-CO"/>
        </w:rPr>
      </w:pPr>
      <w:r w:rsidRPr="000F52E3">
        <w:rPr>
          <w:rFonts w:ascii="Arial Narrow" w:hAnsi="Arial Narrow" w:cs="Arial"/>
          <w:lang w:val="es-CO"/>
        </w:rPr>
        <w:t>La nacionalidad española se adquiere, se conserva y se pierde de acuerdo con lo establecido por la ley.</w:t>
      </w:r>
    </w:p>
    <w:p w14:paraId="055F293A" w14:textId="77777777" w:rsidR="00676648" w:rsidRPr="000F52E3" w:rsidRDefault="00676648" w:rsidP="008029CD">
      <w:pPr>
        <w:pStyle w:val="ListParagraph"/>
        <w:numPr>
          <w:ilvl w:val="0"/>
          <w:numId w:val="24"/>
        </w:numPr>
        <w:ind w:left="1080"/>
        <w:jc w:val="both"/>
        <w:rPr>
          <w:rFonts w:ascii="Arial Narrow" w:hAnsi="Arial Narrow" w:cs="Arial"/>
          <w:lang w:val="es-CO"/>
        </w:rPr>
      </w:pPr>
      <w:r w:rsidRPr="000F52E3">
        <w:rPr>
          <w:rFonts w:ascii="Arial Narrow" w:hAnsi="Arial Narrow" w:cs="Arial"/>
          <w:lang w:val="es-CO"/>
        </w:rPr>
        <w:t>Ningún español de origen podrá ser privado de su nacionalidad.</w:t>
      </w:r>
    </w:p>
    <w:p w14:paraId="2EBD4FEB" w14:textId="77777777" w:rsidR="00676648" w:rsidRPr="000F52E3" w:rsidRDefault="00676648" w:rsidP="008029CD">
      <w:pPr>
        <w:pStyle w:val="ListParagraph"/>
        <w:numPr>
          <w:ilvl w:val="0"/>
          <w:numId w:val="24"/>
        </w:numPr>
        <w:ind w:left="1080"/>
        <w:jc w:val="both"/>
        <w:rPr>
          <w:rFonts w:ascii="Arial Narrow" w:hAnsi="Arial Narrow" w:cs="Arial"/>
          <w:lang w:val="es-CO"/>
        </w:rPr>
      </w:pPr>
      <w:r w:rsidRPr="000F52E3">
        <w:rPr>
          <w:rFonts w:ascii="Arial Narrow" w:hAnsi="Arial Narrow" w:cs="Arial"/>
          <w:lang w:val="es-CO"/>
        </w:rPr>
        <w:t>El Estado podrá concertar tratados de doble nacionalidad con los países iberoamericanos o con aquellos que hayan tenido o tengan una particular vinculación con España. En estos mismos países, aun cuando no reconozcan a sus ciudadanos un derecho reciproco, podrán naturalizarse los españoles sin perder su nacionalidad de origen.</w:t>
      </w:r>
    </w:p>
    <w:p w14:paraId="2FAFB4E9" w14:textId="77777777" w:rsidR="00761ACD" w:rsidRPr="000F52E3" w:rsidRDefault="00761ACD" w:rsidP="008029CD">
      <w:pPr>
        <w:ind w:left="360"/>
        <w:jc w:val="both"/>
        <w:rPr>
          <w:rFonts w:ascii="Arial Narrow" w:hAnsi="Arial Narrow" w:cs="Arial"/>
          <w:lang w:val="es-CO"/>
        </w:rPr>
      </w:pPr>
    </w:p>
    <w:p w14:paraId="02BC2DB2" w14:textId="77777777" w:rsidR="00761ACD" w:rsidRPr="000F52E3" w:rsidRDefault="00761ACD" w:rsidP="008029CD">
      <w:pPr>
        <w:ind w:left="360"/>
        <w:jc w:val="both"/>
        <w:rPr>
          <w:rFonts w:ascii="Arial Narrow" w:hAnsi="Arial Narrow" w:cs="Arial"/>
          <w:lang w:val="es-CO"/>
        </w:rPr>
      </w:pPr>
      <w:r w:rsidRPr="000F52E3">
        <w:rPr>
          <w:rFonts w:ascii="Arial Narrow" w:hAnsi="Arial Narrow" w:cs="Arial"/>
          <w:b/>
          <w:lang w:val="es-CO"/>
        </w:rPr>
        <w:t xml:space="preserve">Estados Unidos: </w:t>
      </w:r>
      <w:r w:rsidRPr="000F52E3">
        <w:rPr>
          <w:rFonts w:ascii="Arial Narrow" w:hAnsi="Arial Narrow" w:cs="Arial"/>
          <w:lang w:val="es-CO"/>
        </w:rPr>
        <w:t>En Estados Unidos, aun cuando la legislación no contempla la doble nacionalidad, esta es “ampliamente aceptada por el derecho”, según lo ha reconocido la Suprema Corte.</w:t>
      </w:r>
    </w:p>
    <w:p w14:paraId="0831B5BC" w14:textId="77777777" w:rsidR="00761ACD" w:rsidRPr="000F52E3" w:rsidRDefault="00761ACD" w:rsidP="008029CD">
      <w:pPr>
        <w:ind w:left="360"/>
        <w:jc w:val="both"/>
        <w:rPr>
          <w:rFonts w:ascii="Arial Narrow" w:hAnsi="Arial Narrow" w:cs="Arial"/>
          <w:lang w:val="es-CO"/>
        </w:rPr>
      </w:pPr>
    </w:p>
    <w:p w14:paraId="7615A1A2" w14:textId="77777777" w:rsidR="00761ACD" w:rsidRPr="000F52E3" w:rsidRDefault="00761ACD" w:rsidP="008029CD">
      <w:pPr>
        <w:ind w:left="360"/>
        <w:jc w:val="both"/>
        <w:rPr>
          <w:rFonts w:ascii="Arial Narrow" w:hAnsi="Arial Narrow" w:cs="Arial"/>
          <w:lang w:val="es-CO"/>
        </w:rPr>
      </w:pPr>
      <w:r w:rsidRPr="000F52E3">
        <w:rPr>
          <w:rFonts w:ascii="Arial Narrow" w:hAnsi="Arial Narrow" w:cs="Arial"/>
          <w:lang w:val="es-CO"/>
        </w:rPr>
        <w:t xml:space="preserve">También ha reconocido que la posesión de una nacionalidad no implica necesariamente la perdida automática de la otra. </w:t>
      </w:r>
      <w:r w:rsidR="00200DF7" w:rsidRPr="000F52E3">
        <w:rPr>
          <w:rFonts w:ascii="Arial Narrow" w:hAnsi="Arial Narrow" w:cs="Arial"/>
          <w:lang w:val="es-CO"/>
        </w:rPr>
        <w:t>Asimismo,</w:t>
      </w:r>
      <w:r w:rsidRPr="000F52E3">
        <w:rPr>
          <w:rFonts w:ascii="Arial Narrow" w:hAnsi="Arial Narrow" w:cs="Arial"/>
          <w:lang w:val="es-CO"/>
        </w:rPr>
        <w:t xml:space="preserve"> el Departamento de Estado ha reconocido que existe la doble nacionalidad, prueba de ello es que Estados Unidos es parte del Protocolo de la Haya 1930, relativo a obligaciones en caso de doble nacionalidad.</w:t>
      </w:r>
    </w:p>
    <w:p w14:paraId="36E6C31C" w14:textId="77777777" w:rsidR="00761ACD" w:rsidRPr="000F52E3" w:rsidRDefault="00761ACD" w:rsidP="008029CD">
      <w:pPr>
        <w:ind w:left="360"/>
        <w:jc w:val="both"/>
        <w:rPr>
          <w:rFonts w:ascii="Arial Narrow" w:hAnsi="Arial Narrow" w:cs="Arial"/>
          <w:lang w:val="es-CO"/>
        </w:rPr>
      </w:pPr>
    </w:p>
    <w:p w14:paraId="4DD7D479" w14:textId="77777777" w:rsidR="00761ACD" w:rsidRPr="000F52E3" w:rsidRDefault="00761ACD" w:rsidP="008029CD">
      <w:pPr>
        <w:ind w:left="360"/>
        <w:jc w:val="both"/>
        <w:rPr>
          <w:rFonts w:ascii="Arial Narrow" w:hAnsi="Arial Narrow" w:cs="Arial"/>
          <w:lang w:val="es-CO"/>
        </w:rPr>
      </w:pPr>
      <w:r w:rsidRPr="000F52E3">
        <w:rPr>
          <w:rFonts w:ascii="Arial Narrow" w:hAnsi="Arial Narrow" w:cs="Arial"/>
          <w:lang w:val="es-CO"/>
        </w:rPr>
        <w:t xml:space="preserve">Cabe mencionar que en los Estados Unidos el poder para aprobar la legislación sobre nacionalidad y establecer los criterios para la adquisición o perdida de esta reside en el Congreso. Los principales factores que dan derecho a solicitar la adquisición </w:t>
      </w:r>
      <w:r w:rsidR="00200DF7" w:rsidRPr="000F52E3">
        <w:rPr>
          <w:rFonts w:ascii="Arial Narrow" w:hAnsi="Arial Narrow" w:cs="Arial"/>
          <w:lang w:val="es-CO"/>
        </w:rPr>
        <w:t>de la nacionalidad estadunidense son el nacimiento en los Estados Unidos, la nacionalidad de los padres y la residencia legal en los Estados Unidos.</w:t>
      </w:r>
    </w:p>
    <w:p w14:paraId="6BFF14D9" w14:textId="77777777" w:rsidR="00200DF7" w:rsidRPr="000F52E3" w:rsidRDefault="00200DF7" w:rsidP="008029CD">
      <w:pPr>
        <w:ind w:left="360"/>
        <w:jc w:val="both"/>
        <w:rPr>
          <w:rFonts w:ascii="Arial Narrow" w:hAnsi="Arial Narrow" w:cs="Arial"/>
          <w:lang w:val="es-CO"/>
        </w:rPr>
      </w:pPr>
    </w:p>
    <w:p w14:paraId="33CFC271" w14:textId="77777777" w:rsidR="00200DF7" w:rsidRPr="000F52E3" w:rsidRDefault="00200DF7" w:rsidP="008029CD">
      <w:pPr>
        <w:ind w:left="360"/>
        <w:jc w:val="both"/>
        <w:rPr>
          <w:rFonts w:ascii="Arial Narrow" w:hAnsi="Arial Narrow" w:cs="Arial"/>
          <w:lang w:val="es-CO"/>
        </w:rPr>
      </w:pPr>
      <w:r w:rsidRPr="000F52E3">
        <w:rPr>
          <w:rFonts w:ascii="Arial Narrow" w:hAnsi="Arial Narrow" w:cs="Arial"/>
          <w:lang w:val="es-CO"/>
        </w:rPr>
        <w:t>De conformidad con la Decimocuarta Enmienda de la Constitución de los Estados Unidos, son nacionales estadounidenses todos los nacidos en los Estados Unidos salvo las personas tales como los diplomáticos acreditados ante el Gobierno de los Estados Unidos, que, por su condición, no están sujetos a su jurisdicción. Otra posibilidad es que los no nacionales que reúnan determinados requisitos adquieran la nacionalidad mediante la naturalización tras lo cual su nacionalidad gozara de protección.</w:t>
      </w:r>
    </w:p>
    <w:p w14:paraId="44633B66" w14:textId="77777777" w:rsidR="00200DF7" w:rsidRPr="000F52E3" w:rsidRDefault="00200DF7" w:rsidP="008029CD">
      <w:pPr>
        <w:ind w:left="360"/>
        <w:jc w:val="both"/>
        <w:rPr>
          <w:rFonts w:ascii="Arial Narrow" w:hAnsi="Arial Narrow" w:cs="Arial"/>
          <w:lang w:val="es-CO"/>
        </w:rPr>
      </w:pPr>
    </w:p>
    <w:p w14:paraId="2DEA836F" w14:textId="77777777" w:rsidR="00200DF7" w:rsidRPr="000F52E3" w:rsidRDefault="00200DF7" w:rsidP="008029CD">
      <w:pPr>
        <w:ind w:left="360"/>
        <w:jc w:val="both"/>
        <w:rPr>
          <w:rFonts w:ascii="Arial Narrow" w:hAnsi="Arial Narrow" w:cs="Arial"/>
          <w:lang w:val="es-CO"/>
        </w:rPr>
      </w:pPr>
      <w:r w:rsidRPr="000F52E3">
        <w:rPr>
          <w:rFonts w:ascii="Arial Narrow" w:hAnsi="Arial Narrow" w:cs="Arial"/>
          <w:lang w:val="es-CO"/>
        </w:rPr>
        <w:t>Asimismo, la legislación estadounidense señala que toda persona puede tener o adquirir otra nacionalidad y mantener la estadounidense. Desde el punto de vista administrativo el Departamento de Estado presume que los nacionales estadounidenses se proponen a conservar su nacionalidad cuando realizan determinados actos legales relacionados con la repatriación, como adquirir la nacionalidad de un Estado extranjero, formular las declaraciones habituales de lealtad a un Estado extranjero o aceptar un cargo no político al servicio de un gobierno extranjero.</w:t>
      </w:r>
    </w:p>
    <w:p w14:paraId="18C108D3" w14:textId="77777777" w:rsidR="00200DF7" w:rsidRPr="000F52E3" w:rsidRDefault="00200DF7" w:rsidP="008029CD">
      <w:pPr>
        <w:ind w:left="360"/>
        <w:jc w:val="both"/>
        <w:rPr>
          <w:rFonts w:ascii="Arial Narrow" w:hAnsi="Arial Narrow" w:cs="Arial"/>
          <w:lang w:val="es-CO"/>
        </w:rPr>
      </w:pPr>
    </w:p>
    <w:p w14:paraId="407C55C7" w14:textId="325128E9" w:rsidR="00200DF7" w:rsidRPr="000F52E3" w:rsidRDefault="00200DF7" w:rsidP="008029CD">
      <w:pPr>
        <w:ind w:left="360"/>
        <w:jc w:val="both"/>
        <w:rPr>
          <w:rFonts w:ascii="Arial Narrow" w:hAnsi="Arial Narrow" w:cs="Arial"/>
          <w:lang w:val="es-CO"/>
        </w:rPr>
      </w:pPr>
      <w:r w:rsidRPr="000F52E3">
        <w:rPr>
          <w:rFonts w:ascii="Arial Narrow" w:hAnsi="Arial Narrow" w:cs="Arial"/>
          <w:lang w:val="es-CO"/>
        </w:rPr>
        <w:t>Cabe decir que la legislación estadounidense establece que nadie puede renunciar a la nacionalidad ni desistir de ella mediante una declaración unilateral salvo en la forma pre</w:t>
      </w:r>
      <w:r w:rsidR="00202AA4" w:rsidRPr="000F52E3">
        <w:rPr>
          <w:rFonts w:ascii="Arial Narrow" w:hAnsi="Arial Narrow" w:cs="Arial"/>
          <w:lang w:val="es-CO"/>
        </w:rPr>
        <w:t xml:space="preserve">vista por la ley. Sin embargo, los Estados Unidos han reconocido el derecho de expatriación como un derecho inherente a toda persona, aun en los casos en que la expatriación pueda provocar la </w:t>
      </w:r>
      <w:r w:rsidR="008029CD" w:rsidRPr="000F52E3">
        <w:rPr>
          <w:rFonts w:ascii="Arial Narrow" w:hAnsi="Arial Narrow" w:cs="Arial"/>
          <w:lang w:val="es-CO"/>
        </w:rPr>
        <w:t>apatridia</w:t>
      </w:r>
      <w:r w:rsidR="00202AA4" w:rsidRPr="000F52E3">
        <w:rPr>
          <w:rFonts w:ascii="Arial Narrow" w:hAnsi="Arial Narrow" w:cs="Arial"/>
          <w:lang w:val="es-CO"/>
        </w:rPr>
        <w:t>.</w:t>
      </w:r>
    </w:p>
    <w:p w14:paraId="7CF385EF" w14:textId="77777777" w:rsidR="00BB0716" w:rsidRPr="000F52E3" w:rsidRDefault="00BB0716" w:rsidP="008029CD">
      <w:pPr>
        <w:ind w:left="360"/>
        <w:jc w:val="both"/>
        <w:rPr>
          <w:rFonts w:ascii="Arial Narrow" w:hAnsi="Arial Narrow" w:cs="Arial"/>
          <w:lang w:val="es-CO"/>
        </w:rPr>
      </w:pPr>
    </w:p>
    <w:p w14:paraId="25662F71" w14:textId="77777777" w:rsidR="00BB0716" w:rsidRPr="000F52E3" w:rsidRDefault="00BB0716" w:rsidP="008029CD">
      <w:pPr>
        <w:ind w:left="360"/>
        <w:jc w:val="both"/>
        <w:rPr>
          <w:rFonts w:ascii="Arial Narrow" w:hAnsi="Arial Narrow" w:cs="Arial"/>
          <w:lang w:val="es-CO"/>
        </w:rPr>
      </w:pPr>
      <w:r w:rsidRPr="000F52E3">
        <w:rPr>
          <w:rFonts w:ascii="Arial Narrow" w:hAnsi="Arial Narrow" w:cs="Arial"/>
          <w:lang w:val="es-CO"/>
        </w:rPr>
        <w:t>Los nacionales estadounidenses pueden renunciar a su nacionalidad mediante un acto de expatriación previsto por la ley y realizado con carácter voluntari</w:t>
      </w:r>
      <w:r w:rsidR="00D64CBE" w:rsidRPr="000F52E3">
        <w:rPr>
          <w:rFonts w:ascii="Arial Narrow" w:hAnsi="Arial Narrow" w:cs="Arial"/>
          <w:lang w:val="es-CO"/>
        </w:rPr>
        <w:t>o</w:t>
      </w:r>
      <w:r w:rsidRPr="000F52E3">
        <w:rPr>
          <w:rFonts w:ascii="Arial Narrow" w:hAnsi="Arial Narrow" w:cs="Arial"/>
          <w:lang w:val="es-CO"/>
        </w:rPr>
        <w:t xml:space="preserve"> con el propósito de renunciar a ella. Asimismo, los nacionales estadounidenses pueden perder la nacionalidad. El </w:t>
      </w:r>
      <w:r w:rsidR="00D64CBE" w:rsidRPr="000F52E3">
        <w:rPr>
          <w:rFonts w:ascii="Arial Narrow" w:hAnsi="Arial Narrow" w:cs="Arial"/>
          <w:lang w:val="es-CO"/>
        </w:rPr>
        <w:t>artículo</w:t>
      </w:r>
      <w:r w:rsidRPr="000F52E3">
        <w:rPr>
          <w:rFonts w:ascii="Arial Narrow" w:hAnsi="Arial Narrow" w:cs="Arial"/>
          <w:lang w:val="es-CO"/>
        </w:rPr>
        <w:t xml:space="preserve"> 349 de la Ley de inmigración y nacionalidad establece que los nacionales estadounidenses podrán perder la nacionalidad si llevan a cabo voluntariamente determinados actos con la intención de renunciar a ella, como naturalizarse en un Estado extranjero; prestar juramento a un estado extranjero o a sus subdivisiones políticas; alistarse o servir como oficiales o suboficiales en las fuerzas armadas de un Estado extranjero, o alistarse o servir en las fuerzas armadas de un Estado extranjero, que este en guerra con los Estados Unidos, entre otros.</w:t>
      </w:r>
    </w:p>
    <w:p w14:paraId="5C36C137" w14:textId="77777777" w:rsidR="00BB0716" w:rsidRPr="000F52E3" w:rsidRDefault="00BB0716" w:rsidP="008029CD">
      <w:pPr>
        <w:ind w:left="360"/>
        <w:jc w:val="both"/>
        <w:rPr>
          <w:rFonts w:ascii="Arial Narrow" w:hAnsi="Arial Narrow" w:cs="Arial"/>
          <w:lang w:val="es-CO"/>
        </w:rPr>
      </w:pPr>
    </w:p>
    <w:p w14:paraId="3B9F398A" w14:textId="77777777" w:rsidR="00BB0716" w:rsidRPr="000F52E3" w:rsidRDefault="00BB0716" w:rsidP="008029CD">
      <w:pPr>
        <w:ind w:left="360"/>
        <w:jc w:val="both"/>
        <w:rPr>
          <w:rFonts w:ascii="Arial Narrow" w:hAnsi="Arial Narrow" w:cs="Arial"/>
          <w:lang w:val="es-CO"/>
        </w:rPr>
      </w:pPr>
      <w:r w:rsidRPr="000F52E3">
        <w:rPr>
          <w:rFonts w:ascii="Arial Narrow" w:hAnsi="Arial Narrow" w:cs="Arial"/>
          <w:lang w:val="es-CO"/>
        </w:rPr>
        <w:t xml:space="preserve">Toda persona que adquiera la nacionalidad estadounidense mediante la naturalización podrá perderla si la naturalización se ha obtenido irregularmente. Los Estados Unidos reconocen que la nacionalidad obtenida mediante fraude puede </w:t>
      </w:r>
      <w:r w:rsidR="00CB408B" w:rsidRPr="000F52E3">
        <w:rPr>
          <w:rFonts w:ascii="Arial Narrow" w:hAnsi="Arial Narrow" w:cs="Arial"/>
          <w:lang w:val="es-CO"/>
        </w:rPr>
        <w:t>revocarse,</w:t>
      </w:r>
      <w:r w:rsidRPr="000F52E3">
        <w:rPr>
          <w:rFonts w:ascii="Arial Narrow" w:hAnsi="Arial Narrow" w:cs="Arial"/>
          <w:lang w:val="es-CO"/>
        </w:rPr>
        <w:t xml:space="preserve"> aunque la persona se convierta en apátrida.</w:t>
      </w:r>
    </w:p>
    <w:p w14:paraId="666F45D0" w14:textId="77777777" w:rsidR="00200DF7" w:rsidRPr="000F52E3" w:rsidRDefault="0029773F" w:rsidP="008029CD">
      <w:pPr>
        <w:tabs>
          <w:tab w:val="left" w:pos="2000"/>
        </w:tabs>
        <w:ind w:left="360"/>
        <w:jc w:val="both"/>
        <w:rPr>
          <w:rFonts w:ascii="Arial Narrow" w:hAnsi="Arial Narrow" w:cs="Arial"/>
          <w:lang w:val="es-CO"/>
        </w:rPr>
      </w:pPr>
      <w:r w:rsidRPr="000F52E3">
        <w:rPr>
          <w:rFonts w:ascii="Arial Narrow" w:hAnsi="Arial Narrow" w:cs="Arial"/>
          <w:lang w:val="es-CO"/>
        </w:rPr>
        <w:tab/>
      </w:r>
    </w:p>
    <w:p w14:paraId="55D61EDE" w14:textId="77777777" w:rsidR="00CB408B" w:rsidRPr="000F52E3" w:rsidRDefault="00CB408B" w:rsidP="008029CD">
      <w:pPr>
        <w:ind w:left="360"/>
        <w:jc w:val="both"/>
        <w:rPr>
          <w:rFonts w:ascii="Arial Narrow" w:hAnsi="Arial Narrow" w:cs="Arial"/>
          <w:lang w:val="es-CO"/>
        </w:rPr>
      </w:pPr>
      <w:r w:rsidRPr="000F52E3">
        <w:rPr>
          <w:rFonts w:ascii="Arial Narrow" w:hAnsi="Arial Narrow" w:cs="Arial"/>
          <w:b/>
          <w:lang w:val="es-CO"/>
        </w:rPr>
        <w:t xml:space="preserve">Guatemala: </w:t>
      </w:r>
      <w:r w:rsidRPr="000F52E3">
        <w:rPr>
          <w:rFonts w:ascii="Arial Narrow" w:hAnsi="Arial Narrow" w:cs="Arial"/>
          <w:lang w:val="es-CO"/>
        </w:rPr>
        <w:t xml:space="preserve">La Nacionalidad se concede en Guatemala con base en el </w:t>
      </w:r>
      <w:r w:rsidRPr="000F52E3">
        <w:rPr>
          <w:rFonts w:ascii="Arial Narrow" w:hAnsi="Arial Narrow" w:cs="Arial"/>
          <w:i/>
          <w:lang w:val="es-CO"/>
        </w:rPr>
        <w:t>Ius Soli</w:t>
      </w:r>
      <w:r w:rsidRPr="000F52E3">
        <w:rPr>
          <w:rFonts w:ascii="Arial Narrow" w:hAnsi="Arial Narrow" w:cs="Arial"/>
          <w:lang w:val="es-CO"/>
        </w:rPr>
        <w:t xml:space="preserve"> y el </w:t>
      </w:r>
      <w:r w:rsidRPr="000F52E3">
        <w:rPr>
          <w:rFonts w:ascii="Arial Narrow" w:hAnsi="Arial Narrow" w:cs="Arial"/>
          <w:i/>
          <w:lang w:val="es-CO"/>
        </w:rPr>
        <w:t>Ius Sanguini</w:t>
      </w:r>
      <w:r w:rsidRPr="000F52E3">
        <w:rPr>
          <w:rFonts w:ascii="Arial Narrow" w:hAnsi="Arial Narrow" w:cs="Arial"/>
          <w:lang w:val="es-CO"/>
        </w:rPr>
        <w:t>, es decir a los nacidos en el territorio nacional, naves o aeronaves</w:t>
      </w:r>
      <w:r w:rsidRPr="000F52E3">
        <w:rPr>
          <w:rStyle w:val="FootnoteReference"/>
          <w:rFonts w:ascii="Arial Narrow" w:hAnsi="Arial Narrow" w:cs="Arial"/>
          <w:lang w:val="es-CO"/>
        </w:rPr>
        <w:footnoteReference w:id="11"/>
      </w:r>
      <w:r w:rsidRPr="000F52E3">
        <w:rPr>
          <w:rFonts w:ascii="Arial Narrow" w:hAnsi="Arial Narrow" w:cs="Arial"/>
          <w:lang w:val="es-CO"/>
        </w:rPr>
        <w:t xml:space="preserve"> guatemaltecas; además a los hijos de padre o madre guatemaltecos nacidos en el extranjero. (Art. 144 Cn. Guatemala).</w:t>
      </w:r>
    </w:p>
    <w:p w14:paraId="126B107B" w14:textId="77777777" w:rsidR="00CB408B" w:rsidRPr="000F52E3" w:rsidRDefault="00CB408B" w:rsidP="008029CD">
      <w:pPr>
        <w:ind w:left="360"/>
        <w:jc w:val="both"/>
        <w:rPr>
          <w:rFonts w:ascii="Arial Narrow" w:hAnsi="Arial Narrow" w:cs="Arial"/>
          <w:lang w:val="es-CO"/>
        </w:rPr>
      </w:pPr>
    </w:p>
    <w:p w14:paraId="3063EC64" w14:textId="77777777" w:rsidR="00CB408B" w:rsidRPr="000F52E3" w:rsidRDefault="00CF1059" w:rsidP="008029CD">
      <w:pPr>
        <w:ind w:left="360"/>
        <w:jc w:val="both"/>
        <w:rPr>
          <w:rFonts w:ascii="Arial Narrow" w:hAnsi="Arial Narrow" w:cs="Arial"/>
          <w:lang w:val="es-CO"/>
        </w:rPr>
      </w:pPr>
      <w:r w:rsidRPr="000F52E3">
        <w:rPr>
          <w:rFonts w:ascii="Arial Narrow" w:hAnsi="Arial Narrow" w:cs="Arial"/>
          <w:lang w:val="es-CO"/>
        </w:rPr>
        <w:t>Además,</w:t>
      </w:r>
      <w:r w:rsidR="00CB408B" w:rsidRPr="000F52E3">
        <w:rPr>
          <w:rFonts w:ascii="Arial Narrow" w:hAnsi="Arial Narrow" w:cs="Arial"/>
          <w:lang w:val="es-CO"/>
        </w:rPr>
        <w:t xml:space="preserve"> también concede la nacionalidad de origen a los nacidos en los países que conformaron la antigua Federación Centroamericana (Art. 145 Cn), a quienes les concede la doble nacionalidad. </w:t>
      </w:r>
      <w:r w:rsidR="00D64CBE" w:rsidRPr="000F52E3">
        <w:rPr>
          <w:rFonts w:ascii="Arial Narrow" w:hAnsi="Arial Narrow" w:cs="Arial"/>
          <w:lang w:val="es-CO"/>
        </w:rPr>
        <w:t>L</w:t>
      </w:r>
      <w:r w:rsidR="00CB408B" w:rsidRPr="000F52E3">
        <w:rPr>
          <w:rFonts w:ascii="Arial Narrow" w:hAnsi="Arial Narrow" w:cs="Arial"/>
          <w:lang w:val="es-CO"/>
        </w:rPr>
        <w:t>a nacionalidad de origen la consideran irrevocable. La naturalización la puede obtener los individuos de los demás Estados que no son los de la Federación Centroamericana. (Art. 146 Cn)</w:t>
      </w:r>
    </w:p>
    <w:p w14:paraId="04708A87" w14:textId="77777777" w:rsidR="00CF1059" w:rsidRPr="000F52E3" w:rsidRDefault="00CF1059" w:rsidP="008029CD">
      <w:pPr>
        <w:ind w:left="360"/>
        <w:jc w:val="both"/>
        <w:rPr>
          <w:rFonts w:ascii="Arial Narrow" w:hAnsi="Arial Narrow" w:cs="Arial"/>
          <w:lang w:val="es-CO"/>
        </w:rPr>
      </w:pPr>
    </w:p>
    <w:p w14:paraId="6C7F1A7B" w14:textId="77777777" w:rsidR="00200DF7" w:rsidRPr="000F52E3" w:rsidRDefault="00CF1059" w:rsidP="008029CD">
      <w:pPr>
        <w:ind w:left="360"/>
        <w:jc w:val="both"/>
        <w:rPr>
          <w:rFonts w:ascii="Arial Narrow" w:hAnsi="Arial Narrow" w:cs="Arial"/>
          <w:lang w:val="es-CO"/>
        </w:rPr>
      </w:pPr>
      <w:r w:rsidRPr="000F52E3">
        <w:rPr>
          <w:rFonts w:ascii="Arial Narrow" w:hAnsi="Arial Narrow" w:cs="Arial"/>
          <w:lang w:val="es-CO"/>
        </w:rPr>
        <w:t>La ciudadanía se concede a los nacionales mayores de 18 años o a los naturalizados que ya hayan cumplido la mayoría de edad señalada. (Art 147).</w:t>
      </w:r>
    </w:p>
    <w:p w14:paraId="6327DEC9" w14:textId="77777777" w:rsidR="001B3553" w:rsidRPr="000F52E3" w:rsidRDefault="00CF1059" w:rsidP="008029CD">
      <w:pPr>
        <w:ind w:left="360"/>
        <w:jc w:val="both"/>
        <w:rPr>
          <w:rFonts w:ascii="Arial Narrow" w:hAnsi="Arial Narrow" w:cs="Arial"/>
          <w:lang w:val="es-CO"/>
        </w:rPr>
      </w:pPr>
      <w:r w:rsidRPr="000F52E3">
        <w:rPr>
          <w:rFonts w:ascii="Arial Narrow" w:hAnsi="Arial Narrow" w:cs="Arial"/>
          <w:lang w:val="es-CO"/>
        </w:rPr>
        <w:t xml:space="preserve">La </w:t>
      </w:r>
      <w:r w:rsidR="0029773F" w:rsidRPr="000F52E3">
        <w:rPr>
          <w:rFonts w:ascii="Arial Narrow" w:hAnsi="Arial Narrow" w:cs="Arial"/>
          <w:lang w:val="es-CO"/>
        </w:rPr>
        <w:t>Constitución</w:t>
      </w:r>
      <w:r w:rsidRPr="000F52E3">
        <w:rPr>
          <w:rFonts w:ascii="Arial Narrow" w:hAnsi="Arial Narrow" w:cs="Arial"/>
          <w:lang w:val="es-CO"/>
        </w:rPr>
        <w:t xml:space="preserve"> no establece causales de perdida de la nacionalidad ni en qué casos se puede recuperar, dejándole esta atribución a la Ley Secundaria.</w:t>
      </w:r>
    </w:p>
    <w:p w14:paraId="0B9AB9D6" w14:textId="77777777" w:rsidR="00CF1059" w:rsidRPr="000F52E3" w:rsidRDefault="00CF1059" w:rsidP="008029CD">
      <w:pPr>
        <w:ind w:left="360"/>
        <w:jc w:val="both"/>
        <w:rPr>
          <w:rFonts w:ascii="Arial Narrow" w:hAnsi="Arial Narrow" w:cs="Arial"/>
          <w:lang w:val="es-CO"/>
        </w:rPr>
      </w:pPr>
    </w:p>
    <w:p w14:paraId="49D80109" w14:textId="77777777" w:rsidR="00CF1059" w:rsidRPr="000F52E3" w:rsidRDefault="00CF1059" w:rsidP="008029CD">
      <w:pPr>
        <w:ind w:left="360"/>
        <w:jc w:val="both"/>
        <w:rPr>
          <w:rFonts w:ascii="Arial Narrow" w:hAnsi="Arial Narrow" w:cs="Arial"/>
          <w:lang w:val="es-CO"/>
        </w:rPr>
      </w:pPr>
      <w:r w:rsidRPr="000F52E3">
        <w:rPr>
          <w:rFonts w:ascii="Arial Narrow" w:hAnsi="Arial Narrow" w:cs="Arial"/>
          <w:b/>
          <w:lang w:val="es-CO"/>
        </w:rPr>
        <w:t xml:space="preserve">Salvador: </w:t>
      </w:r>
      <w:r w:rsidRPr="000F52E3">
        <w:rPr>
          <w:rFonts w:ascii="Arial Narrow" w:hAnsi="Arial Narrow" w:cs="Arial"/>
          <w:lang w:val="es-CO"/>
        </w:rPr>
        <w:t xml:space="preserve">La Constitución del El Salvador, otorga la nacionalidad de origen a los nacidos en su territorio, a los hijos de padre o madre salvadoreños, que hayan nacido en el extranjero y a los centroamericanos que conformaron la Federación. Es decir, consagra el </w:t>
      </w:r>
      <w:r w:rsidRPr="000F52E3">
        <w:rPr>
          <w:rFonts w:ascii="Arial Narrow" w:hAnsi="Arial Narrow" w:cs="Arial"/>
          <w:i/>
          <w:lang w:val="es-CO"/>
        </w:rPr>
        <w:t>Ius Soli</w:t>
      </w:r>
      <w:r w:rsidRPr="000F52E3">
        <w:rPr>
          <w:rFonts w:ascii="Arial Narrow" w:hAnsi="Arial Narrow" w:cs="Arial"/>
          <w:lang w:val="es-CO"/>
        </w:rPr>
        <w:t xml:space="preserve"> y el </w:t>
      </w:r>
      <w:r w:rsidRPr="000F52E3">
        <w:rPr>
          <w:rFonts w:ascii="Arial Narrow" w:hAnsi="Arial Narrow" w:cs="Arial"/>
          <w:i/>
          <w:lang w:val="es-CO"/>
        </w:rPr>
        <w:t>Ius Sanguini</w:t>
      </w:r>
      <w:r w:rsidRPr="000F52E3">
        <w:rPr>
          <w:rFonts w:ascii="Arial Narrow" w:hAnsi="Arial Narrow" w:cs="Arial"/>
          <w:lang w:val="es-CO"/>
        </w:rPr>
        <w:t xml:space="preserve"> (Art. 90 Cn). Además, concede la doble y múltiple nacionalidad a los salvadoreños de origen (Art. 91 Inciso primero Cn).</w:t>
      </w:r>
    </w:p>
    <w:p w14:paraId="7EAC9C3E" w14:textId="77777777" w:rsidR="00CF1059" w:rsidRPr="000F52E3" w:rsidRDefault="00CF1059" w:rsidP="008029CD">
      <w:pPr>
        <w:ind w:left="360"/>
        <w:jc w:val="both"/>
        <w:rPr>
          <w:rFonts w:ascii="Arial Narrow" w:hAnsi="Arial Narrow" w:cs="Arial"/>
          <w:lang w:val="es-CO"/>
        </w:rPr>
      </w:pPr>
    </w:p>
    <w:p w14:paraId="3EF2FEE5" w14:textId="77777777" w:rsidR="00B43C45" w:rsidRPr="000F52E3" w:rsidRDefault="00CF1059" w:rsidP="008029CD">
      <w:pPr>
        <w:ind w:left="360"/>
        <w:jc w:val="both"/>
        <w:rPr>
          <w:rFonts w:ascii="Arial Narrow" w:hAnsi="Arial Narrow" w:cs="Arial"/>
          <w:lang w:val="es-CO"/>
        </w:rPr>
      </w:pPr>
      <w:r w:rsidRPr="000F52E3">
        <w:rPr>
          <w:rFonts w:ascii="Arial Narrow" w:hAnsi="Arial Narrow" w:cs="Arial"/>
          <w:lang w:val="es-CO"/>
        </w:rPr>
        <w:t xml:space="preserve">La naturalización pueden obtenerla los originarios de los demás Estados que no conformaron la Federación Centroamericana, para el caso de los Hispanoamericanos y </w:t>
      </w:r>
      <w:r w:rsidR="00B43C45" w:rsidRPr="000F52E3">
        <w:rPr>
          <w:rFonts w:ascii="Arial Narrow" w:hAnsi="Arial Narrow" w:cs="Arial"/>
          <w:lang w:val="es-CO"/>
        </w:rPr>
        <w:t>españoles</w:t>
      </w:r>
      <w:r w:rsidRPr="000F52E3">
        <w:rPr>
          <w:rFonts w:ascii="Arial Narrow" w:hAnsi="Arial Narrow" w:cs="Arial"/>
          <w:lang w:val="es-CO"/>
        </w:rPr>
        <w:t xml:space="preserve"> se les exige un año de residencia, para los demás cinco años</w:t>
      </w:r>
      <w:r w:rsidR="00B43C45" w:rsidRPr="000F52E3">
        <w:rPr>
          <w:rFonts w:ascii="Arial Narrow" w:hAnsi="Arial Narrow" w:cs="Arial"/>
          <w:lang w:val="es-CO"/>
        </w:rPr>
        <w:t>. Para ellos no es válida la doble o múltiple nacionalidad de acuerdo a la Constitución. La nacionalidad de origen la considera irrevocable. La mayoría de edad es a los 18 años, adquiriendo los derechos de ciudadanía (Art. 71 Cn).</w:t>
      </w:r>
    </w:p>
    <w:p w14:paraId="0B296126" w14:textId="77777777" w:rsidR="00B43C45" w:rsidRPr="000F52E3" w:rsidRDefault="00B43C45" w:rsidP="008029CD">
      <w:pPr>
        <w:ind w:left="360"/>
        <w:jc w:val="both"/>
        <w:rPr>
          <w:rFonts w:ascii="Arial Narrow" w:hAnsi="Arial Narrow" w:cs="Arial"/>
          <w:lang w:val="es-CO"/>
        </w:rPr>
      </w:pPr>
    </w:p>
    <w:p w14:paraId="4D80ACFF" w14:textId="77777777" w:rsidR="00B43C45" w:rsidRPr="000F52E3" w:rsidRDefault="00B43C45" w:rsidP="008029CD">
      <w:pPr>
        <w:ind w:left="360"/>
        <w:jc w:val="both"/>
        <w:rPr>
          <w:rFonts w:ascii="Arial Narrow" w:hAnsi="Arial Narrow" w:cs="Arial"/>
          <w:lang w:val="es-CO"/>
        </w:rPr>
      </w:pPr>
      <w:r w:rsidRPr="000F52E3">
        <w:rPr>
          <w:rFonts w:ascii="Arial Narrow" w:hAnsi="Arial Narrow" w:cs="Arial"/>
          <w:lang w:val="es-CO"/>
        </w:rPr>
        <w:t>Las causales de perdida de la naturalización, son por ausencia prolongada sin permiso o por sentencia ejecutoriada (Art. 94 Cn).</w:t>
      </w:r>
      <w:r w:rsidR="006274B1" w:rsidRPr="000F52E3">
        <w:rPr>
          <w:rFonts w:ascii="Arial Narrow" w:hAnsi="Arial Narrow" w:cs="Arial"/>
          <w:lang w:val="es-CO"/>
        </w:rPr>
        <w:t xml:space="preserve"> </w:t>
      </w:r>
      <w:r w:rsidRPr="000F52E3">
        <w:rPr>
          <w:rFonts w:ascii="Arial Narrow" w:hAnsi="Arial Narrow" w:cs="Arial"/>
          <w:lang w:val="es-CO"/>
        </w:rPr>
        <w:t>La nacionalidad de origen puede recuperarse (Art. 91 inciso segundo Cn). Y la naturalización por ausencia prolongada (Art 94 ordinal 1º. Cn).</w:t>
      </w:r>
    </w:p>
    <w:p w14:paraId="5C798355" w14:textId="77777777" w:rsidR="00247F7D" w:rsidRPr="000F52E3" w:rsidRDefault="00247F7D" w:rsidP="008029CD">
      <w:pPr>
        <w:ind w:left="360"/>
        <w:jc w:val="both"/>
        <w:rPr>
          <w:rFonts w:ascii="Arial Narrow" w:hAnsi="Arial Narrow" w:cs="Arial"/>
          <w:b/>
          <w:lang w:val="es-CO"/>
        </w:rPr>
      </w:pPr>
    </w:p>
    <w:p w14:paraId="51717400" w14:textId="542BA13D" w:rsidR="007E7E03" w:rsidRPr="000F52E3" w:rsidRDefault="00B43C45" w:rsidP="008029CD">
      <w:pPr>
        <w:ind w:left="360"/>
        <w:jc w:val="both"/>
        <w:rPr>
          <w:rFonts w:ascii="Arial Narrow" w:hAnsi="Arial Narrow" w:cs="Arial"/>
          <w:lang w:val="es-CO"/>
        </w:rPr>
      </w:pPr>
      <w:r w:rsidRPr="000F52E3">
        <w:rPr>
          <w:rFonts w:ascii="Arial Narrow" w:hAnsi="Arial Narrow" w:cs="Arial"/>
          <w:b/>
          <w:lang w:val="es-CO"/>
        </w:rPr>
        <w:t xml:space="preserve">Honduras: </w:t>
      </w:r>
      <w:r w:rsidRPr="000F52E3">
        <w:rPr>
          <w:rFonts w:ascii="Arial Narrow" w:hAnsi="Arial Narrow" w:cs="Arial"/>
          <w:lang w:val="es-CO"/>
        </w:rPr>
        <w:t>La nacionalidad en Honduras se adquiere por nacimiento y naturalización (Art. 22 Cn)</w:t>
      </w:r>
      <w:r w:rsidR="007E7E03" w:rsidRPr="000F52E3">
        <w:rPr>
          <w:rFonts w:ascii="Arial Narrow" w:hAnsi="Arial Narrow" w:cs="Arial"/>
          <w:lang w:val="es-CO"/>
        </w:rPr>
        <w:t>.</w:t>
      </w:r>
      <w:r w:rsidR="00203240" w:rsidRPr="000F52E3">
        <w:rPr>
          <w:rFonts w:ascii="Arial Narrow" w:hAnsi="Arial Narrow" w:cs="Arial"/>
          <w:lang w:val="es-CO"/>
        </w:rPr>
        <w:t xml:space="preserve"> </w:t>
      </w:r>
      <w:r w:rsidR="007E7E03" w:rsidRPr="000F52E3">
        <w:rPr>
          <w:rFonts w:ascii="Arial Narrow" w:hAnsi="Arial Narrow" w:cs="Arial"/>
          <w:lang w:val="es-CO"/>
        </w:rPr>
        <w:t xml:space="preserve">La nacionalidad por nacimiento la otorga por el </w:t>
      </w:r>
      <w:r w:rsidR="007E7E03" w:rsidRPr="000F52E3">
        <w:rPr>
          <w:rFonts w:ascii="Arial Narrow" w:hAnsi="Arial Narrow" w:cs="Arial"/>
          <w:i/>
          <w:lang w:val="es-CO"/>
        </w:rPr>
        <w:t>ius soli</w:t>
      </w:r>
      <w:r w:rsidR="007E7E03" w:rsidRPr="000F52E3">
        <w:rPr>
          <w:rFonts w:ascii="Arial Narrow" w:hAnsi="Arial Narrow" w:cs="Arial"/>
          <w:lang w:val="es-CO"/>
        </w:rPr>
        <w:t xml:space="preserve"> </w:t>
      </w:r>
      <w:r w:rsidR="008029CD" w:rsidRPr="000F52E3">
        <w:rPr>
          <w:rFonts w:ascii="Arial Narrow" w:hAnsi="Arial Narrow" w:cs="Arial"/>
          <w:lang w:val="es-CO"/>
        </w:rPr>
        <w:t>e</w:t>
      </w:r>
      <w:r w:rsidR="007E7E03" w:rsidRPr="000F52E3">
        <w:rPr>
          <w:rFonts w:ascii="Arial Narrow" w:hAnsi="Arial Narrow" w:cs="Arial"/>
          <w:lang w:val="es-CO"/>
        </w:rPr>
        <w:t xml:space="preserve"> </w:t>
      </w:r>
      <w:r w:rsidR="007E7E03" w:rsidRPr="000F52E3">
        <w:rPr>
          <w:rFonts w:ascii="Arial Narrow" w:hAnsi="Arial Narrow" w:cs="Arial"/>
          <w:i/>
          <w:lang w:val="es-CO"/>
        </w:rPr>
        <w:t>ius sanguini</w:t>
      </w:r>
      <w:r w:rsidR="007E7E03" w:rsidRPr="000F52E3">
        <w:rPr>
          <w:rFonts w:ascii="Arial Narrow" w:hAnsi="Arial Narrow" w:cs="Arial"/>
          <w:lang w:val="es-CO"/>
        </w:rPr>
        <w:t>: los nacidos en el territorio nacional, embarcaciones</w:t>
      </w:r>
      <w:r w:rsidR="0054554C" w:rsidRPr="000F52E3">
        <w:rPr>
          <w:rFonts w:ascii="Arial Narrow" w:hAnsi="Arial Narrow" w:cs="Arial"/>
          <w:lang w:val="es-CO"/>
        </w:rPr>
        <w:t xml:space="preserve"> o aeronaves de guerra y naves mercantes que se encuentran en aguas territoriales. </w:t>
      </w:r>
      <w:r w:rsidR="0029773F" w:rsidRPr="000F52E3">
        <w:rPr>
          <w:rFonts w:ascii="Arial Narrow" w:hAnsi="Arial Narrow" w:cs="Arial"/>
          <w:lang w:val="es-CO"/>
        </w:rPr>
        <w:t>Además,</w:t>
      </w:r>
      <w:r w:rsidR="0054554C" w:rsidRPr="000F52E3">
        <w:rPr>
          <w:rFonts w:ascii="Arial Narrow" w:hAnsi="Arial Narrow" w:cs="Arial"/>
          <w:lang w:val="es-CO"/>
        </w:rPr>
        <w:t xml:space="preserve"> al infante de padres ignorados encontrado en territorio de Honduras y los hijos de padre o madre hondureña nacidos en el extranjero (Art. 23 </w:t>
      </w:r>
      <w:r w:rsidR="0054554C" w:rsidRPr="000F52E3">
        <w:rPr>
          <w:rFonts w:ascii="Arial Narrow" w:hAnsi="Arial Narrow" w:cs="Arial"/>
          <w:lang w:val="es-CO"/>
        </w:rPr>
        <w:tab/>
        <w:t xml:space="preserve">Cn). </w:t>
      </w:r>
      <w:r w:rsidR="005C0BEA" w:rsidRPr="000F52E3">
        <w:rPr>
          <w:rFonts w:ascii="Arial Narrow" w:hAnsi="Arial Narrow" w:cs="Arial"/>
          <w:lang w:val="es-CO"/>
        </w:rPr>
        <w:t xml:space="preserve">Existe una excepción al </w:t>
      </w:r>
      <w:r w:rsidR="005C0BEA" w:rsidRPr="000F52E3">
        <w:rPr>
          <w:rFonts w:ascii="Arial Narrow" w:hAnsi="Arial Narrow" w:cs="Arial"/>
          <w:i/>
          <w:lang w:val="es-CO"/>
        </w:rPr>
        <w:t>Ius Soli</w:t>
      </w:r>
      <w:r w:rsidR="005C0BEA" w:rsidRPr="000F52E3">
        <w:rPr>
          <w:rFonts w:ascii="Arial Narrow" w:hAnsi="Arial Narrow" w:cs="Arial"/>
          <w:lang w:val="es-CO"/>
        </w:rPr>
        <w:t>, y es que los hijos de diplomáticos en servicio no pueden optar por la nacionalidad por nacimiento.</w:t>
      </w:r>
    </w:p>
    <w:p w14:paraId="087C1140" w14:textId="77777777" w:rsidR="005C0BEA" w:rsidRPr="000F52E3" w:rsidRDefault="005C0BEA" w:rsidP="008029CD">
      <w:pPr>
        <w:ind w:left="360"/>
        <w:jc w:val="both"/>
        <w:rPr>
          <w:rFonts w:ascii="Arial Narrow" w:hAnsi="Arial Narrow" w:cs="Arial"/>
          <w:lang w:val="es-CO"/>
        </w:rPr>
      </w:pPr>
    </w:p>
    <w:p w14:paraId="1AAE7149" w14:textId="21161513" w:rsidR="005C0BEA" w:rsidRPr="000F52E3" w:rsidRDefault="005C0BEA" w:rsidP="008029CD">
      <w:pPr>
        <w:ind w:left="360"/>
        <w:jc w:val="both"/>
        <w:rPr>
          <w:rFonts w:ascii="Arial Narrow" w:hAnsi="Arial Narrow" w:cs="Arial"/>
          <w:lang w:val="es-CO"/>
        </w:rPr>
      </w:pPr>
      <w:r w:rsidRPr="000F52E3">
        <w:rPr>
          <w:rFonts w:ascii="Arial Narrow" w:hAnsi="Arial Narrow" w:cs="Arial"/>
          <w:lang w:val="es-CO"/>
        </w:rPr>
        <w:t xml:space="preserve">La naturalización la concede a los Centroamericanos después de residir un año en Honduras, a los </w:t>
      </w:r>
      <w:r w:rsidR="0029773F" w:rsidRPr="000F52E3">
        <w:rPr>
          <w:rFonts w:ascii="Arial Narrow" w:hAnsi="Arial Narrow" w:cs="Arial"/>
          <w:lang w:val="es-CO"/>
        </w:rPr>
        <w:t>españoles</w:t>
      </w:r>
      <w:r w:rsidRPr="000F52E3">
        <w:rPr>
          <w:rFonts w:ascii="Arial Narrow" w:hAnsi="Arial Narrow" w:cs="Arial"/>
          <w:lang w:val="es-CO"/>
        </w:rPr>
        <w:t xml:space="preserve"> e Iberoamericanos después de 2 años, los demás extranjeros 3 años y a los inmigrantes que llegaron con fines académicos, científicos o de trabajo a juicio del Gobierno Hondureño, a los casados con </w:t>
      </w:r>
      <w:r w:rsidR="00E64922" w:rsidRPr="000F52E3">
        <w:rPr>
          <w:rFonts w:ascii="Arial Narrow" w:hAnsi="Arial Narrow" w:cs="Arial"/>
          <w:lang w:val="es-CO"/>
        </w:rPr>
        <w:t>hondureños</w:t>
      </w:r>
      <w:r w:rsidRPr="000F52E3">
        <w:rPr>
          <w:rFonts w:ascii="Arial Narrow" w:hAnsi="Arial Narrow" w:cs="Arial"/>
          <w:lang w:val="es-CO"/>
        </w:rPr>
        <w:t xml:space="preserve"> (Todos ellos deben renunciar a su nacionalidad, salvo Tratados Internacionales). Los que obtengan la naturalización por servicios extraordinarios (honor) no se les pide la </w:t>
      </w:r>
      <w:r w:rsidR="0029773F" w:rsidRPr="000F52E3">
        <w:rPr>
          <w:rFonts w:ascii="Arial Narrow" w:hAnsi="Arial Narrow" w:cs="Arial"/>
          <w:lang w:val="es-CO"/>
        </w:rPr>
        <w:t>renuncia. La</w:t>
      </w:r>
      <w:r w:rsidRPr="000F52E3">
        <w:rPr>
          <w:rFonts w:ascii="Arial Narrow" w:hAnsi="Arial Narrow" w:cs="Arial"/>
          <w:lang w:val="es-CO"/>
        </w:rPr>
        <w:t xml:space="preserve"> pérdida de la naturalización es por cancelación (Art. 28 Cn) y la nacionalidad de origen por residir en país extranjero, pero puede recuperarla (Art 29 y 29 Cn).</w:t>
      </w:r>
    </w:p>
    <w:p w14:paraId="313CB75E" w14:textId="77777777" w:rsidR="005C0BEA" w:rsidRPr="000F52E3" w:rsidRDefault="005C0BEA" w:rsidP="008029CD">
      <w:pPr>
        <w:ind w:left="360"/>
        <w:jc w:val="both"/>
        <w:rPr>
          <w:rFonts w:ascii="Arial Narrow" w:hAnsi="Arial Narrow" w:cs="Arial"/>
          <w:lang w:val="es-CO"/>
        </w:rPr>
      </w:pPr>
    </w:p>
    <w:p w14:paraId="01534D52" w14:textId="77777777" w:rsidR="005C0BEA" w:rsidRPr="000F52E3" w:rsidRDefault="005C0BEA" w:rsidP="008029CD">
      <w:pPr>
        <w:ind w:left="360"/>
        <w:jc w:val="both"/>
        <w:rPr>
          <w:rFonts w:ascii="Arial Narrow" w:hAnsi="Arial Narrow" w:cs="Arial"/>
          <w:lang w:val="es-CO"/>
        </w:rPr>
      </w:pPr>
      <w:r w:rsidRPr="000F52E3">
        <w:rPr>
          <w:rFonts w:ascii="Arial Narrow" w:hAnsi="Arial Narrow" w:cs="Arial"/>
          <w:b/>
          <w:lang w:val="es-CO"/>
        </w:rPr>
        <w:t xml:space="preserve">Nicaragua: </w:t>
      </w:r>
      <w:r w:rsidRPr="000F52E3">
        <w:rPr>
          <w:rFonts w:ascii="Arial Narrow" w:hAnsi="Arial Narrow" w:cs="Arial"/>
          <w:lang w:val="es-CO"/>
        </w:rPr>
        <w:t xml:space="preserve">La </w:t>
      </w:r>
      <w:r w:rsidR="0029773F" w:rsidRPr="000F52E3">
        <w:rPr>
          <w:rFonts w:ascii="Arial Narrow" w:hAnsi="Arial Narrow" w:cs="Arial"/>
          <w:lang w:val="es-CO"/>
        </w:rPr>
        <w:t>Constitución</w:t>
      </w:r>
      <w:r w:rsidRPr="000F52E3">
        <w:rPr>
          <w:rFonts w:ascii="Arial Narrow" w:hAnsi="Arial Narrow" w:cs="Arial"/>
          <w:lang w:val="es-CO"/>
        </w:rPr>
        <w:t xml:space="preserve"> de Nicaragua utiliza la clasificación de nacionales o nacionalizados (Art 15 Cn) Nacionales se refiere a los de origen y nacionalizados a los naturalizados.</w:t>
      </w:r>
    </w:p>
    <w:p w14:paraId="73C9F0CB" w14:textId="77777777" w:rsidR="005C0BEA" w:rsidRPr="000F52E3" w:rsidRDefault="005C0BEA" w:rsidP="008029CD">
      <w:pPr>
        <w:ind w:left="360"/>
        <w:jc w:val="both"/>
        <w:rPr>
          <w:rFonts w:ascii="Arial Narrow" w:hAnsi="Arial Narrow" w:cs="Arial"/>
          <w:lang w:val="es-CO"/>
        </w:rPr>
      </w:pPr>
    </w:p>
    <w:p w14:paraId="252789D2" w14:textId="77777777" w:rsidR="005C0BEA" w:rsidRPr="000F52E3" w:rsidRDefault="005C0BEA" w:rsidP="008029CD">
      <w:pPr>
        <w:ind w:left="360"/>
        <w:jc w:val="both"/>
        <w:rPr>
          <w:rFonts w:ascii="Arial Narrow" w:hAnsi="Arial Narrow" w:cs="Arial"/>
          <w:lang w:val="es-CO"/>
        </w:rPr>
      </w:pPr>
      <w:r w:rsidRPr="000F52E3">
        <w:rPr>
          <w:rFonts w:ascii="Arial Narrow" w:hAnsi="Arial Narrow" w:cs="Arial"/>
          <w:lang w:val="es-CO"/>
        </w:rPr>
        <w:t xml:space="preserve">Respecto a los nacionales son los nacidos en el territorio nacional, excepto los hijos de diplomáticos y funcionarios en servicio, que </w:t>
      </w:r>
      <w:r w:rsidR="0029773F" w:rsidRPr="000F52E3">
        <w:rPr>
          <w:rFonts w:ascii="Arial Narrow" w:hAnsi="Arial Narrow" w:cs="Arial"/>
          <w:lang w:val="es-CO"/>
        </w:rPr>
        <w:t>sería</w:t>
      </w:r>
      <w:r w:rsidRPr="000F52E3">
        <w:rPr>
          <w:rFonts w:ascii="Arial Narrow" w:hAnsi="Arial Narrow" w:cs="Arial"/>
          <w:lang w:val="es-CO"/>
        </w:rPr>
        <w:t xml:space="preserve"> una excepción. A los hijos de padre o madre nicaragüenses, que hayan nacido en el extranjero; a los infantes de padres desconocidos, a los niños o niñas nacidos en aeronaves y embarcaciones que lo soliciten a autoridad competente (Art. 16 Cn).</w:t>
      </w:r>
    </w:p>
    <w:p w14:paraId="78DEF5DB" w14:textId="77777777" w:rsidR="005C0BEA" w:rsidRPr="000F52E3" w:rsidRDefault="005C0BEA" w:rsidP="008029CD">
      <w:pPr>
        <w:ind w:left="360"/>
        <w:jc w:val="both"/>
        <w:rPr>
          <w:rFonts w:ascii="Arial Narrow" w:hAnsi="Arial Narrow" w:cs="Arial"/>
          <w:lang w:val="es-CO"/>
        </w:rPr>
      </w:pPr>
    </w:p>
    <w:p w14:paraId="1C8AD815" w14:textId="226CE368" w:rsidR="005C0BEA" w:rsidRPr="000F52E3" w:rsidRDefault="005C0BEA" w:rsidP="008029CD">
      <w:pPr>
        <w:ind w:left="360"/>
        <w:jc w:val="both"/>
        <w:rPr>
          <w:rFonts w:ascii="Arial Narrow" w:hAnsi="Arial Narrow" w:cs="Arial"/>
          <w:lang w:val="es-CO"/>
        </w:rPr>
      </w:pPr>
      <w:r w:rsidRPr="000F52E3">
        <w:rPr>
          <w:rFonts w:ascii="Arial Narrow" w:hAnsi="Arial Narrow" w:cs="Arial"/>
          <w:lang w:val="es-CO"/>
        </w:rPr>
        <w:t>En el caso de los nacionales concede la doble nacionalidad (</w:t>
      </w:r>
      <w:r w:rsidR="00E64922" w:rsidRPr="000F52E3">
        <w:rPr>
          <w:rFonts w:ascii="Arial Narrow" w:hAnsi="Arial Narrow" w:cs="Arial"/>
          <w:lang w:val="es-CO"/>
        </w:rPr>
        <w:t>Arts.</w:t>
      </w:r>
      <w:r w:rsidRPr="000F52E3">
        <w:rPr>
          <w:rFonts w:ascii="Arial Narrow" w:hAnsi="Arial Narrow" w:cs="Arial"/>
          <w:lang w:val="es-CO"/>
        </w:rPr>
        <w:t xml:space="preserve"> 16/5, 20 y 22 Cn)</w:t>
      </w:r>
    </w:p>
    <w:p w14:paraId="15906B7B" w14:textId="77777777" w:rsidR="005C0BEA" w:rsidRPr="000F52E3" w:rsidRDefault="005C0BEA" w:rsidP="008029CD">
      <w:pPr>
        <w:ind w:left="360"/>
        <w:jc w:val="both"/>
        <w:rPr>
          <w:rFonts w:ascii="Arial Narrow" w:hAnsi="Arial Narrow" w:cs="Arial"/>
          <w:lang w:val="es-CO"/>
        </w:rPr>
      </w:pPr>
    </w:p>
    <w:p w14:paraId="60781CF5" w14:textId="77777777" w:rsidR="005C0BEA" w:rsidRPr="000F52E3" w:rsidRDefault="005C0BEA" w:rsidP="008029CD">
      <w:pPr>
        <w:ind w:left="360"/>
        <w:jc w:val="both"/>
        <w:rPr>
          <w:rFonts w:ascii="Arial Narrow" w:hAnsi="Arial Narrow" w:cs="Arial"/>
          <w:lang w:val="es-CO"/>
        </w:rPr>
      </w:pPr>
      <w:r w:rsidRPr="000F52E3">
        <w:rPr>
          <w:rFonts w:ascii="Arial Narrow" w:hAnsi="Arial Narrow" w:cs="Arial"/>
          <w:lang w:val="es-CO"/>
        </w:rPr>
        <w:t>Reconoce la nacionalización por honor (Art 18 Cn). a los nacionalizados no les confiere el derecho de la doble nacionalidad (Art 19 Cn).</w:t>
      </w:r>
    </w:p>
    <w:p w14:paraId="7AFBC395" w14:textId="77777777" w:rsidR="005C0BEA" w:rsidRPr="000F52E3" w:rsidRDefault="005C0BEA" w:rsidP="008029CD">
      <w:pPr>
        <w:ind w:left="360"/>
        <w:jc w:val="both"/>
        <w:rPr>
          <w:rFonts w:ascii="Arial Narrow" w:hAnsi="Arial Narrow" w:cs="Arial"/>
          <w:lang w:val="es-CO"/>
        </w:rPr>
      </w:pPr>
    </w:p>
    <w:p w14:paraId="278B3081" w14:textId="77777777" w:rsidR="005C0BEA" w:rsidRPr="000F52E3" w:rsidRDefault="005C0BEA" w:rsidP="008029CD">
      <w:pPr>
        <w:ind w:left="360"/>
        <w:jc w:val="both"/>
        <w:rPr>
          <w:rFonts w:ascii="Arial Narrow" w:hAnsi="Arial Narrow" w:cs="Arial"/>
          <w:lang w:val="es-CO"/>
        </w:rPr>
      </w:pPr>
      <w:r w:rsidRPr="000F52E3">
        <w:rPr>
          <w:rFonts w:ascii="Arial Narrow" w:hAnsi="Arial Narrow" w:cs="Arial"/>
          <w:lang w:val="es-CO"/>
        </w:rPr>
        <w:t>La Ley Secundaria regula los procedimientos para la adquisición, perdida y recuperación de la nacionalidad (Art. 21 Cn).</w:t>
      </w:r>
    </w:p>
    <w:p w14:paraId="21D084A1" w14:textId="77777777" w:rsidR="005C0BEA" w:rsidRPr="000F52E3" w:rsidRDefault="005C0BEA" w:rsidP="008029CD">
      <w:pPr>
        <w:ind w:left="360"/>
        <w:jc w:val="both"/>
        <w:rPr>
          <w:rFonts w:ascii="Arial Narrow" w:hAnsi="Arial Narrow" w:cs="Arial"/>
          <w:lang w:val="es-CO"/>
        </w:rPr>
      </w:pPr>
    </w:p>
    <w:p w14:paraId="577CDE11" w14:textId="77777777" w:rsidR="005C0BEA" w:rsidRPr="000F52E3" w:rsidRDefault="005C0BEA" w:rsidP="008029CD">
      <w:pPr>
        <w:ind w:left="360"/>
        <w:jc w:val="both"/>
        <w:rPr>
          <w:rFonts w:ascii="Arial Narrow" w:hAnsi="Arial Narrow" w:cs="Arial"/>
          <w:lang w:val="es-CO"/>
        </w:rPr>
      </w:pPr>
      <w:r w:rsidRPr="000F52E3">
        <w:rPr>
          <w:rFonts w:ascii="Arial Narrow" w:hAnsi="Arial Narrow" w:cs="Arial"/>
          <w:b/>
          <w:lang w:val="es-CO"/>
        </w:rPr>
        <w:t>Costa Rica:</w:t>
      </w:r>
      <w:r w:rsidR="00306C8D" w:rsidRPr="000F52E3">
        <w:rPr>
          <w:rFonts w:ascii="Arial Narrow" w:hAnsi="Arial Narrow" w:cs="Arial"/>
          <w:b/>
          <w:lang w:val="es-CO"/>
        </w:rPr>
        <w:t xml:space="preserve"> </w:t>
      </w:r>
      <w:r w:rsidR="00306C8D" w:rsidRPr="000F52E3">
        <w:rPr>
          <w:rFonts w:ascii="Arial Narrow" w:hAnsi="Arial Narrow" w:cs="Arial"/>
          <w:lang w:val="es-CO"/>
        </w:rPr>
        <w:t xml:space="preserve">De conformidad con lo establecido </w:t>
      </w:r>
      <w:r w:rsidR="00855996" w:rsidRPr="000F52E3">
        <w:rPr>
          <w:rFonts w:ascii="Arial Narrow" w:hAnsi="Arial Narrow" w:cs="Arial"/>
          <w:lang w:val="es-CO"/>
        </w:rPr>
        <w:t>en la Constitución de Costa rica se otorga la nacionalidad por nacimiento</w:t>
      </w:r>
      <w:r w:rsidR="00702018" w:rsidRPr="000F52E3">
        <w:rPr>
          <w:rFonts w:ascii="Arial Narrow" w:hAnsi="Arial Narrow" w:cs="Arial"/>
          <w:lang w:val="es-CO"/>
        </w:rPr>
        <w:t xml:space="preserve"> a los nacidos en su territorio, a los hijos de padre o madre nacidos en el extranjero, sea porque lo inscriban sus padres cuando son menores de edad o por derecho de opción cuando sean mayores de 25 años. Hijos de padres extranjeros nacidos en Costa Rica e infante de padres ignorados (Art. 13 Cn).</w:t>
      </w:r>
    </w:p>
    <w:p w14:paraId="6C601A40" w14:textId="77777777" w:rsidR="00702018" w:rsidRPr="000F52E3" w:rsidRDefault="00702018" w:rsidP="008029CD">
      <w:pPr>
        <w:ind w:left="360"/>
        <w:jc w:val="both"/>
        <w:rPr>
          <w:rFonts w:ascii="Arial Narrow" w:hAnsi="Arial Narrow" w:cs="Arial"/>
          <w:lang w:val="es-CO"/>
        </w:rPr>
      </w:pPr>
    </w:p>
    <w:p w14:paraId="3DDBEE8E" w14:textId="77777777" w:rsidR="00702018" w:rsidRPr="000F52E3" w:rsidRDefault="00702018" w:rsidP="008029CD">
      <w:pPr>
        <w:ind w:left="360"/>
        <w:jc w:val="both"/>
        <w:rPr>
          <w:rFonts w:ascii="Arial Narrow" w:hAnsi="Arial Narrow" w:cs="Arial"/>
          <w:lang w:val="es-CO"/>
        </w:rPr>
      </w:pPr>
      <w:r w:rsidRPr="000F52E3">
        <w:rPr>
          <w:rFonts w:ascii="Arial Narrow" w:hAnsi="Arial Narrow" w:cs="Arial"/>
          <w:lang w:val="es-CO"/>
        </w:rPr>
        <w:t xml:space="preserve">Respecto a los naturalizados, pueden optar a ella los Centroamericanos, españoles e Iberoamericanos de origen después de tener 5 años de residencia, pero si fueren naturalizados en esos países, tendrían que residir 7 años como </w:t>
      </w:r>
      <w:r w:rsidR="0029773F" w:rsidRPr="000F52E3">
        <w:rPr>
          <w:rFonts w:ascii="Arial Narrow" w:hAnsi="Arial Narrow" w:cs="Arial"/>
          <w:lang w:val="es-CO"/>
        </w:rPr>
        <w:t>mínimo</w:t>
      </w:r>
      <w:r w:rsidRPr="000F52E3">
        <w:rPr>
          <w:rFonts w:ascii="Arial Narrow" w:hAnsi="Arial Narrow" w:cs="Arial"/>
          <w:lang w:val="es-CO"/>
        </w:rPr>
        <w:t xml:space="preserve"> en Costa Rica. Asimismo, la mujer extranjera casada con un costarricense, sea porque pierda su nacionalidad por haberse casado o por voluntad propia, puede naturalizarse (Art 14Cn).</w:t>
      </w:r>
    </w:p>
    <w:p w14:paraId="395B873E" w14:textId="77777777" w:rsidR="00702018" w:rsidRPr="000F52E3" w:rsidRDefault="00702018" w:rsidP="008029CD">
      <w:pPr>
        <w:ind w:left="360"/>
        <w:jc w:val="both"/>
        <w:rPr>
          <w:rFonts w:ascii="Arial Narrow" w:hAnsi="Arial Narrow" w:cs="Arial"/>
          <w:lang w:val="es-CO"/>
        </w:rPr>
      </w:pPr>
    </w:p>
    <w:p w14:paraId="07601E35" w14:textId="77777777" w:rsidR="00702018" w:rsidRPr="000F52E3" w:rsidRDefault="00702018" w:rsidP="008029CD">
      <w:pPr>
        <w:ind w:left="360"/>
        <w:jc w:val="both"/>
        <w:rPr>
          <w:rFonts w:ascii="Arial Narrow" w:hAnsi="Arial Narrow" w:cs="Arial"/>
          <w:lang w:val="es-CO"/>
        </w:rPr>
      </w:pPr>
      <w:r w:rsidRPr="000F52E3">
        <w:rPr>
          <w:rFonts w:ascii="Arial Narrow" w:hAnsi="Arial Narrow" w:cs="Arial"/>
          <w:lang w:val="es-CO"/>
        </w:rPr>
        <w:t>Según el Art 16, no se pierde y es irrenunciable según el Art. 16 Cn, asimismo la adquisición de la nacionalidad trasciende a hijos menores conforme a la Ley Secundaria.</w:t>
      </w:r>
    </w:p>
    <w:p w14:paraId="0D739213" w14:textId="77777777" w:rsidR="00702018" w:rsidRPr="000F52E3" w:rsidRDefault="00702018" w:rsidP="008029CD">
      <w:pPr>
        <w:ind w:left="360"/>
        <w:jc w:val="both"/>
        <w:rPr>
          <w:rFonts w:ascii="Arial Narrow" w:hAnsi="Arial Narrow" w:cs="Arial"/>
          <w:lang w:val="es-CO"/>
        </w:rPr>
      </w:pPr>
    </w:p>
    <w:p w14:paraId="127211FC" w14:textId="3AC24984" w:rsidR="00D507AA" w:rsidRPr="000F52E3" w:rsidRDefault="00617437" w:rsidP="008029CD">
      <w:pPr>
        <w:ind w:left="360"/>
        <w:jc w:val="both"/>
        <w:rPr>
          <w:rFonts w:ascii="Arial Narrow" w:hAnsi="Arial Narrow" w:cs="Arial"/>
          <w:lang w:val="es-CO"/>
        </w:rPr>
      </w:pPr>
      <w:r w:rsidRPr="000F52E3">
        <w:rPr>
          <w:rFonts w:ascii="Arial Narrow" w:hAnsi="Arial Narrow" w:cs="Arial"/>
          <w:b/>
          <w:lang w:val="es-CO"/>
        </w:rPr>
        <w:t>Panamá</w:t>
      </w:r>
      <w:r w:rsidR="00702018" w:rsidRPr="000F52E3">
        <w:rPr>
          <w:rFonts w:ascii="Arial Narrow" w:hAnsi="Arial Narrow" w:cs="Arial"/>
          <w:b/>
          <w:lang w:val="es-CO"/>
        </w:rPr>
        <w:t xml:space="preserve">: </w:t>
      </w:r>
      <w:r w:rsidR="00702018" w:rsidRPr="000F52E3">
        <w:rPr>
          <w:rFonts w:ascii="Arial Narrow" w:hAnsi="Arial Narrow" w:cs="Arial"/>
          <w:lang w:val="es-CO"/>
        </w:rPr>
        <w:t xml:space="preserve">En la </w:t>
      </w:r>
      <w:r w:rsidRPr="000F52E3">
        <w:rPr>
          <w:rFonts w:ascii="Arial Narrow" w:hAnsi="Arial Narrow" w:cs="Arial"/>
          <w:lang w:val="es-CO"/>
        </w:rPr>
        <w:t>Constitución</w:t>
      </w:r>
      <w:r w:rsidR="00702018" w:rsidRPr="000F52E3">
        <w:rPr>
          <w:rFonts w:ascii="Arial Narrow" w:hAnsi="Arial Narrow" w:cs="Arial"/>
          <w:lang w:val="es-CO"/>
        </w:rPr>
        <w:t xml:space="preserve"> </w:t>
      </w:r>
      <w:r w:rsidR="00D507AA" w:rsidRPr="000F52E3">
        <w:rPr>
          <w:rFonts w:ascii="Arial Narrow" w:hAnsi="Arial Narrow" w:cs="Arial"/>
          <w:lang w:val="es-CO"/>
        </w:rPr>
        <w:t>nacional se clasifica la nacionalidad por nacimiento y por naturalización o por disposición Constitucional (Art 8 Cn).</w:t>
      </w:r>
      <w:r w:rsidR="00535BBD" w:rsidRPr="000F52E3">
        <w:rPr>
          <w:rFonts w:ascii="Arial Narrow" w:hAnsi="Arial Narrow" w:cs="Arial"/>
          <w:lang w:val="es-CO"/>
        </w:rPr>
        <w:t xml:space="preserve"> </w:t>
      </w:r>
      <w:r w:rsidR="00D507AA" w:rsidRPr="000F52E3">
        <w:rPr>
          <w:rFonts w:ascii="Arial Narrow" w:hAnsi="Arial Narrow" w:cs="Arial"/>
          <w:lang w:val="es-CO"/>
        </w:rPr>
        <w:t xml:space="preserve">La nacionalidad por </w:t>
      </w:r>
      <w:r w:rsidR="0029773F" w:rsidRPr="000F52E3">
        <w:rPr>
          <w:rFonts w:ascii="Arial Narrow" w:hAnsi="Arial Narrow" w:cs="Arial"/>
          <w:lang w:val="es-CO"/>
        </w:rPr>
        <w:t>nacimiento</w:t>
      </w:r>
      <w:r w:rsidR="00D507AA" w:rsidRPr="000F52E3">
        <w:rPr>
          <w:rFonts w:ascii="Arial Narrow" w:hAnsi="Arial Narrow" w:cs="Arial"/>
          <w:lang w:val="es-CO"/>
        </w:rPr>
        <w:t xml:space="preserve"> se encuentra en el Art 9 Cn y puede otorgarse a los nacidos en el territorio panameño, a los hijos de panameños nacidos fuera del territorio nacional y que se domicilien en </w:t>
      </w:r>
      <w:r w:rsidR="0029773F" w:rsidRPr="000F52E3">
        <w:rPr>
          <w:rFonts w:ascii="Arial Narrow" w:hAnsi="Arial Narrow" w:cs="Arial"/>
          <w:lang w:val="es-CO"/>
        </w:rPr>
        <w:t>Panamá</w:t>
      </w:r>
      <w:r w:rsidR="00D507AA" w:rsidRPr="000F52E3">
        <w:rPr>
          <w:rFonts w:ascii="Arial Narrow" w:hAnsi="Arial Narrow" w:cs="Arial"/>
          <w:lang w:val="es-CO"/>
        </w:rPr>
        <w:t xml:space="preserve">; por medio del Derecho de </w:t>
      </w:r>
      <w:r w:rsidR="0029773F" w:rsidRPr="000F52E3">
        <w:rPr>
          <w:rFonts w:ascii="Arial Narrow" w:hAnsi="Arial Narrow" w:cs="Arial"/>
          <w:lang w:val="es-CO"/>
        </w:rPr>
        <w:t>Opción</w:t>
      </w:r>
      <w:r w:rsidR="00D507AA" w:rsidRPr="000F52E3">
        <w:rPr>
          <w:rFonts w:ascii="Arial Narrow" w:hAnsi="Arial Narrow" w:cs="Arial"/>
          <w:lang w:val="es-CO"/>
        </w:rPr>
        <w:t>, a más tardar un año después de su mayoría de edad.</w:t>
      </w:r>
    </w:p>
    <w:p w14:paraId="3D28BD20" w14:textId="77777777" w:rsidR="00617437" w:rsidRPr="000F52E3" w:rsidRDefault="00617437" w:rsidP="008029CD">
      <w:pPr>
        <w:ind w:left="360"/>
        <w:jc w:val="both"/>
        <w:rPr>
          <w:rFonts w:ascii="Arial Narrow" w:hAnsi="Arial Narrow" w:cs="Arial"/>
          <w:lang w:val="es-CO"/>
        </w:rPr>
      </w:pPr>
    </w:p>
    <w:p w14:paraId="5EEC4087" w14:textId="77777777" w:rsidR="00617437" w:rsidRPr="000F52E3" w:rsidRDefault="00617437" w:rsidP="008029CD">
      <w:pPr>
        <w:ind w:left="360"/>
        <w:jc w:val="both"/>
        <w:rPr>
          <w:rFonts w:ascii="Arial Narrow" w:hAnsi="Arial Narrow" w:cs="Arial"/>
          <w:lang w:val="es-CO"/>
        </w:rPr>
      </w:pPr>
      <w:r w:rsidRPr="000F52E3">
        <w:rPr>
          <w:rFonts w:ascii="Arial Narrow" w:hAnsi="Arial Narrow" w:cs="Arial"/>
          <w:lang w:val="es-CO"/>
        </w:rPr>
        <w:t xml:space="preserve">Para </w:t>
      </w:r>
      <w:r w:rsidR="006274B1" w:rsidRPr="000F52E3">
        <w:rPr>
          <w:rFonts w:ascii="Arial Narrow" w:hAnsi="Arial Narrow" w:cs="Arial"/>
          <w:lang w:val="es-CO"/>
        </w:rPr>
        <w:t>naturalizarse</w:t>
      </w:r>
      <w:r w:rsidRPr="000F52E3">
        <w:rPr>
          <w:rFonts w:ascii="Arial Narrow" w:hAnsi="Arial Narrow" w:cs="Arial"/>
          <w:lang w:val="es-CO"/>
        </w:rPr>
        <w:t xml:space="preserve"> según lo manda el Art. 10 Cn. Se deben tener 5 años de residencia y pasar exámenes y entrevistas para verificar el conocimiento del idioma español, historia, política de </w:t>
      </w:r>
      <w:r w:rsidR="0029773F" w:rsidRPr="000F52E3">
        <w:rPr>
          <w:rFonts w:ascii="Arial Narrow" w:hAnsi="Arial Narrow" w:cs="Arial"/>
          <w:lang w:val="es-CO"/>
        </w:rPr>
        <w:t>Panamá</w:t>
      </w:r>
      <w:r w:rsidRPr="000F52E3">
        <w:rPr>
          <w:rFonts w:ascii="Arial Narrow" w:hAnsi="Arial Narrow" w:cs="Arial"/>
          <w:lang w:val="es-CO"/>
        </w:rPr>
        <w:t xml:space="preserve">. También pueden optar por la naturalización de extranjeros con 3 años de residencia los que tengan hijos nacidos en </w:t>
      </w:r>
      <w:r w:rsidR="0029773F" w:rsidRPr="000F52E3">
        <w:rPr>
          <w:rFonts w:ascii="Arial Narrow" w:hAnsi="Arial Narrow" w:cs="Arial"/>
          <w:lang w:val="es-CO"/>
        </w:rPr>
        <w:t>Panamá</w:t>
      </w:r>
      <w:r w:rsidRPr="000F52E3">
        <w:rPr>
          <w:rFonts w:ascii="Arial Narrow" w:hAnsi="Arial Narrow" w:cs="Arial"/>
          <w:lang w:val="es-CO"/>
        </w:rPr>
        <w:t>,</w:t>
      </w:r>
    </w:p>
    <w:p w14:paraId="287454F5" w14:textId="77777777" w:rsidR="00617437" w:rsidRPr="000F52E3" w:rsidRDefault="00617437" w:rsidP="008029CD">
      <w:pPr>
        <w:ind w:left="360"/>
        <w:jc w:val="both"/>
        <w:rPr>
          <w:rFonts w:ascii="Arial Narrow" w:hAnsi="Arial Narrow" w:cs="Arial"/>
          <w:lang w:val="es-CO"/>
        </w:rPr>
      </w:pPr>
    </w:p>
    <w:p w14:paraId="11EC13A6" w14:textId="77777777" w:rsidR="00617437" w:rsidRPr="000F52E3" w:rsidRDefault="00617437" w:rsidP="008029CD">
      <w:pPr>
        <w:ind w:left="360"/>
        <w:jc w:val="both"/>
        <w:rPr>
          <w:rFonts w:ascii="Arial Narrow" w:hAnsi="Arial Narrow" w:cs="Arial"/>
          <w:lang w:val="es-CO"/>
        </w:rPr>
      </w:pPr>
      <w:r w:rsidRPr="000F52E3">
        <w:rPr>
          <w:rFonts w:ascii="Arial Narrow" w:hAnsi="Arial Narrow" w:cs="Arial"/>
          <w:lang w:val="es-CO"/>
        </w:rPr>
        <w:t xml:space="preserve">Al art 11 </w:t>
      </w:r>
      <w:r w:rsidR="006274B1" w:rsidRPr="000F52E3">
        <w:rPr>
          <w:rFonts w:ascii="Arial Narrow" w:hAnsi="Arial Narrow" w:cs="Arial"/>
          <w:lang w:val="es-CO"/>
        </w:rPr>
        <w:t>también</w:t>
      </w:r>
      <w:r w:rsidRPr="000F52E3">
        <w:rPr>
          <w:rFonts w:ascii="Arial Narrow" w:hAnsi="Arial Narrow" w:cs="Arial"/>
          <w:lang w:val="es-CO"/>
        </w:rPr>
        <w:t xml:space="preserve"> otorga la naturalización a los hijos adoptados por panameños sin carta de naturalización, sea en el extranjero o en panamá, pero para hacer uso del derecho a la nacionalidad, debe residir en ese país.</w:t>
      </w:r>
    </w:p>
    <w:p w14:paraId="28BA7636" w14:textId="77777777" w:rsidR="00617437" w:rsidRPr="000F52E3" w:rsidRDefault="00617437" w:rsidP="008029CD">
      <w:pPr>
        <w:ind w:left="360"/>
        <w:jc w:val="both"/>
        <w:rPr>
          <w:rFonts w:ascii="Arial Narrow" w:hAnsi="Arial Narrow" w:cs="Arial"/>
          <w:lang w:val="es-CO"/>
        </w:rPr>
      </w:pPr>
    </w:p>
    <w:p w14:paraId="1B66C524" w14:textId="7F0DB0A6" w:rsidR="00F234BF" w:rsidRPr="000F52E3" w:rsidRDefault="00617437" w:rsidP="008029CD">
      <w:pPr>
        <w:ind w:left="360"/>
        <w:jc w:val="both"/>
        <w:rPr>
          <w:rFonts w:ascii="Arial Narrow" w:hAnsi="Arial Narrow" w:cs="Arial"/>
          <w:lang w:val="es-CO"/>
        </w:rPr>
      </w:pPr>
      <w:r w:rsidRPr="000F52E3">
        <w:rPr>
          <w:rFonts w:ascii="Arial Narrow" w:hAnsi="Arial Narrow" w:cs="Arial"/>
          <w:lang w:val="es-CO"/>
        </w:rPr>
        <w:t>La naturalización es objeto de regulación por medio de una Ley Especial</w:t>
      </w:r>
      <w:r w:rsidR="00F234BF" w:rsidRPr="000F52E3">
        <w:rPr>
          <w:rFonts w:ascii="Arial Narrow" w:hAnsi="Arial Narrow" w:cs="Arial"/>
          <w:lang w:val="es-CO"/>
        </w:rPr>
        <w:t xml:space="preserve"> según el Art 12 </w:t>
      </w:r>
      <w:r w:rsidR="00E64922" w:rsidRPr="000F52E3">
        <w:rPr>
          <w:rFonts w:ascii="Arial Narrow" w:hAnsi="Arial Narrow" w:cs="Arial"/>
          <w:lang w:val="es-CO"/>
        </w:rPr>
        <w:t>Cn. Según</w:t>
      </w:r>
      <w:r w:rsidR="00F234BF" w:rsidRPr="000F52E3">
        <w:rPr>
          <w:rFonts w:ascii="Arial Narrow" w:hAnsi="Arial Narrow" w:cs="Arial"/>
          <w:lang w:val="es-CO"/>
        </w:rPr>
        <w:t xml:space="preserve"> el Art 13 de la Cn. No se pierde la nacionalidad panameña, solamente se suspenden los derechos de ciudadano o </w:t>
      </w:r>
      <w:r w:rsidR="007A77F1" w:rsidRPr="000F52E3">
        <w:rPr>
          <w:rFonts w:ascii="Arial Narrow" w:hAnsi="Arial Narrow" w:cs="Arial"/>
          <w:lang w:val="es-CO"/>
        </w:rPr>
        <w:t>ciudadana. Además</w:t>
      </w:r>
      <w:r w:rsidR="00F234BF" w:rsidRPr="000F52E3">
        <w:rPr>
          <w:rFonts w:ascii="Arial Narrow" w:hAnsi="Arial Narrow" w:cs="Arial"/>
          <w:lang w:val="es-CO"/>
        </w:rPr>
        <w:t>, Panamá cuenta con una Ley Especial para inmigrantes. (Art 14 Cn).</w:t>
      </w:r>
    </w:p>
    <w:p w14:paraId="50A5B278" w14:textId="77777777" w:rsidR="00D507AA" w:rsidRPr="000F52E3" w:rsidRDefault="00D507AA" w:rsidP="00247F7D">
      <w:pPr>
        <w:jc w:val="both"/>
        <w:rPr>
          <w:rFonts w:ascii="Arial Narrow" w:hAnsi="Arial Narrow" w:cs="Arial"/>
          <w:b/>
          <w:lang w:val="es-CO"/>
        </w:rPr>
      </w:pPr>
    </w:p>
    <w:p w14:paraId="4663C381" w14:textId="77777777" w:rsidR="008B5C0D" w:rsidRPr="000F52E3" w:rsidRDefault="008B5C0D" w:rsidP="008B5C0D">
      <w:pPr>
        <w:jc w:val="both"/>
        <w:rPr>
          <w:rFonts w:ascii="Arial Narrow" w:hAnsi="Arial Narrow"/>
          <w:lang w:val="es-CO"/>
        </w:rPr>
      </w:pPr>
    </w:p>
    <w:p w14:paraId="7C4FFA9C" w14:textId="77777777" w:rsidR="008B5C0D" w:rsidRPr="000F52E3" w:rsidRDefault="008B5C0D" w:rsidP="00A0330A">
      <w:pPr>
        <w:jc w:val="center"/>
        <w:rPr>
          <w:rFonts w:ascii="Arial Narrow" w:hAnsi="Arial Narrow"/>
          <w:b/>
          <w:lang w:val="es-CO"/>
        </w:rPr>
      </w:pPr>
    </w:p>
    <w:p w14:paraId="671EADCF" w14:textId="77777777" w:rsidR="008029CD" w:rsidRPr="000F52E3" w:rsidRDefault="008029CD" w:rsidP="008029CD">
      <w:pPr>
        <w:jc w:val="both"/>
        <w:rPr>
          <w:rFonts w:ascii="Arial Narrow" w:hAnsi="Arial Narrow"/>
          <w:lang w:val="es-CO"/>
        </w:rPr>
      </w:pPr>
      <w:r w:rsidRPr="000F52E3">
        <w:rPr>
          <w:rFonts w:ascii="Arial Narrow" w:hAnsi="Arial Narrow"/>
          <w:lang w:val="es-CO"/>
        </w:rPr>
        <w:t>Cordialmente,</w:t>
      </w:r>
    </w:p>
    <w:p w14:paraId="1EFED3D7" w14:textId="77777777" w:rsidR="008029CD" w:rsidRPr="000F52E3" w:rsidRDefault="008029CD" w:rsidP="008029CD">
      <w:pPr>
        <w:rPr>
          <w:rFonts w:ascii="Arial Narrow" w:hAnsi="Arial Narrow"/>
          <w:lang w:val="es-CO"/>
        </w:rPr>
      </w:pPr>
    </w:p>
    <w:p w14:paraId="31119953" w14:textId="77777777" w:rsidR="008029CD" w:rsidRPr="000F52E3" w:rsidRDefault="008029CD" w:rsidP="008029CD">
      <w:pPr>
        <w:jc w:val="center"/>
        <w:rPr>
          <w:rFonts w:ascii="Arial Narrow" w:hAnsi="Arial Narrow"/>
          <w:lang w:val="es-CO"/>
        </w:rPr>
      </w:pPr>
    </w:p>
    <w:p w14:paraId="0B33E42A" w14:textId="262EA496" w:rsidR="008029CD" w:rsidRPr="000F52E3" w:rsidRDefault="008029CD" w:rsidP="008029CD">
      <w:pPr>
        <w:jc w:val="center"/>
        <w:rPr>
          <w:rFonts w:ascii="Arial Narrow" w:hAnsi="Arial Narrow"/>
          <w:lang w:val="es-CO"/>
        </w:rPr>
      </w:pPr>
    </w:p>
    <w:p w14:paraId="666CDE97" w14:textId="77777777" w:rsidR="00AA2093" w:rsidRPr="000F52E3" w:rsidRDefault="00AA2093" w:rsidP="008029CD">
      <w:pPr>
        <w:jc w:val="center"/>
        <w:rPr>
          <w:rFonts w:ascii="Arial Narrow" w:hAnsi="Arial Narrow"/>
          <w:lang w:val="es-CO"/>
        </w:rPr>
      </w:pPr>
    </w:p>
    <w:tbl>
      <w:tblPr>
        <w:tblW w:w="8838" w:type="dxa"/>
        <w:tblLayout w:type="fixed"/>
        <w:tblLook w:val="0600" w:firstRow="0" w:lastRow="0" w:firstColumn="0" w:lastColumn="0" w:noHBand="1" w:noVBand="1"/>
      </w:tblPr>
      <w:tblGrid>
        <w:gridCol w:w="4419"/>
        <w:gridCol w:w="4419"/>
      </w:tblGrid>
      <w:tr w:rsidR="00232CE1" w:rsidRPr="000F52E3" w14:paraId="53F18954" w14:textId="77777777" w:rsidTr="008541CE">
        <w:trPr>
          <w:trHeight w:val="2267"/>
        </w:trPr>
        <w:tc>
          <w:tcPr>
            <w:tcW w:w="4419" w:type="dxa"/>
            <w:shd w:val="clear" w:color="auto" w:fill="auto"/>
            <w:tcMar>
              <w:top w:w="100" w:type="dxa"/>
              <w:left w:w="100" w:type="dxa"/>
              <w:bottom w:w="100" w:type="dxa"/>
              <w:right w:w="100" w:type="dxa"/>
            </w:tcMar>
          </w:tcPr>
          <w:p w14:paraId="17B329D3" w14:textId="77777777" w:rsidR="00232CE1" w:rsidRPr="000F52E3" w:rsidRDefault="00232CE1" w:rsidP="008541CE">
            <w:pPr>
              <w:widowControl w:val="0"/>
              <w:pBdr>
                <w:top w:val="nil"/>
                <w:left w:val="nil"/>
                <w:bottom w:val="nil"/>
                <w:right w:val="nil"/>
                <w:between w:val="nil"/>
              </w:pBdr>
              <w:jc w:val="center"/>
              <w:rPr>
                <w:rFonts w:ascii="Arial Narrow" w:eastAsia="Arial Narrow" w:hAnsi="Arial Narrow" w:cs="Arial Narrow"/>
                <w:b/>
                <w:lang w:val="es-CO"/>
              </w:rPr>
            </w:pPr>
          </w:p>
          <w:p w14:paraId="4F585360" w14:textId="77777777" w:rsidR="00232CE1" w:rsidRPr="000F52E3" w:rsidRDefault="00232CE1" w:rsidP="008541CE">
            <w:pPr>
              <w:widowControl w:val="0"/>
              <w:pBdr>
                <w:top w:val="nil"/>
                <w:left w:val="nil"/>
                <w:bottom w:val="nil"/>
                <w:right w:val="nil"/>
                <w:between w:val="nil"/>
              </w:pBdr>
              <w:jc w:val="center"/>
              <w:rPr>
                <w:rFonts w:ascii="Arial Narrow" w:eastAsia="Arial Narrow" w:hAnsi="Arial Narrow" w:cs="Arial Narrow"/>
                <w:b/>
                <w:lang w:val="es-CO"/>
              </w:rPr>
            </w:pPr>
          </w:p>
          <w:p w14:paraId="0A836DE8" w14:textId="77777777" w:rsidR="00232CE1" w:rsidRPr="000F52E3" w:rsidRDefault="00232CE1" w:rsidP="008541CE">
            <w:pPr>
              <w:widowControl w:val="0"/>
              <w:pBdr>
                <w:top w:val="nil"/>
                <w:left w:val="nil"/>
                <w:bottom w:val="nil"/>
                <w:right w:val="nil"/>
                <w:between w:val="nil"/>
              </w:pBdr>
              <w:jc w:val="center"/>
              <w:rPr>
                <w:rFonts w:ascii="Arial Narrow" w:eastAsia="Arial Narrow" w:hAnsi="Arial Narrow" w:cs="Arial Narrow"/>
                <w:b/>
                <w:lang w:val="es-CO"/>
              </w:rPr>
            </w:pPr>
          </w:p>
          <w:p w14:paraId="6F1C2390" w14:textId="77777777" w:rsidR="00232CE1" w:rsidRPr="000F52E3" w:rsidRDefault="00232CE1" w:rsidP="008541CE">
            <w:pPr>
              <w:widowControl w:val="0"/>
              <w:pBdr>
                <w:top w:val="nil"/>
                <w:left w:val="nil"/>
                <w:bottom w:val="nil"/>
                <w:right w:val="nil"/>
                <w:between w:val="nil"/>
              </w:pBdr>
              <w:jc w:val="center"/>
              <w:rPr>
                <w:rFonts w:ascii="Arial Narrow" w:eastAsia="Arial Narrow" w:hAnsi="Arial Narrow" w:cs="Arial Narrow"/>
                <w:b/>
                <w:lang w:val="es-CO"/>
              </w:rPr>
            </w:pPr>
          </w:p>
          <w:p w14:paraId="258D33B1" w14:textId="77777777" w:rsidR="00232CE1" w:rsidRPr="000F52E3" w:rsidRDefault="00232CE1" w:rsidP="008541CE">
            <w:pPr>
              <w:widowControl w:val="0"/>
              <w:pBdr>
                <w:top w:val="nil"/>
                <w:left w:val="nil"/>
                <w:bottom w:val="nil"/>
                <w:right w:val="nil"/>
                <w:between w:val="nil"/>
              </w:pBdr>
              <w:jc w:val="center"/>
              <w:rPr>
                <w:rFonts w:ascii="Arial Narrow" w:eastAsia="Arial Narrow" w:hAnsi="Arial Narrow" w:cs="Arial Narrow"/>
                <w:b/>
                <w:lang w:val="es-CO"/>
              </w:rPr>
            </w:pPr>
            <w:r w:rsidRPr="000F52E3">
              <w:rPr>
                <w:rFonts w:ascii="Arial Narrow" w:eastAsia="Arial Narrow" w:hAnsi="Arial Narrow" w:cs="Arial Narrow"/>
                <w:b/>
                <w:lang w:val="es-CO"/>
              </w:rPr>
              <w:t>JUAN DAVID VÉLEZ</w:t>
            </w:r>
          </w:p>
          <w:p w14:paraId="3504C1D4" w14:textId="77777777" w:rsidR="00232CE1" w:rsidRPr="000F52E3" w:rsidRDefault="00232CE1" w:rsidP="008541CE">
            <w:pPr>
              <w:widowControl w:val="0"/>
              <w:pBdr>
                <w:top w:val="nil"/>
                <w:left w:val="nil"/>
                <w:bottom w:val="nil"/>
                <w:right w:val="nil"/>
                <w:between w:val="nil"/>
              </w:pBdr>
              <w:jc w:val="center"/>
              <w:rPr>
                <w:rFonts w:ascii="Arial Narrow" w:eastAsia="Arial Narrow" w:hAnsi="Arial Narrow" w:cs="Arial Narrow"/>
                <w:lang w:val="es-CO"/>
              </w:rPr>
            </w:pPr>
            <w:r w:rsidRPr="000F52E3">
              <w:rPr>
                <w:rFonts w:ascii="Arial Narrow" w:eastAsia="Arial Narrow" w:hAnsi="Arial Narrow" w:cs="Arial Narrow"/>
                <w:lang w:val="es-CO"/>
              </w:rPr>
              <w:t>Autor</w:t>
            </w:r>
          </w:p>
          <w:p w14:paraId="128CA228" w14:textId="77777777" w:rsidR="00232CE1" w:rsidRPr="000F52E3" w:rsidRDefault="00232CE1" w:rsidP="008541CE">
            <w:pPr>
              <w:widowControl w:val="0"/>
              <w:pBdr>
                <w:top w:val="nil"/>
                <w:left w:val="nil"/>
                <w:bottom w:val="nil"/>
                <w:right w:val="nil"/>
                <w:between w:val="nil"/>
              </w:pBdr>
              <w:jc w:val="center"/>
              <w:rPr>
                <w:rFonts w:ascii="Arial Narrow" w:eastAsia="Arial Narrow" w:hAnsi="Arial Narrow" w:cs="Arial Narrow"/>
                <w:lang w:val="es-CO"/>
              </w:rPr>
            </w:pPr>
            <w:r w:rsidRPr="000F52E3">
              <w:rPr>
                <w:rFonts w:ascii="Arial Narrow" w:eastAsia="Arial Narrow" w:hAnsi="Arial Narrow" w:cs="Arial Narrow"/>
                <w:lang w:val="es-CO"/>
              </w:rPr>
              <w:t>Representante a la Cámara</w:t>
            </w:r>
          </w:p>
          <w:p w14:paraId="38359E97" w14:textId="77777777" w:rsidR="00232CE1" w:rsidRPr="000F52E3" w:rsidRDefault="00232CE1" w:rsidP="008541CE">
            <w:pPr>
              <w:jc w:val="center"/>
              <w:rPr>
                <w:noProof/>
                <w:lang w:val="es-CO"/>
              </w:rPr>
            </w:pPr>
            <w:r w:rsidRPr="000F52E3">
              <w:rPr>
                <w:rFonts w:ascii="Arial Narrow" w:eastAsia="Arial Narrow" w:hAnsi="Arial Narrow" w:cs="Arial Narrow"/>
                <w:lang w:val="es-CO"/>
              </w:rPr>
              <w:t>Colombianos en el Exterior</w:t>
            </w:r>
          </w:p>
        </w:tc>
        <w:tc>
          <w:tcPr>
            <w:tcW w:w="4419" w:type="dxa"/>
            <w:shd w:val="clear" w:color="auto" w:fill="auto"/>
            <w:tcMar>
              <w:top w:w="100" w:type="dxa"/>
              <w:left w:w="100" w:type="dxa"/>
              <w:bottom w:w="100" w:type="dxa"/>
              <w:right w:w="100" w:type="dxa"/>
            </w:tcMar>
          </w:tcPr>
          <w:p w14:paraId="7C11DA52" w14:textId="77777777" w:rsidR="00232CE1" w:rsidRPr="000F52E3" w:rsidRDefault="00232CE1" w:rsidP="008541CE">
            <w:pPr>
              <w:jc w:val="center"/>
              <w:rPr>
                <w:rFonts w:ascii="Arial Narrow" w:eastAsia="Arial Narrow" w:hAnsi="Arial Narrow" w:cs="Arial Narrow"/>
                <w:b/>
                <w:lang w:val="es-CO"/>
              </w:rPr>
            </w:pPr>
          </w:p>
        </w:tc>
      </w:tr>
      <w:tr w:rsidR="00232CE1" w:rsidRPr="000F52E3" w14:paraId="70E1B33F" w14:textId="77777777" w:rsidTr="008541CE">
        <w:trPr>
          <w:trHeight w:val="2237"/>
        </w:trPr>
        <w:tc>
          <w:tcPr>
            <w:tcW w:w="4419" w:type="dxa"/>
            <w:shd w:val="clear" w:color="auto" w:fill="auto"/>
            <w:tcMar>
              <w:top w:w="100" w:type="dxa"/>
              <w:left w:w="100" w:type="dxa"/>
              <w:bottom w:w="100" w:type="dxa"/>
              <w:right w:w="100" w:type="dxa"/>
            </w:tcMar>
          </w:tcPr>
          <w:p w14:paraId="742E39FF" w14:textId="77777777" w:rsidR="00232CE1" w:rsidRPr="000F52E3" w:rsidRDefault="00232CE1" w:rsidP="008541CE">
            <w:pPr>
              <w:jc w:val="center"/>
              <w:rPr>
                <w:rFonts w:ascii="Arial Narrow" w:eastAsia="Arial Narrow" w:hAnsi="Arial Narrow" w:cs="Arial Narrow"/>
                <w:b/>
                <w:lang w:val="es-CO"/>
              </w:rPr>
            </w:pPr>
          </w:p>
          <w:p w14:paraId="2C73EDB7" w14:textId="77777777" w:rsidR="00232CE1" w:rsidRPr="000F52E3" w:rsidRDefault="00232CE1" w:rsidP="008541CE">
            <w:pPr>
              <w:jc w:val="center"/>
              <w:rPr>
                <w:rFonts w:ascii="Arial Narrow" w:eastAsia="Arial Narrow" w:hAnsi="Arial Narrow" w:cs="Arial Narrow"/>
                <w:b/>
                <w:lang w:val="es-CO"/>
              </w:rPr>
            </w:pPr>
          </w:p>
          <w:p w14:paraId="7673458B" w14:textId="77777777" w:rsidR="00232CE1" w:rsidRPr="000F52E3" w:rsidRDefault="00232CE1" w:rsidP="008541CE">
            <w:pPr>
              <w:jc w:val="center"/>
              <w:rPr>
                <w:rFonts w:ascii="Arial Narrow" w:eastAsia="Arial Narrow" w:hAnsi="Arial Narrow" w:cs="Arial Narrow"/>
                <w:b/>
                <w:lang w:val="es-CO"/>
              </w:rPr>
            </w:pPr>
          </w:p>
          <w:p w14:paraId="3F3FCAF3" w14:textId="77777777" w:rsidR="00232CE1" w:rsidRPr="000F52E3" w:rsidRDefault="00232CE1" w:rsidP="008541CE">
            <w:pPr>
              <w:jc w:val="center"/>
              <w:rPr>
                <w:rFonts w:ascii="Arial Narrow" w:eastAsia="Arial Narrow" w:hAnsi="Arial Narrow" w:cs="Arial Narrow"/>
                <w:b/>
                <w:lang w:val="es-CO"/>
              </w:rPr>
            </w:pPr>
          </w:p>
          <w:p w14:paraId="0D59A406" w14:textId="77777777" w:rsidR="00232CE1" w:rsidRPr="000F52E3" w:rsidRDefault="00232CE1" w:rsidP="008541CE">
            <w:pPr>
              <w:jc w:val="center"/>
              <w:rPr>
                <w:rFonts w:ascii="Arial Narrow" w:eastAsia="Arial Narrow" w:hAnsi="Arial Narrow" w:cs="Arial Narrow"/>
                <w:b/>
                <w:lang w:val="es-CO"/>
              </w:rPr>
            </w:pPr>
          </w:p>
          <w:p w14:paraId="42F62231"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b/>
                <w:lang w:val="es-CO"/>
              </w:rPr>
              <w:t>JENNIFER KRISTIN ARIAS FALLA</w:t>
            </w:r>
          </w:p>
          <w:p w14:paraId="778A8B7D"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19162483"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 xml:space="preserve">Representante a la Cámara </w:t>
            </w:r>
          </w:p>
          <w:p w14:paraId="018370DD"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lang w:val="es-CO"/>
              </w:rPr>
              <w:t>Meta</w:t>
            </w:r>
          </w:p>
        </w:tc>
        <w:tc>
          <w:tcPr>
            <w:tcW w:w="4419" w:type="dxa"/>
            <w:shd w:val="clear" w:color="auto" w:fill="auto"/>
            <w:tcMar>
              <w:top w:w="100" w:type="dxa"/>
              <w:left w:w="100" w:type="dxa"/>
              <w:bottom w:w="100" w:type="dxa"/>
              <w:right w:w="100" w:type="dxa"/>
            </w:tcMar>
          </w:tcPr>
          <w:p w14:paraId="2A8D7566" w14:textId="77777777" w:rsidR="00232CE1" w:rsidRPr="000F52E3" w:rsidRDefault="00232CE1" w:rsidP="008541CE">
            <w:pPr>
              <w:jc w:val="center"/>
              <w:rPr>
                <w:rFonts w:ascii="Arial Narrow" w:eastAsia="Arial Narrow" w:hAnsi="Arial Narrow" w:cs="Arial Narrow"/>
                <w:b/>
                <w:lang w:val="es-CO"/>
              </w:rPr>
            </w:pPr>
          </w:p>
          <w:p w14:paraId="0FDD9CDB" w14:textId="77777777" w:rsidR="00232CE1" w:rsidRPr="000F52E3" w:rsidRDefault="00232CE1" w:rsidP="008541CE">
            <w:pPr>
              <w:jc w:val="center"/>
              <w:rPr>
                <w:rFonts w:ascii="Arial Narrow" w:eastAsia="Arial Narrow" w:hAnsi="Arial Narrow" w:cs="Arial Narrow"/>
                <w:b/>
                <w:lang w:val="es-CO"/>
              </w:rPr>
            </w:pPr>
          </w:p>
          <w:p w14:paraId="43D73185" w14:textId="77777777" w:rsidR="00232CE1" w:rsidRPr="000F52E3" w:rsidRDefault="00232CE1" w:rsidP="008541CE">
            <w:pPr>
              <w:jc w:val="center"/>
              <w:rPr>
                <w:rFonts w:ascii="Arial Narrow" w:eastAsia="Arial Narrow" w:hAnsi="Arial Narrow" w:cs="Arial Narrow"/>
                <w:b/>
                <w:lang w:val="es-CO"/>
              </w:rPr>
            </w:pPr>
          </w:p>
          <w:p w14:paraId="3193A71A" w14:textId="77777777" w:rsidR="00232CE1" w:rsidRPr="000F52E3" w:rsidRDefault="00232CE1" w:rsidP="008541CE">
            <w:pPr>
              <w:jc w:val="center"/>
              <w:rPr>
                <w:rFonts w:ascii="Arial Narrow" w:eastAsia="Arial Narrow" w:hAnsi="Arial Narrow" w:cs="Arial Narrow"/>
                <w:b/>
                <w:lang w:val="es-CO"/>
              </w:rPr>
            </w:pPr>
          </w:p>
          <w:p w14:paraId="087E6245" w14:textId="77777777" w:rsidR="00232CE1" w:rsidRPr="000F52E3" w:rsidRDefault="00232CE1" w:rsidP="008541CE">
            <w:pPr>
              <w:jc w:val="center"/>
              <w:rPr>
                <w:rFonts w:ascii="Arial Narrow" w:eastAsia="Arial Narrow" w:hAnsi="Arial Narrow" w:cs="Arial Narrow"/>
                <w:b/>
                <w:lang w:val="es-CO"/>
              </w:rPr>
            </w:pPr>
          </w:p>
          <w:p w14:paraId="738CB207"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b/>
                <w:lang w:val="es-CO"/>
              </w:rPr>
              <w:t>JOSE JAIME USCÁTEGUI PASTRANA</w:t>
            </w:r>
          </w:p>
          <w:p w14:paraId="7796A2E3"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68F3D17A"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Representante a la Cámara</w:t>
            </w:r>
          </w:p>
          <w:p w14:paraId="6CB82EA0" w14:textId="77777777" w:rsidR="00232CE1" w:rsidRPr="000F52E3" w:rsidRDefault="00232CE1" w:rsidP="008541CE">
            <w:pPr>
              <w:jc w:val="center"/>
              <w:rPr>
                <w:rFonts w:ascii="Arial Narrow" w:eastAsia="Arial Narrow" w:hAnsi="Arial Narrow" w:cs="Arial Narrow"/>
                <w:lang w:val="es-CO"/>
              </w:rPr>
            </w:pPr>
            <w:proofErr w:type="spellStart"/>
            <w:r w:rsidRPr="000F52E3">
              <w:rPr>
                <w:rFonts w:ascii="Arial Narrow" w:eastAsia="Arial Narrow" w:hAnsi="Arial Narrow" w:cs="Arial Narrow"/>
                <w:lang w:val="es-CO"/>
              </w:rPr>
              <w:t>Bogota</w:t>
            </w:r>
            <w:proofErr w:type="spellEnd"/>
            <w:r w:rsidRPr="000F52E3">
              <w:rPr>
                <w:rFonts w:ascii="Arial Narrow" w:eastAsia="Arial Narrow" w:hAnsi="Arial Narrow" w:cs="Arial Narrow"/>
                <w:lang w:val="es-CO"/>
              </w:rPr>
              <w:t xml:space="preserve"> D.C.</w:t>
            </w:r>
          </w:p>
        </w:tc>
      </w:tr>
      <w:tr w:rsidR="00232CE1" w:rsidRPr="000F52E3" w14:paraId="718D161E" w14:textId="77777777" w:rsidTr="008541CE">
        <w:trPr>
          <w:trHeight w:val="2685"/>
        </w:trPr>
        <w:tc>
          <w:tcPr>
            <w:tcW w:w="4419" w:type="dxa"/>
            <w:shd w:val="clear" w:color="auto" w:fill="auto"/>
            <w:tcMar>
              <w:top w:w="100" w:type="dxa"/>
              <w:left w:w="100" w:type="dxa"/>
              <w:bottom w:w="100" w:type="dxa"/>
              <w:right w:w="100" w:type="dxa"/>
            </w:tcMar>
          </w:tcPr>
          <w:p w14:paraId="1DA6734C" w14:textId="77777777" w:rsidR="00232CE1" w:rsidRPr="000F52E3" w:rsidRDefault="00232CE1" w:rsidP="008541CE">
            <w:pPr>
              <w:jc w:val="center"/>
              <w:rPr>
                <w:rFonts w:ascii="Arial Narrow" w:eastAsia="Arial Narrow" w:hAnsi="Arial Narrow" w:cs="Arial Narrow"/>
                <w:b/>
                <w:lang w:val="es-CO"/>
              </w:rPr>
            </w:pPr>
          </w:p>
          <w:p w14:paraId="15A1E462" w14:textId="77777777" w:rsidR="00232CE1" w:rsidRPr="000F52E3" w:rsidRDefault="00232CE1" w:rsidP="008541CE">
            <w:pPr>
              <w:jc w:val="center"/>
              <w:rPr>
                <w:rFonts w:ascii="Arial Narrow" w:eastAsia="Arial Narrow" w:hAnsi="Arial Narrow" w:cs="Arial Narrow"/>
                <w:b/>
                <w:lang w:val="es-CO"/>
              </w:rPr>
            </w:pPr>
          </w:p>
          <w:p w14:paraId="7EC338CC" w14:textId="77777777" w:rsidR="00232CE1" w:rsidRPr="000F52E3" w:rsidRDefault="00232CE1" w:rsidP="008541CE">
            <w:pPr>
              <w:jc w:val="center"/>
              <w:rPr>
                <w:rFonts w:ascii="Arial Narrow" w:eastAsia="Arial Narrow" w:hAnsi="Arial Narrow" w:cs="Arial Narrow"/>
                <w:b/>
                <w:lang w:val="es-CO"/>
              </w:rPr>
            </w:pPr>
          </w:p>
          <w:p w14:paraId="2266E8F7" w14:textId="77777777" w:rsidR="00232CE1" w:rsidRPr="000F52E3" w:rsidRDefault="00232CE1" w:rsidP="008541CE">
            <w:pPr>
              <w:jc w:val="center"/>
              <w:rPr>
                <w:rFonts w:ascii="Arial Narrow" w:eastAsia="Arial Narrow" w:hAnsi="Arial Narrow" w:cs="Arial Narrow"/>
                <w:b/>
                <w:lang w:val="es-CO"/>
              </w:rPr>
            </w:pPr>
          </w:p>
          <w:p w14:paraId="61041323" w14:textId="77777777" w:rsidR="00232CE1" w:rsidRPr="000F52E3" w:rsidRDefault="00232CE1" w:rsidP="008541CE">
            <w:pPr>
              <w:jc w:val="center"/>
              <w:rPr>
                <w:rFonts w:ascii="Arial Narrow" w:eastAsia="Arial Narrow" w:hAnsi="Arial Narrow" w:cs="Arial Narrow"/>
                <w:b/>
                <w:lang w:val="es-CO"/>
              </w:rPr>
            </w:pPr>
          </w:p>
          <w:p w14:paraId="745F0386"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b/>
                <w:lang w:val="es-CO"/>
              </w:rPr>
              <w:t>JUAN MANUEL DAZA IGUARÁN</w:t>
            </w:r>
          </w:p>
          <w:p w14:paraId="7C171566"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1C9CF5A6"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 xml:space="preserve">Representante a la Cámara </w:t>
            </w:r>
          </w:p>
          <w:p w14:paraId="4C88A411"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 xml:space="preserve">Bogotá </w:t>
            </w:r>
          </w:p>
        </w:tc>
        <w:tc>
          <w:tcPr>
            <w:tcW w:w="4419" w:type="dxa"/>
            <w:shd w:val="clear" w:color="auto" w:fill="auto"/>
            <w:tcMar>
              <w:top w:w="100" w:type="dxa"/>
              <w:left w:w="100" w:type="dxa"/>
              <w:bottom w:w="100" w:type="dxa"/>
              <w:right w:w="100" w:type="dxa"/>
            </w:tcMar>
          </w:tcPr>
          <w:p w14:paraId="310AF3F2" w14:textId="77777777" w:rsidR="00232CE1" w:rsidRPr="000F52E3" w:rsidRDefault="00232CE1" w:rsidP="008541CE">
            <w:pPr>
              <w:jc w:val="center"/>
              <w:rPr>
                <w:rFonts w:ascii="Arial Narrow" w:eastAsia="Arial Narrow" w:hAnsi="Arial Narrow" w:cs="Arial Narrow"/>
                <w:b/>
                <w:lang w:val="es-CO"/>
              </w:rPr>
            </w:pPr>
          </w:p>
          <w:p w14:paraId="0C3D679B" w14:textId="77777777" w:rsidR="00232CE1" w:rsidRPr="000F52E3" w:rsidRDefault="00232CE1" w:rsidP="008541CE">
            <w:pPr>
              <w:jc w:val="center"/>
              <w:rPr>
                <w:rFonts w:ascii="Arial Narrow" w:eastAsia="Arial Narrow" w:hAnsi="Arial Narrow" w:cs="Arial Narrow"/>
                <w:b/>
                <w:lang w:val="es-CO"/>
              </w:rPr>
            </w:pPr>
          </w:p>
          <w:p w14:paraId="2ABC4CDF" w14:textId="77777777" w:rsidR="00232CE1" w:rsidRPr="000F52E3" w:rsidRDefault="00232CE1" w:rsidP="008541CE">
            <w:pPr>
              <w:jc w:val="center"/>
              <w:rPr>
                <w:rFonts w:ascii="Arial Narrow" w:eastAsia="Arial Narrow" w:hAnsi="Arial Narrow" w:cs="Arial Narrow"/>
                <w:b/>
                <w:lang w:val="es-CO"/>
              </w:rPr>
            </w:pPr>
          </w:p>
          <w:p w14:paraId="14DDDD42" w14:textId="77777777" w:rsidR="00232CE1" w:rsidRPr="000F52E3" w:rsidRDefault="00232CE1" w:rsidP="008541CE">
            <w:pPr>
              <w:jc w:val="center"/>
              <w:rPr>
                <w:rFonts w:ascii="Arial Narrow" w:eastAsia="Arial Narrow" w:hAnsi="Arial Narrow" w:cs="Arial Narrow"/>
                <w:b/>
                <w:lang w:val="es-CO"/>
              </w:rPr>
            </w:pPr>
          </w:p>
          <w:p w14:paraId="1E7DE314" w14:textId="77777777" w:rsidR="00232CE1" w:rsidRPr="000F52E3" w:rsidRDefault="00232CE1" w:rsidP="008541CE">
            <w:pPr>
              <w:jc w:val="center"/>
              <w:rPr>
                <w:rFonts w:ascii="Arial Narrow" w:eastAsia="Arial Narrow" w:hAnsi="Arial Narrow" w:cs="Arial Narrow"/>
                <w:b/>
                <w:lang w:val="es-CO"/>
              </w:rPr>
            </w:pPr>
          </w:p>
          <w:p w14:paraId="5E7D2F49"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b/>
                <w:lang w:val="es-CO"/>
              </w:rPr>
              <w:t>GABRIEL JAIME VALLEJO CHUJFI</w:t>
            </w:r>
          </w:p>
          <w:p w14:paraId="038BE621"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290834F7"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Representante a la Cámara</w:t>
            </w:r>
          </w:p>
          <w:p w14:paraId="3AE4AB51"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lang w:val="es-CO"/>
              </w:rPr>
              <w:t>Risaralda</w:t>
            </w:r>
          </w:p>
        </w:tc>
      </w:tr>
      <w:tr w:rsidR="00232CE1" w:rsidRPr="000F52E3" w14:paraId="1B5D7D06" w14:textId="77777777" w:rsidTr="008541CE">
        <w:trPr>
          <w:trHeight w:val="2805"/>
        </w:trPr>
        <w:tc>
          <w:tcPr>
            <w:tcW w:w="4419" w:type="dxa"/>
            <w:shd w:val="clear" w:color="auto" w:fill="auto"/>
            <w:tcMar>
              <w:top w:w="100" w:type="dxa"/>
              <w:left w:w="100" w:type="dxa"/>
              <w:bottom w:w="100" w:type="dxa"/>
              <w:right w:w="100" w:type="dxa"/>
            </w:tcMar>
          </w:tcPr>
          <w:p w14:paraId="4C9678FB" w14:textId="77777777" w:rsidR="00232CE1" w:rsidRPr="000F52E3" w:rsidRDefault="00232CE1" w:rsidP="008541CE">
            <w:pPr>
              <w:rPr>
                <w:rFonts w:ascii="Arial Narrow" w:eastAsia="Arial Narrow" w:hAnsi="Arial Narrow" w:cs="Arial Narrow"/>
                <w:b/>
                <w:lang w:val="es-CO"/>
              </w:rPr>
            </w:pPr>
          </w:p>
          <w:p w14:paraId="43AC073B" w14:textId="77777777" w:rsidR="00232CE1" w:rsidRPr="000F52E3" w:rsidRDefault="00232CE1" w:rsidP="008541CE">
            <w:pPr>
              <w:rPr>
                <w:rFonts w:ascii="Arial Narrow" w:eastAsia="Arial Narrow" w:hAnsi="Arial Narrow" w:cs="Arial Narrow"/>
                <w:b/>
                <w:lang w:val="es-CO"/>
              </w:rPr>
            </w:pPr>
          </w:p>
          <w:p w14:paraId="399E384D" w14:textId="77777777" w:rsidR="00232CE1" w:rsidRPr="000F52E3" w:rsidRDefault="00232CE1" w:rsidP="008541CE">
            <w:pPr>
              <w:rPr>
                <w:rFonts w:ascii="Arial Narrow" w:eastAsia="Arial Narrow" w:hAnsi="Arial Narrow" w:cs="Arial Narrow"/>
                <w:b/>
                <w:lang w:val="es-CO"/>
              </w:rPr>
            </w:pPr>
          </w:p>
          <w:p w14:paraId="05E2C1F6" w14:textId="77777777" w:rsidR="00232CE1" w:rsidRPr="000F52E3" w:rsidRDefault="00232CE1" w:rsidP="008541CE">
            <w:pPr>
              <w:rPr>
                <w:rFonts w:ascii="Arial Narrow" w:eastAsia="Arial Narrow" w:hAnsi="Arial Narrow" w:cs="Arial Narrow"/>
                <w:b/>
                <w:lang w:val="es-CO"/>
              </w:rPr>
            </w:pPr>
          </w:p>
          <w:p w14:paraId="6737A1A1" w14:textId="77777777" w:rsidR="00232CE1" w:rsidRPr="000F52E3" w:rsidRDefault="00232CE1" w:rsidP="008541CE">
            <w:pPr>
              <w:rPr>
                <w:rFonts w:ascii="Arial Narrow" w:eastAsia="Arial Narrow" w:hAnsi="Arial Narrow" w:cs="Arial Narrow"/>
                <w:b/>
                <w:lang w:val="es-CO"/>
              </w:rPr>
            </w:pPr>
          </w:p>
          <w:p w14:paraId="5C407E38"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b/>
                <w:lang w:val="es-CO"/>
              </w:rPr>
              <w:t>ENRIQUE CABRALES BAQUERO</w:t>
            </w:r>
          </w:p>
          <w:p w14:paraId="3137174A"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29854FC5"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 xml:space="preserve">Representante a la Cámara </w:t>
            </w:r>
          </w:p>
          <w:p w14:paraId="7A5202E4"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lang w:val="es-CO"/>
              </w:rPr>
              <w:t>Bogotá</w:t>
            </w:r>
          </w:p>
        </w:tc>
        <w:tc>
          <w:tcPr>
            <w:tcW w:w="4419" w:type="dxa"/>
            <w:shd w:val="clear" w:color="auto" w:fill="auto"/>
            <w:tcMar>
              <w:top w:w="100" w:type="dxa"/>
              <w:left w:w="100" w:type="dxa"/>
              <w:bottom w:w="100" w:type="dxa"/>
              <w:right w:w="100" w:type="dxa"/>
            </w:tcMar>
          </w:tcPr>
          <w:p w14:paraId="3745EC39" w14:textId="77777777" w:rsidR="00232CE1" w:rsidRPr="000F52E3" w:rsidRDefault="00232CE1" w:rsidP="008541CE">
            <w:pPr>
              <w:jc w:val="center"/>
              <w:rPr>
                <w:rFonts w:ascii="Arial Narrow" w:eastAsia="Arial Narrow" w:hAnsi="Arial Narrow" w:cs="Arial Narrow"/>
                <w:b/>
                <w:lang w:val="es-CO"/>
              </w:rPr>
            </w:pPr>
          </w:p>
          <w:p w14:paraId="1084293E" w14:textId="77777777" w:rsidR="00232CE1" w:rsidRPr="000F52E3" w:rsidRDefault="00232CE1" w:rsidP="008541CE">
            <w:pPr>
              <w:jc w:val="center"/>
              <w:rPr>
                <w:rFonts w:ascii="Arial Narrow" w:eastAsia="Arial Narrow" w:hAnsi="Arial Narrow" w:cs="Arial Narrow"/>
                <w:b/>
                <w:lang w:val="es-CO"/>
              </w:rPr>
            </w:pPr>
          </w:p>
          <w:p w14:paraId="392EDD88" w14:textId="77777777" w:rsidR="00232CE1" w:rsidRPr="000F52E3" w:rsidRDefault="00232CE1" w:rsidP="008541CE">
            <w:pPr>
              <w:jc w:val="center"/>
              <w:rPr>
                <w:rFonts w:ascii="Arial Narrow" w:eastAsia="Arial Narrow" w:hAnsi="Arial Narrow" w:cs="Arial Narrow"/>
                <w:b/>
                <w:lang w:val="es-CO"/>
              </w:rPr>
            </w:pPr>
          </w:p>
          <w:p w14:paraId="55F5721D" w14:textId="77777777" w:rsidR="00232CE1" w:rsidRPr="000F52E3" w:rsidRDefault="00232CE1" w:rsidP="008541CE">
            <w:pPr>
              <w:jc w:val="center"/>
              <w:rPr>
                <w:rFonts w:ascii="Arial Narrow" w:eastAsia="Arial Narrow" w:hAnsi="Arial Narrow" w:cs="Arial Narrow"/>
                <w:b/>
                <w:lang w:val="es-CO"/>
              </w:rPr>
            </w:pPr>
          </w:p>
          <w:p w14:paraId="442795DB" w14:textId="77777777" w:rsidR="00232CE1" w:rsidRPr="000F52E3" w:rsidRDefault="00232CE1" w:rsidP="008541CE">
            <w:pPr>
              <w:jc w:val="center"/>
              <w:rPr>
                <w:rFonts w:ascii="Arial Narrow" w:eastAsia="Arial Narrow" w:hAnsi="Arial Narrow" w:cs="Arial Narrow"/>
                <w:b/>
                <w:lang w:val="es-CO"/>
              </w:rPr>
            </w:pPr>
          </w:p>
          <w:p w14:paraId="3DACCBCC"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b/>
                <w:lang w:val="es-CO"/>
              </w:rPr>
              <w:t>RUBY HELENA CHAGÜI SPATH</w:t>
            </w:r>
          </w:p>
          <w:p w14:paraId="291337C3"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614F07D5"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Senadora de la República</w:t>
            </w:r>
          </w:p>
          <w:p w14:paraId="2FEC67F9"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lang w:val="es-CO"/>
              </w:rPr>
              <w:t>Córdoba</w:t>
            </w:r>
          </w:p>
        </w:tc>
      </w:tr>
      <w:tr w:rsidR="00232CE1" w:rsidRPr="000F52E3" w14:paraId="0EEF83FF" w14:textId="77777777" w:rsidTr="008541CE">
        <w:trPr>
          <w:trHeight w:val="2848"/>
        </w:trPr>
        <w:tc>
          <w:tcPr>
            <w:tcW w:w="4419" w:type="dxa"/>
            <w:shd w:val="clear" w:color="auto" w:fill="auto"/>
            <w:tcMar>
              <w:top w:w="100" w:type="dxa"/>
              <w:left w:w="100" w:type="dxa"/>
              <w:bottom w:w="100" w:type="dxa"/>
              <w:right w:w="100" w:type="dxa"/>
            </w:tcMar>
          </w:tcPr>
          <w:p w14:paraId="6C92002E" w14:textId="77777777" w:rsidR="00232CE1" w:rsidRPr="000F52E3" w:rsidRDefault="00232CE1" w:rsidP="008541CE">
            <w:pPr>
              <w:jc w:val="center"/>
              <w:rPr>
                <w:rFonts w:ascii="Arial Narrow" w:eastAsia="Arial Narrow" w:hAnsi="Arial Narrow" w:cs="Arial Narrow"/>
                <w:b/>
                <w:lang w:val="es-CO"/>
              </w:rPr>
            </w:pPr>
          </w:p>
          <w:p w14:paraId="381DDCF9" w14:textId="77777777" w:rsidR="00232CE1" w:rsidRPr="000F52E3" w:rsidRDefault="00232CE1" w:rsidP="008541CE">
            <w:pPr>
              <w:jc w:val="center"/>
              <w:rPr>
                <w:rFonts w:ascii="Arial Narrow" w:eastAsia="Arial Narrow" w:hAnsi="Arial Narrow" w:cs="Arial Narrow"/>
                <w:b/>
                <w:lang w:val="es-CO"/>
              </w:rPr>
            </w:pPr>
          </w:p>
          <w:p w14:paraId="6CB30476" w14:textId="77777777" w:rsidR="00232CE1" w:rsidRPr="000F52E3" w:rsidRDefault="00232CE1" w:rsidP="008541CE">
            <w:pPr>
              <w:jc w:val="center"/>
              <w:rPr>
                <w:rFonts w:ascii="Arial Narrow" w:eastAsia="Arial Narrow" w:hAnsi="Arial Narrow" w:cs="Arial Narrow"/>
                <w:b/>
                <w:lang w:val="es-CO"/>
              </w:rPr>
            </w:pPr>
          </w:p>
          <w:p w14:paraId="2ABF1210" w14:textId="77777777" w:rsidR="00232CE1" w:rsidRPr="000F52E3" w:rsidRDefault="00232CE1" w:rsidP="008541CE">
            <w:pPr>
              <w:jc w:val="center"/>
              <w:rPr>
                <w:rFonts w:ascii="Arial Narrow" w:eastAsia="Arial Narrow" w:hAnsi="Arial Narrow" w:cs="Arial Narrow"/>
                <w:b/>
                <w:lang w:val="es-CO"/>
              </w:rPr>
            </w:pPr>
          </w:p>
          <w:p w14:paraId="7F24B890"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b/>
                <w:lang w:val="es-CO"/>
              </w:rPr>
              <w:t>JOSÉ VICENTE CARREÑO CASTRO</w:t>
            </w:r>
          </w:p>
          <w:p w14:paraId="3EC97AD4"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5279DD13"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 xml:space="preserve">Representante a la Cámara </w:t>
            </w:r>
          </w:p>
          <w:p w14:paraId="2822F560"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Arauca</w:t>
            </w:r>
          </w:p>
        </w:tc>
        <w:tc>
          <w:tcPr>
            <w:tcW w:w="4419" w:type="dxa"/>
            <w:shd w:val="clear" w:color="auto" w:fill="auto"/>
            <w:tcMar>
              <w:top w:w="100" w:type="dxa"/>
              <w:left w:w="100" w:type="dxa"/>
              <w:bottom w:w="100" w:type="dxa"/>
              <w:right w:w="100" w:type="dxa"/>
            </w:tcMar>
          </w:tcPr>
          <w:p w14:paraId="602C24B0" w14:textId="77777777" w:rsidR="00232CE1" w:rsidRPr="000F52E3" w:rsidRDefault="00232CE1" w:rsidP="008541CE">
            <w:pPr>
              <w:jc w:val="center"/>
              <w:rPr>
                <w:rFonts w:ascii="Arial Narrow" w:eastAsia="Arial Narrow" w:hAnsi="Arial Narrow" w:cs="Arial Narrow"/>
                <w:b/>
                <w:lang w:val="es-CO"/>
              </w:rPr>
            </w:pPr>
          </w:p>
          <w:p w14:paraId="1888525A" w14:textId="77777777" w:rsidR="00232CE1" w:rsidRPr="000F52E3" w:rsidRDefault="00232CE1" w:rsidP="008541CE">
            <w:pPr>
              <w:jc w:val="center"/>
              <w:rPr>
                <w:rFonts w:ascii="Arial Narrow" w:eastAsia="Arial Narrow" w:hAnsi="Arial Narrow" w:cs="Arial Narrow"/>
                <w:b/>
                <w:lang w:val="es-CO"/>
              </w:rPr>
            </w:pPr>
          </w:p>
          <w:p w14:paraId="40CBF514" w14:textId="77777777" w:rsidR="00232CE1" w:rsidRPr="000F52E3" w:rsidRDefault="00232CE1" w:rsidP="008541CE">
            <w:pPr>
              <w:jc w:val="center"/>
              <w:rPr>
                <w:rFonts w:ascii="Arial Narrow" w:eastAsia="Arial Narrow" w:hAnsi="Arial Narrow" w:cs="Arial Narrow"/>
                <w:b/>
                <w:lang w:val="es-CO"/>
              </w:rPr>
            </w:pPr>
          </w:p>
          <w:p w14:paraId="6B85C473"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b/>
                <w:lang w:val="es-CO"/>
              </w:rPr>
              <w:t>MARGARITA MARÍA RESTREPO ARANGO</w:t>
            </w:r>
          </w:p>
          <w:p w14:paraId="05CE54DC"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579A30BF"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Representante a la Cámara</w:t>
            </w:r>
          </w:p>
          <w:p w14:paraId="514CEB66"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lang w:val="es-CO"/>
              </w:rPr>
              <w:t>Antioquia</w:t>
            </w:r>
          </w:p>
        </w:tc>
      </w:tr>
      <w:tr w:rsidR="00232CE1" w:rsidRPr="000F52E3" w14:paraId="42C7688F" w14:textId="77777777" w:rsidTr="008541CE">
        <w:trPr>
          <w:trHeight w:val="2267"/>
        </w:trPr>
        <w:tc>
          <w:tcPr>
            <w:tcW w:w="4419" w:type="dxa"/>
            <w:shd w:val="clear" w:color="auto" w:fill="auto"/>
            <w:tcMar>
              <w:top w:w="100" w:type="dxa"/>
              <w:left w:w="100" w:type="dxa"/>
              <w:bottom w:w="100" w:type="dxa"/>
              <w:right w:w="100" w:type="dxa"/>
            </w:tcMar>
          </w:tcPr>
          <w:p w14:paraId="15A77C3F" w14:textId="77777777" w:rsidR="00232CE1" w:rsidRPr="000F52E3" w:rsidRDefault="00232CE1" w:rsidP="008541CE">
            <w:pPr>
              <w:jc w:val="center"/>
              <w:rPr>
                <w:rFonts w:ascii="Arial Narrow" w:eastAsia="Arial Narrow" w:hAnsi="Arial Narrow" w:cs="Arial Narrow"/>
                <w:b/>
                <w:lang w:val="es-CO"/>
              </w:rPr>
            </w:pPr>
          </w:p>
          <w:p w14:paraId="55562F9D" w14:textId="77777777" w:rsidR="00232CE1" w:rsidRPr="000F52E3" w:rsidRDefault="00232CE1" w:rsidP="008541CE">
            <w:pPr>
              <w:jc w:val="center"/>
              <w:rPr>
                <w:rFonts w:ascii="Arial Narrow" w:eastAsia="Arial Narrow" w:hAnsi="Arial Narrow" w:cs="Arial Narrow"/>
                <w:b/>
                <w:lang w:val="es-CO"/>
              </w:rPr>
            </w:pPr>
          </w:p>
          <w:p w14:paraId="666D72C0" w14:textId="77777777" w:rsidR="00232CE1" w:rsidRPr="000F52E3" w:rsidRDefault="00232CE1" w:rsidP="008541CE">
            <w:pPr>
              <w:jc w:val="center"/>
              <w:rPr>
                <w:rFonts w:ascii="Arial Narrow" w:eastAsia="Arial Narrow" w:hAnsi="Arial Narrow" w:cs="Arial Narrow"/>
                <w:b/>
                <w:lang w:val="es-CO"/>
              </w:rPr>
            </w:pPr>
          </w:p>
          <w:p w14:paraId="0FD80BFD" w14:textId="77777777" w:rsidR="00232CE1" w:rsidRPr="000F52E3" w:rsidRDefault="00232CE1" w:rsidP="008541CE">
            <w:pPr>
              <w:rPr>
                <w:rFonts w:ascii="Arial Narrow" w:eastAsia="Arial Narrow" w:hAnsi="Arial Narrow" w:cs="Arial Narrow"/>
                <w:b/>
                <w:lang w:val="es-CO"/>
              </w:rPr>
            </w:pPr>
          </w:p>
          <w:p w14:paraId="6E50B363" w14:textId="77777777" w:rsidR="00232CE1" w:rsidRPr="000F52E3" w:rsidRDefault="00232CE1" w:rsidP="008541CE">
            <w:pPr>
              <w:rPr>
                <w:rFonts w:ascii="Arial Narrow" w:eastAsia="Arial Narrow" w:hAnsi="Arial Narrow" w:cs="Arial Narrow"/>
                <w:b/>
                <w:lang w:val="es-CO"/>
              </w:rPr>
            </w:pPr>
          </w:p>
          <w:p w14:paraId="28FECBEF"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b/>
                <w:lang w:val="es-CO"/>
              </w:rPr>
              <w:t>AMANDA ROCIO GONZALEZ R.</w:t>
            </w:r>
          </w:p>
          <w:p w14:paraId="51E26A1D"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Coautora</w:t>
            </w:r>
          </w:p>
          <w:p w14:paraId="760DAFA7"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Senadora de la República</w:t>
            </w:r>
          </w:p>
          <w:p w14:paraId="061880B3"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Casanare</w:t>
            </w:r>
          </w:p>
        </w:tc>
        <w:tc>
          <w:tcPr>
            <w:tcW w:w="4419" w:type="dxa"/>
            <w:shd w:val="clear" w:color="auto" w:fill="auto"/>
            <w:tcMar>
              <w:top w:w="100" w:type="dxa"/>
              <w:left w:w="100" w:type="dxa"/>
              <w:bottom w:w="100" w:type="dxa"/>
              <w:right w:w="100" w:type="dxa"/>
            </w:tcMar>
          </w:tcPr>
          <w:p w14:paraId="750DFD36" w14:textId="77777777" w:rsidR="00232CE1" w:rsidRPr="000F52E3" w:rsidRDefault="00232CE1" w:rsidP="008541CE">
            <w:pPr>
              <w:jc w:val="center"/>
              <w:rPr>
                <w:rFonts w:ascii="Arial Narrow" w:eastAsia="Arial Narrow" w:hAnsi="Arial Narrow" w:cs="Arial Narrow"/>
                <w:b/>
                <w:lang w:val="es-CO"/>
              </w:rPr>
            </w:pPr>
          </w:p>
          <w:p w14:paraId="34B7E493" w14:textId="77777777" w:rsidR="00232CE1" w:rsidRPr="000F52E3" w:rsidRDefault="00232CE1" w:rsidP="008541CE">
            <w:pPr>
              <w:jc w:val="center"/>
              <w:rPr>
                <w:rFonts w:ascii="Arial Narrow" w:eastAsia="Arial Narrow" w:hAnsi="Arial Narrow" w:cs="Arial Narrow"/>
                <w:b/>
                <w:lang w:val="es-CO"/>
              </w:rPr>
            </w:pPr>
          </w:p>
          <w:p w14:paraId="0DC89ADF" w14:textId="77777777" w:rsidR="00232CE1" w:rsidRPr="000F52E3" w:rsidRDefault="00232CE1" w:rsidP="008541CE">
            <w:pPr>
              <w:jc w:val="center"/>
              <w:rPr>
                <w:rFonts w:ascii="Arial Narrow" w:eastAsia="Arial Narrow" w:hAnsi="Arial Narrow" w:cs="Arial Narrow"/>
                <w:b/>
                <w:lang w:val="es-CO"/>
              </w:rPr>
            </w:pPr>
          </w:p>
          <w:p w14:paraId="63EA0AB7" w14:textId="77777777" w:rsidR="00232CE1" w:rsidRPr="000F52E3" w:rsidRDefault="00232CE1" w:rsidP="008541CE">
            <w:pPr>
              <w:jc w:val="center"/>
              <w:rPr>
                <w:rFonts w:ascii="Arial Narrow" w:eastAsia="Arial Narrow" w:hAnsi="Arial Narrow" w:cs="Arial Narrow"/>
                <w:b/>
                <w:lang w:val="es-CO"/>
              </w:rPr>
            </w:pPr>
          </w:p>
          <w:p w14:paraId="24AA070B" w14:textId="77777777" w:rsidR="00232CE1" w:rsidRPr="000F52E3" w:rsidRDefault="00232CE1" w:rsidP="008541CE">
            <w:pPr>
              <w:jc w:val="center"/>
              <w:rPr>
                <w:rFonts w:ascii="Arial Narrow" w:eastAsia="Arial Narrow" w:hAnsi="Arial Narrow" w:cs="Arial Narrow"/>
                <w:b/>
                <w:lang w:val="es-CO"/>
              </w:rPr>
            </w:pPr>
          </w:p>
          <w:p w14:paraId="29DCEE70"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b/>
                <w:lang w:val="es-CO"/>
              </w:rPr>
              <w:t>JUAN ESPINAL</w:t>
            </w:r>
          </w:p>
          <w:p w14:paraId="1BB4166E"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66CD4855"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 xml:space="preserve">Representante a la Cámara </w:t>
            </w:r>
          </w:p>
          <w:p w14:paraId="6C5CE4EE"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Antioquia</w:t>
            </w:r>
          </w:p>
        </w:tc>
      </w:tr>
      <w:tr w:rsidR="00232CE1" w:rsidRPr="000F52E3" w14:paraId="71B8FAC8" w14:textId="77777777" w:rsidTr="008541CE">
        <w:trPr>
          <w:trHeight w:val="2267"/>
        </w:trPr>
        <w:tc>
          <w:tcPr>
            <w:tcW w:w="4419" w:type="dxa"/>
            <w:shd w:val="clear" w:color="auto" w:fill="auto"/>
            <w:tcMar>
              <w:top w:w="100" w:type="dxa"/>
              <w:left w:w="100" w:type="dxa"/>
              <w:bottom w:w="100" w:type="dxa"/>
              <w:right w:w="100" w:type="dxa"/>
            </w:tcMar>
          </w:tcPr>
          <w:p w14:paraId="77031794" w14:textId="77777777" w:rsidR="00232CE1" w:rsidRPr="000F52E3" w:rsidRDefault="00232CE1" w:rsidP="008541CE">
            <w:pPr>
              <w:jc w:val="center"/>
              <w:rPr>
                <w:rFonts w:ascii="Arial Narrow" w:eastAsia="Arial Narrow" w:hAnsi="Arial Narrow" w:cs="Arial Narrow"/>
                <w:b/>
                <w:lang w:val="es-CO"/>
              </w:rPr>
            </w:pPr>
          </w:p>
          <w:p w14:paraId="4CAC7C9B" w14:textId="77777777" w:rsidR="00232CE1" w:rsidRPr="000F52E3" w:rsidRDefault="00232CE1" w:rsidP="008541CE">
            <w:pPr>
              <w:jc w:val="center"/>
              <w:rPr>
                <w:rFonts w:ascii="Arial Narrow" w:eastAsia="Arial Narrow" w:hAnsi="Arial Narrow" w:cs="Arial Narrow"/>
                <w:b/>
                <w:lang w:val="es-CO"/>
              </w:rPr>
            </w:pPr>
          </w:p>
          <w:p w14:paraId="10351942"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b/>
                <w:lang w:val="es-CO"/>
              </w:rPr>
              <w:t xml:space="preserve"> </w:t>
            </w:r>
          </w:p>
          <w:p w14:paraId="6016AF5F" w14:textId="77777777" w:rsidR="00232CE1" w:rsidRPr="000F52E3" w:rsidRDefault="00232CE1" w:rsidP="008541CE">
            <w:pPr>
              <w:jc w:val="center"/>
              <w:rPr>
                <w:rFonts w:ascii="Arial Narrow" w:eastAsia="Arial Narrow" w:hAnsi="Arial Narrow" w:cs="Arial Narrow"/>
                <w:b/>
                <w:lang w:val="es-CO"/>
              </w:rPr>
            </w:pPr>
          </w:p>
          <w:p w14:paraId="6152CAC4" w14:textId="77777777" w:rsidR="00232CE1" w:rsidRPr="000F52E3" w:rsidRDefault="00232CE1" w:rsidP="008541CE">
            <w:pPr>
              <w:jc w:val="center"/>
              <w:rPr>
                <w:rFonts w:ascii="Arial Narrow" w:eastAsia="Arial Narrow" w:hAnsi="Arial Narrow" w:cs="Arial Narrow"/>
                <w:b/>
                <w:lang w:val="es-CO"/>
              </w:rPr>
            </w:pPr>
          </w:p>
          <w:p w14:paraId="4039B9B0" w14:textId="77777777" w:rsidR="00232CE1" w:rsidRPr="000F52E3" w:rsidRDefault="00232CE1" w:rsidP="008541CE">
            <w:pPr>
              <w:jc w:val="center"/>
              <w:rPr>
                <w:rFonts w:ascii="Arial Narrow" w:eastAsia="Arial Narrow" w:hAnsi="Arial Narrow" w:cs="Arial Narrow"/>
                <w:b/>
                <w:lang w:val="es-CO"/>
              </w:rPr>
            </w:pPr>
          </w:p>
          <w:p w14:paraId="019571C7"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b/>
                <w:lang w:val="es-CO"/>
              </w:rPr>
              <w:t xml:space="preserve"> GUSTAVO LONDOÑO GARCIA </w:t>
            </w:r>
          </w:p>
          <w:p w14:paraId="5D3A94CA"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lang w:val="es-CO"/>
              </w:rPr>
              <w:t>Coautor</w:t>
            </w:r>
          </w:p>
          <w:p w14:paraId="2B6AFDC0"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 xml:space="preserve">Representante a la Cámara </w:t>
            </w:r>
          </w:p>
          <w:p w14:paraId="42957110"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lang w:val="es-CO"/>
              </w:rPr>
              <w:t>Departamento del Vichada</w:t>
            </w:r>
          </w:p>
        </w:tc>
        <w:tc>
          <w:tcPr>
            <w:tcW w:w="4419" w:type="dxa"/>
            <w:shd w:val="clear" w:color="auto" w:fill="auto"/>
            <w:tcMar>
              <w:top w:w="100" w:type="dxa"/>
              <w:left w:w="100" w:type="dxa"/>
              <w:bottom w:w="100" w:type="dxa"/>
              <w:right w:w="100" w:type="dxa"/>
            </w:tcMar>
          </w:tcPr>
          <w:p w14:paraId="7A1F4322" w14:textId="77777777" w:rsidR="00232CE1" w:rsidRPr="000F52E3" w:rsidRDefault="00232CE1" w:rsidP="008541CE">
            <w:pPr>
              <w:jc w:val="center"/>
              <w:rPr>
                <w:rFonts w:ascii="Arial Narrow" w:eastAsia="Arial Narrow" w:hAnsi="Arial Narrow" w:cs="Arial Narrow"/>
                <w:b/>
                <w:lang w:val="es-CO"/>
              </w:rPr>
            </w:pPr>
          </w:p>
          <w:p w14:paraId="1C5F64C4" w14:textId="77777777" w:rsidR="00232CE1" w:rsidRPr="000F52E3" w:rsidRDefault="00232CE1" w:rsidP="008541CE">
            <w:pPr>
              <w:jc w:val="center"/>
              <w:rPr>
                <w:rFonts w:ascii="Arial Narrow" w:eastAsia="Arial Narrow" w:hAnsi="Arial Narrow" w:cs="Arial Narrow"/>
                <w:b/>
                <w:lang w:val="es-CO"/>
              </w:rPr>
            </w:pPr>
          </w:p>
          <w:p w14:paraId="12A97EF5" w14:textId="77777777" w:rsidR="00232CE1" w:rsidRPr="000F52E3" w:rsidRDefault="00232CE1" w:rsidP="008541CE">
            <w:pPr>
              <w:jc w:val="center"/>
              <w:rPr>
                <w:rFonts w:ascii="Arial Narrow" w:eastAsia="Arial Narrow" w:hAnsi="Arial Narrow" w:cs="Arial Narrow"/>
                <w:b/>
                <w:lang w:val="es-CO"/>
              </w:rPr>
            </w:pPr>
          </w:p>
          <w:p w14:paraId="0B7848FC" w14:textId="77777777" w:rsidR="00232CE1" w:rsidRPr="000F52E3" w:rsidRDefault="00232CE1" w:rsidP="008541CE">
            <w:pPr>
              <w:jc w:val="center"/>
              <w:rPr>
                <w:rFonts w:ascii="Arial Narrow" w:eastAsia="Arial Narrow" w:hAnsi="Arial Narrow" w:cs="Arial Narrow"/>
                <w:b/>
                <w:lang w:val="es-CO"/>
              </w:rPr>
            </w:pPr>
          </w:p>
          <w:p w14:paraId="2094A611" w14:textId="77777777" w:rsidR="00232CE1" w:rsidRPr="000F52E3" w:rsidRDefault="00232CE1" w:rsidP="008541CE">
            <w:pPr>
              <w:jc w:val="center"/>
              <w:rPr>
                <w:rFonts w:ascii="Arial Narrow" w:eastAsia="Arial Narrow" w:hAnsi="Arial Narrow" w:cs="Arial Narrow"/>
                <w:b/>
                <w:lang w:val="es-CO"/>
              </w:rPr>
            </w:pPr>
          </w:p>
          <w:p w14:paraId="01B3AEB3" w14:textId="77777777" w:rsidR="00232CE1" w:rsidRPr="000F52E3" w:rsidRDefault="00232CE1" w:rsidP="008541CE">
            <w:pPr>
              <w:jc w:val="center"/>
              <w:rPr>
                <w:rFonts w:ascii="Arial Narrow" w:eastAsia="Arial Narrow" w:hAnsi="Arial Narrow" w:cs="Arial Narrow"/>
                <w:b/>
                <w:lang w:val="es-CO"/>
              </w:rPr>
            </w:pPr>
          </w:p>
          <w:p w14:paraId="6541B84E"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b/>
                <w:lang w:val="es-CO"/>
              </w:rPr>
              <w:t>FERNANDO NICOLAS ARAUJO RUMIE</w:t>
            </w:r>
          </w:p>
          <w:p w14:paraId="254879C8"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6874B848"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Senador</w:t>
            </w:r>
          </w:p>
          <w:p w14:paraId="60CE9F0F"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lang w:val="es-CO"/>
              </w:rPr>
              <w:t>Bolívar</w:t>
            </w:r>
          </w:p>
        </w:tc>
      </w:tr>
      <w:tr w:rsidR="00232CE1" w:rsidRPr="000F52E3" w14:paraId="54703EC3" w14:textId="77777777" w:rsidTr="008541CE">
        <w:trPr>
          <w:trHeight w:val="2267"/>
        </w:trPr>
        <w:tc>
          <w:tcPr>
            <w:tcW w:w="4419" w:type="dxa"/>
            <w:shd w:val="clear" w:color="auto" w:fill="auto"/>
            <w:tcMar>
              <w:top w:w="100" w:type="dxa"/>
              <w:left w:w="100" w:type="dxa"/>
              <w:bottom w:w="100" w:type="dxa"/>
              <w:right w:w="100" w:type="dxa"/>
            </w:tcMar>
          </w:tcPr>
          <w:p w14:paraId="6079BFEB" w14:textId="77777777" w:rsidR="00232CE1" w:rsidRPr="000F52E3" w:rsidRDefault="00232CE1" w:rsidP="008541CE">
            <w:pPr>
              <w:jc w:val="center"/>
              <w:rPr>
                <w:rFonts w:ascii="Arial Narrow" w:eastAsia="Arial Narrow" w:hAnsi="Arial Narrow" w:cs="Arial Narrow"/>
                <w:b/>
                <w:lang w:val="es-CO"/>
              </w:rPr>
            </w:pPr>
          </w:p>
          <w:p w14:paraId="39C47E8D" w14:textId="77777777" w:rsidR="00232CE1" w:rsidRPr="000F52E3" w:rsidRDefault="00232CE1" w:rsidP="008541CE">
            <w:pPr>
              <w:jc w:val="center"/>
              <w:rPr>
                <w:rFonts w:ascii="Arial Narrow" w:eastAsia="Arial Narrow" w:hAnsi="Arial Narrow" w:cs="Arial Narrow"/>
                <w:b/>
                <w:lang w:val="es-CO"/>
              </w:rPr>
            </w:pPr>
          </w:p>
          <w:p w14:paraId="4237BB71" w14:textId="77777777" w:rsidR="00232CE1" w:rsidRPr="000F52E3" w:rsidRDefault="00232CE1" w:rsidP="008541CE">
            <w:pPr>
              <w:jc w:val="center"/>
              <w:rPr>
                <w:rFonts w:ascii="Arial Narrow" w:eastAsia="Arial Narrow" w:hAnsi="Arial Narrow" w:cs="Arial Narrow"/>
                <w:b/>
                <w:lang w:val="es-CO"/>
              </w:rPr>
            </w:pPr>
          </w:p>
          <w:p w14:paraId="6F1EBE2E" w14:textId="77777777" w:rsidR="00232CE1" w:rsidRPr="000F52E3" w:rsidRDefault="00232CE1" w:rsidP="008541CE">
            <w:pPr>
              <w:jc w:val="center"/>
              <w:rPr>
                <w:rFonts w:ascii="Arial Narrow" w:eastAsia="Arial Narrow" w:hAnsi="Arial Narrow" w:cs="Arial Narrow"/>
                <w:b/>
                <w:lang w:val="es-CO"/>
              </w:rPr>
            </w:pPr>
          </w:p>
          <w:p w14:paraId="0972ECA4" w14:textId="77777777" w:rsidR="00232CE1" w:rsidRPr="000F52E3" w:rsidRDefault="00232CE1" w:rsidP="008541CE">
            <w:pPr>
              <w:jc w:val="center"/>
              <w:rPr>
                <w:rFonts w:ascii="Arial Narrow" w:eastAsia="Arial Narrow" w:hAnsi="Arial Narrow" w:cs="Arial Narrow"/>
                <w:b/>
                <w:lang w:val="es-CO"/>
              </w:rPr>
            </w:pPr>
          </w:p>
          <w:p w14:paraId="18ED01DC" w14:textId="77777777" w:rsidR="00232CE1" w:rsidRPr="000F52E3" w:rsidRDefault="00232CE1" w:rsidP="008541CE">
            <w:pPr>
              <w:jc w:val="center"/>
              <w:rPr>
                <w:rFonts w:ascii="Arial Narrow" w:eastAsia="Arial Narrow" w:hAnsi="Arial Narrow" w:cs="Arial Narrow"/>
                <w:b/>
                <w:lang w:val="es-CO"/>
              </w:rPr>
            </w:pPr>
          </w:p>
          <w:p w14:paraId="576D03D3" w14:textId="77777777" w:rsidR="00232CE1" w:rsidRPr="000F52E3" w:rsidRDefault="00232CE1" w:rsidP="008541CE">
            <w:pPr>
              <w:jc w:val="center"/>
              <w:rPr>
                <w:rFonts w:ascii="Arial Narrow" w:eastAsia="Arial Narrow" w:hAnsi="Arial Narrow" w:cs="Arial Narrow"/>
                <w:b/>
                <w:lang w:val="es-CO"/>
              </w:rPr>
            </w:pPr>
          </w:p>
          <w:p w14:paraId="0C38AA9E"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b/>
                <w:lang w:val="es-CO"/>
              </w:rPr>
              <w:t>LUÍS FERNANDO GÓMEZ BETANCURT</w:t>
            </w:r>
          </w:p>
          <w:p w14:paraId="74F637A0"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24C0F93A"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 xml:space="preserve">Representante a la Cámara </w:t>
            </w:r>
          </w:p>
          <w:p w14:paraId="1A25E28A"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lang w:val="es-CO"/>
              </w:rPr>
              <w:t>Caldas</w:t>
            </w:r>
          </w:p>
        </w:tc>
        <w:tc>
          <w:tcPr>
            <w:tcW w:w="4419" w:type="dxa"/>
            <w:shd w:val="clear" w:color="auto" w:fill="auto"/>
            <w:tcMar>
              <w:top w:w="100" w:type="dxa"/>
              <w:left w:w="100" w:type="dxa"/>
              <w:bottom w:w="100" w:type="dxa"/>
              <w:right w:w="100" w:type="dxa"/>
            </w:tcMar>
          </w:tcPr>
          <w:p w14:paraId="3A709203" w14:textId="77777777" w:rsidR="00232CE1" w:rsidRPr="000F52E3" w:rsidRDefault="00232CE1" w:rsidP="008541CE">
            <w:pPr>
              <w:rPr>
                <w:rFonts w:ascii="Arial Narrow" w:eastAsia="Arial Narrow" w:hAnsi="Arial Narrow" w:cs="Arial Narrow"/>
                <w:b/>
                <w:lang w:val="es-CO"/>
              </w:rPr>
            </w:pPr>
          </w:p>
          <w:p w14:paraId="0B9E5AAE" w14:textId="77777777" w:rsidR="00232CE1" w:rsidRPr="000F52E3" w:rsidRDefault="00232CE1" w:rsidP="008541CE">
            <w:pPr>
              <w:rPr>
                <w:rFonts w:ascii="Arial Narrow" w:eastAsia="Arial Narrow" w:hAnsi="Arial Narrow" w:cs="Arial Narrow"/>
                <w:b/>
                <w:lang w:val="es-CO"/>
              </w:rPr>
            </w:pPr>
          </w:p>
          <w:p w14:paraId="550973AA" w14:textId="77777777" w:rsidR="00232CE1" w:rsidRPr="000F52E3" w:rsidRDefault="00232CE1" w:rsidP="008541CE">
            <w:pPr>
              <w:rPr>
                <w:rFonts w:ascii="Arial Narrow" w:eastAsia="Arial Narrow" w:hAnsi="Arial Narrow" w:cs="Arial Narrow"/>
                <w:b/>
                <w:lang w:val="es-CO"/>
              </w:rPr>
            </w:pPr>
          </w:p>
          <w:p w14:paraId="66A73246" w14:textId="77777777" w:rsidR="00232CE1" w:rsidRPr="000F52E3" w:rsidRDefault="00232CE1" w:rsidP="008541CE">
            <w:pPr>
              <w:rPr>
                <w:rFonts w:ascii="Arial Narrow" w:eastAsia="Arial Narrow" w:hAnsi="Arial Narrow" w:cs="Arial Narrow"/>
                <w:b/>
                <w:lang w:val="es-CO"/>
              </w:rPr>
            </w:pPr>
          </w:p>
          <w:p w14:paraId="37408863" w14:textId="77777777" w:rsidR="00232CE1" w:rsidRPr="000F52E3" w:rsidRDefault="00232CE1" w:rsidP="008541CE">
            <w:pPr>
              <w:rPr>
                <w:rFonts w:ascii="Arial Narrow" w:eastAsia="Arial Narrow" w:hAnsi="Arial Narrow" w:cs="Arial Narrow"/>
                <w:b/>
                <w:lang w:val="es-CO"/>
              </w:rPr>
            </w:pPr>
          </w:p>
          <w:p w14:paraId="41BD1974" w14:textId="77777777" w:rsidR="00232CE1" w:rsidRPr="000F52E3" w:rsidRDefault="00232CE1" w:rsidP="008541CE">
            <w:pPr>
              <w:jc w:val="center"/>
              <w:rPr>
                <w:rFonts w:ascii="Arial Narrow" w:eastAsia="Arial Narrow" w:hAnsi="Arial Narrow" w:cs="Arial Narrow"/>
                <w:b/>
                <w:lang w:val="es-CO"/>
              </w:rPr>
            </w:pPr>
          </w:p>
          <w:p w14:paraId="0E8648AA" w14:textId="77777777" w:rsidR="00232CE1" w:rsidRPr="000F52E3" w:rsidRDefault="00232CE1" w:rsidP="008541CE">
            <w:pPr>
              <w:jc w:val="center"/>
              <w:rPr>
                <w:rFonts w:ascii="Arial Narrow" w:eastAsia="Arial Narrow" w:hAnsi="Arial Narrow" w:cs="Arial Narrow"/>
                <w:b/>
                <w:lang w:val="es-CO"/>
              </w:rPr>
            </w:pPr>
          </w:p>
          <w:p w14:paraId="509E6D36"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b/>
                <w:lang w:val="es-CO"/>
              </w:rPr>
              <w:t xml:space="preserve">JOHN JAIRO BERMÚDEZ GARCÉS </w:t>
            </w:r>
          </w:p>
          <w:p w14:paraId="68D08715"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22DB21FF"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Representante a la Cámara</w:t>
            </w:r>
          </w:p>
          <w:p w14:paraId="4BB406A8"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lang w:val="es-CO"/>
              </w:rPr>
              <w:t xml:space="preserve">Departamento de Antioquia </w:t>
            </w:r>
          </w:p>
        </w:tc>
      </w:tr>
      <w:tr w:rsidR="00232CE1" w:rsidRPr="000F52E3" w14:paraId="18974459" w14:textId="77777777" w:rsidTr="008541CE">
        <w:trPr>
          <w:trHeight w:val="2267"/>
        </w:trPr>
        <w:tc>
          <w:tcPr>
            <w:tcW w:w="4419" w:type="dxa"/>
            <w:shd w:val="clear" w:color="auto" w:fill="auto"/>
            <w:tcMar>
              <w:top w:w="100" w:type="dxa"/>
              <w:left w:w="100" w:type="dxa"/>
              <w:bottom w:w="100" w:type="dxa"/>
              <w:right w:w="100" w:type="dxa"/>
            </w:tcMar>
          </w:tcPr>
          <w:p w14:paraId="71248F9C" w14:textId="77777777" w:rsidR="00232CE1" w:rsidRPr="000F52E3" w:rsidRDefault="00232CE1" w:rsidP="008541CE">
            <w:pPr>
              <w:jc w:val="center"/>
              <w:rPr>
                <w:rFonts w:ascii="Arial Narrow" w:eastAsia="Arial Narrow" w:hAnsi="Arial Narrow" w:cs="Arial Narrow"/>
                <w:b/>
                <w:lang w:val="es-CO"/>
              </w:rPr>
            </w:pPr>
          </w:p>
          <w:p w14:paraId="22A64C89" w14:textId="77777777" w:rsidR="00232CE1" w:rsidRPr="000F52E3" w:rsidRDefault="00232CE1" w:rsidP="008541CE">
            <w:pPr>
              <w:jc w:val="center"/>
              <w:rPr>
                <w:rFonts w:ascii="Arial Narrow" w:eastAsia="Arial Narrow" w:hAnsi="Arial Narrow" w:cs="Arial Narrow"/>
                <w:b/>
                <w:lang w:val="es-CO"/>
              </w:rPr>
            </w:pPr>
          </w:p>
          <w:p w14:paraId="60D2D6CB" w14:textId="77777777" w:rsidR="00232CE1" w:rsidRPr="000F52E3" w:rsidRDefault="00232CE1" w:rsidP="008541CE">
            <w:pPr>
              <w:jc w:val="center"/>
              <w:rPr>
                <w:rFonts w:ascii="Arial Narrow" w:eastAsia="Arial Narrow" w:hAnsi="Arial Narrow" w:cs="Arial Narrow"/>
                <w:b/>
                <w:lang w:val="es-CO"/>
              </w:rPr>
            </w:pPr>
          </w:p>
          <w:p w14:paraId="13871E56" w14:textId="77777777" w:rsidR="00232CE1" w:rsidRPr="000F52E3" w:rsidRDefault="00232CE1" w:rsidP="008541CE">
            <w:pPr>
              <w:jc w:val="center"/>
              <w:rPr>
                <w:rFonts w:ascii="Arial Narrow" w:eastAsia="Arial Narrow" w:hAnsi="Arial Narrow" w:cs="Arial Narrow"/>
                <w:b/>
                <w:lang w:val="es-CO"/>
              </w:rPr>
            </w:pPr>
          </w:p>
          <w:p w14:paraId="41A394FF" w14:textId="77777777" w:rsidR="00232CE1" w:rsidRPr="000F52E3" w:rsidRDefault="00232CE1" w:rsidP="008541CE">
            <w:pPr>
              <w:jc w:val="center"/>
              <w:rPr>
                <w:rFonts w:ascii="Arial Narrow" w:eastAsia="Arial Narrow" w:hAnsi="Arial Narrow" w:cs="Arial Narrow"/>
                <w:b/>
                <w:lang w:val="es-CO"/>
              </w:rPr>
            </w:pPr>
          </w:p>
          <w:p w14:paraId="3B97C69D" w14:textId="77777777" w:rsidR="00232CE1" w:rsidRPr="000F52E3" w:rsidRDefault="00232CE1" w:rsidP="008541CE">
            <w:pPr>
              <w:jc w:val="center"/>
              <w:rPr>
                <w:rFonts w:ascii="Arial Narrow" w:eastAsia="Arial Narrow" w:hAnsi="Arial Narrow" w:cs="Arial Narrow"/>
                <w:b/>
                <w:lang w:val="es-CO"/>
              </w:rPr>
            </w:pPr>
          </w:p>
          <w:p w14:paraId="48AB55EB" w14:textId="77777777" w:rsidR="00232CE1" w:rsidRPr="000F52E3" w:rsidRDefault="00232CE1" w:rsidP="008541CE">
            <w:pPr>
              <w:jc w:val="center"/>
              <w:rPr>
                <w:rFonts w:ascii="Arial Narrow" w:eastAsia="Arial Narrow" w:hAnsi="Arial Narrow" w:cs="Arial Narrow"/>
                <w:b/>
                <w:lang w:val="es-CO"/>
              </w:rPr>
            </w:pPr>
          </w:p>
          <w:p w14:paraId="700BECE3"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b/>
                <w:lang w:val="es-CO"/>
              </w:rPr>
              <w:t>RUBÉN DARÍO MOLANO</w:t>
            </w:r>
          </w:p>
          <w:p w14:paraId="148BBC79"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4FCA391C"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Representante a la Cámara</w:t>
            </w:r>
          </w:p>
          <w:p w14:paraId="1BFDC822"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lang w:val="es-CO"/>
              </w:rPr>
              <w:t>Cundinamarca</w:t>
            </w:r>
          </w:p>
        </w:tc>
        <w:tc>
          <w:tcPr>
            <w:tcW w:w="4419" w:type="dxa"/>
            <w:shd w:val="clear" w:color="auto" w:fill="auto"/>
            <w:tcMar>
              <w:top w:w="100" w:type="dxa"/>
              <w:left w:w="100" w:type="dxa"/>
              <w:bottom w:w="100" w:type="dxa"/>
              <w:right w:w="100" w:type="dxa"/>
            </w:tcMar>
          </w:tcPr>
          <w:p w14:paraId="71F37579" w14:textId="77777777" w:rsidR="00232CE1" w:rsidRPr="000F52E3" w:rsidRDefault="00232CE1" w:rsidP="008541CE">
            <w:pPr>
              <w:jc w:val="center"/>
              <w:rPr>
                <w:rFonts w:ascii="Arial Narrow" w:eastAsia="Arial Narrow" w:hAnsi="Arial Narrow" w:cs="Arial Narrow"/>
                <w:b/>
                <w:lang w:val="es-CO"/>
              </w:rPr>
            </w:pPr>
          </w:p>
          <w:p w14:paraId="23EE9AD8" w14:textId="77777777" w:rsidR="00232CE1" w:rsidRPr="000F52E3" w:rsidRDefault="00232CE1" w:rsidP="008541CE">
            <w:pPr>
              <w:jc w:val="center"/>
              <w:rPr>
                <w:rFonts w:ascii="Arial Narrow" w:eastAsia="Arial Narrow" w:hAnsi="Arial Narrow" w:cs="Arial Narrow"/>
                <w:b/>
                <w:lang w:val="es-CO"/>
              </w:rPr>
            </w:pPr>
          </w:p>
          <w:p w14:paraId="13B71BED" w14:textId="77777777" w:rsidR="00232CE1" w:rsidRPr="000F52E3" w:rsidRDefault="00232CE1" w:rsidP="008541CE">
            <w:pPr>
              <w:jc w:val="center"/>
              <w:rPr>
                <w:rFonts w:ascii="Arial Narrow" w:eastAsia="Arial Narrow" w:hAnsi="Arial Narrow" w:cs="Arial Narrow"/>
                <w:b/>
                <w:lang w:val="es-CO"/>
              </w:rPr>
            </w:pPr>
          </w:p>
          <w:p w14:paraId="72B70333" w14:textId="77777777" w:rsidR="00232CE1" w:rsidRPr="000F52E3" w:rsidRDefault="00232CE1" w:rsidP="008541CE">
            <w:pPr>
              <w:jc w:val="center"/>
              <w:rPr>
                <w:rFonts w:ascii="Arial Narrow" w:eastAsia="Arial Narrow" w:hAnsi="Arial Narrow" w:cs="Arial Narrow"/>
                <w:b/>
                <w:lang w:val="es-CO"/>
              </w:rPr>
            </w:pPr>
          </w:p>
          <w:p w14:paraId="7202ACE4" w14:textId="77777777" w:rsidR="00232CE1" w:rsidRPr="000F52E3" w:rsidRDefault="00232CE1" w:rsidP="008541CE">
            <w:pPr>
              <w:jc w:val="center"/>
              <w:rPr>
                <w:rFonts w:ascii="Arial Narrow" w:eastAsia="Arial Narrow" w:hAnsi="Arial Narrow" w:cs="Arial Narrow"/>
                <w:b/>
                <w:lang w:val="es-CO"/>
              </w:rPr>
            </w:pPr>
          </w:p>
          <w:p w14:paraId="6BAFA049" w14:textId="77777777" w:rsidR="00232CE1" w:rsidRPr="000F52E3" w:rsidRDefault="00232CE1" w:rsidP="008541CE">
            <w:pPr>
              <w:jc w:val="center"/>
              <w:rPr>
                <w:rFonts w:ascii="Arial Narrow" w:eastAsia="Arial Narrow" w:hAnsi="Arial Narrow" w:cs="Arial Narrow"/>
                <w:b/>
                <w:lang w:val="es-CO"/>
              </w:rPr>
            </w:pPr>
          </w:p>
          <w:p w14:paraId="4BA4FB4B" w14:textId="77777777" w:rsidR="00232CE1" w:rsidRPr="000F52E3" w:rsidRDefault="00232CE1" w:rsidP="008541CE">
            <w:pPr>
              <w:jc w:val="center"/>
              <w:rPr>
                <w:rFonts w:ascii="Arial Narrow" w:eastAsia="Arial Narrow" w:hAnsi="Arial Narrow" w:cs="Arial Narrow"/>
                <w:b/>
                <w:lang w:val="es-CO"/>
              </w:rPr>
            </w:pPr>
          </w:p>
          <w:p w14:paraId="13493FF2"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b/>
                <w:lang w:val="es-CO"/>
              </w:rPr>
              <w:t>CHRISTIAN GARCÉS ALJURE</w:t>
            </w:r>
          </w:p>
          <w:p w14:paraId="7C26D644"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78F6E71C"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 xml:space="preserve">Representante a la Cámara </w:t>
            </w:r>
          </w:p>
          <w:p w14:paraId="330D197B"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lang w:val="es-CO"/>
              </w:rPr>
              <w:t>Valle del Cauca</w:t>
            </w:r>
          </w:p>
        </w:tc>
      </w:tr>
      <w:tr w:rsidR="00232CE1" w:rsidRPr="000F52E3" w14:paraId="3C777368" w14:textId="77777777" w:rsidTr="008541CE">
        <w:trPr>
          <w:trHeight w:val="2933"/>
        </w:trPr>
        <w:tc>
          <w:tcPr>
            <w:tcW w:w="4419" w:type="dxa"/>
            <w:shd w:val="clear" w:color="auto" w:fill="auto"/>
            <w:tcMar>
              <w:top w:w="100" w:type="dxa"/>
              <w:left w:w="100" w:type="dxa"/>
              <w:bottom w:w="100" w:type="dxa"/>
              <w:right w:w="100" w:type="dxa"/>
            </w:tcMar>
          </w:tcPr>
          <w:p w14:paraId="7E25DACD" w14:textId="77777777" w:rsidR="00232CE1" w:rsidRPr="000F52E3" w:rsidRDefault="00232CE1" w:rsidP="008541CE">
            <w:pPr>
              <w:jc w:val="center"/>
              <w:rPr>
                <w:rFonts w:ascii="Arial Narrow" w:eastAsia="Arial Narrow" w:hAnsi="Arial Narrow" w:cs="Arial Narrow"/>
                <w:b/>
                <w:lang w:val="es-CO"/>
              </w:rPr>
            </w:pPr>
          </w:p>
          <w:p w14:paraId="0D47EDD3" w14:textId="77777777" w:rsidR="00232CE1" w:rsidRPr="000F52E3" w:rsidRDefault="00232CE1" w:rsidP="008541CE">
            <w:pPr>
              <w:jc w:val="center"/>
              <w:rPr>
                <w:rFonts w:ascii="Arial Narrow" w:eastAsia="Arial Narrow" w:hAnsi="Arial Narrow" w:cs="Arial Narrow"/>
                <w:b/>
                <w:lang w:val="es-CO"/>
              </w:rPr>
            </w:pPr>
          </w:p>
          <w:p w14:paraId="1B7B7B2A" w14:textId="77777777" w:rsidR="00232CE1" w:rsidRPr="000F52E3" w:rsidRDefault="00232CE1" w:rsidP="008541CE">
            <w:pPr>
              <w:jc w:val="center"/>
              <w:rPr>
                <w:rFonts w:ascii="Arial Narrow" w:eastAsia="Arial Narrow" w:hAnsi="Arial Narrow" w:cs="Arial Narrow"/>
                <w:b/>
                <w:lang w:val="es-CO"/>
              </w:rPr>
            </w:pPr>
          </w:p>
          <w:p w14:paraId="6B30C6FB" w14:textId="77777777" w:rsidR="00232CE1" w:rsidRPr="000F52E3" w:rsidRDefault="00232CE1" w:rsidP="008541CE">
            <w:pPr>
              <w:jc w:val="center"/>
              <w:rPr>
                <w:rFonts w:ascii="Arial Narrow" w:eastAsia="Arial Narrow" w:hAnsi="Arial Narrow" w:cs="Arial Narrow"/>
                <w:b/>
                <w:lang w:val="es-CO"/>
              </w:rPr>
            </w:pPr>
          </w:p>
          <w:p w14:paraId="494E8B63" w14:textId="77777777" w:rsidR="00232CE1" w:rsidRPr="000F52E3" w:rsidRDefault="00232CE1" w:rsidP="008541CE">
            <w:pPr>
              <w:jc w:val="center"/>
              <w:rPr>
                <w:rFonts w:ascii="Arial Narrow" w:eastAsia="Arial Narrow" w:hAnsi="Arial Narrow" w:cs="Arial Narrow"/>
                <w:b/>
                <w:lang w:val="es-CO"/>
              </w:rPr>
            </w:pPr>
          </w:p>
          <w:p w14:paraId="654626B6" w14:textId="77777777" w:rsidR="00232CE1" w:rsidRPr="000F52E3" w:rsidRDefault="00232CE1" w:rsidP="008541CE">
            <w:pPr>
              <w:jc w:val="center"/>
              <w:rPr>
                <w:rFonts w:ascii="Arial Narrow" w:eastAsia="Arial Narrow" w:hAnsi="Arial Narrow" w:cs="Arial Narrow"/>
                <w:b/>
                <w:lang w:val="es-CO"/>
              </w:rPr>
            </w:pPr>
          </w:p>
          <w:p w14:paraId="4F47F479"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b/>
                <w:lang w:val="es-CO"/>
              </w:rPr>
              <w:t>CIRO ALEJANDRO RAMÍREZ CORTÉS</w:t>
            </w:r>
          </w:p>
          <w:p w14:paraId="167AB66D"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7CB53FB9" w14:textId="77777777" w:rsidR="00232CE1" w:rsidRPr="000F52E3" w:rsidRDefault="00232CE1" w:rsidP="008541CE">
            <w:pPr>
              <w:rPr>
                <w:rFonts w:ascii="Arial Narrow" w:eastAsia="Arial Narrow" w:hAnsi="Arial Narrow" w:cs="Arial Narrow"/>
                <w:lang w:val="es-CO"/>
              </w:rPr>
            </w:pPr>
            <w:r w:rsidRPr="000F52E3">
              <w:rPr>
                <w:rFonts w:ascii="Arial Narrow" w:eastAsia="Arial Narrow" w:hAnsi="Arial Narrow" w:cs="Arial Narrow"/>
                <w:lang w:val="es-CO"/>
              </w:rPr>
              <w:t xml:space="preserve">                                Senador</w:t>
            </w:r>
          </w:p>
          <w:p w14:paraId="505A8B06"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lang w:val="es-CO"/>
              </w:rPr>
              <w:t>Boyacá</w:t>
            </w:r>
          </w:p>
        </w:tc>
        <w:tc>
          <w:tcPr>
            <w:tcW w:w="4419" w:type="dxa"/>
            <w:shd w:val="clear" w:color="auto" w:fill="auto"/>
            <w:tcMar>
              <w:top w:w="100" w:type="dxa"/>
              <w:left w:w="100" w:type="dxa"/>
              <w:bottom w:w="100" w:type="dxa"/>
              <w:right w:w="100" w:type="dxa"/>
            </w:tcMar>
          </w:tcPr>
          <w:p w14:paraId="3C9457E5" w14:textId="77777777" w:rsidR="00232CE1" w:rsidRPr="000F52E3" w:rsidRDefault="00232CE1" w:rsidP="008541CE">
            <w:pPr>
              <w:jc w:val="center"/>
              <w:rPr>
                <w:rFonts w:ascii="Arial Narrow" w:eastAsia="Arial Narrow" w:hAnsi="Arial Narrow" w:cs="Arial Narrow"/>
                <w:b/>
                <w:lang w:val="es-CO"/>
              </w:rPr>
            </w:pPr>
          </w:p>
          <w:p w14:paraId="21FCC98E" w14:textId="77777777" w:rsidR="00232CE1" w:rsidRPr="000F52E3" w:rsidRDefault="00232CE1" w:rsidP="008541CE">
            <w:pPr>
              <w:jc w:val="center"/>
              <w:rPr>
                <w:rFonts w:ascii="Arial Narrow" w:eastAsia="Arial Narrow" w:hAnsi="Arial Narrow" w:cs="Arial Narrow"/>
                <w:b/>
                <w:lang w:val="es-CO"/>
              </w:rPr>
            </w:pPr>
          </w:p>
          <w:p w14:paraId="79CD0C7F" w14:textId="77777777" w:rsidR="00232CE1" w:rsidRPr="000F52E3" w:rsidRDefault="00232CE1" w:rsidP="008541CE">
            <w:pPr>
              <w:jc w:val="center"/>
              <w:rPr>
                <w:rFonts w:ascii="Arial Narrow" w:eastAsia="Arial Narrow" w:hAnsi="Arial Narrow" w:cs="Arial Narrow"/>
                <w:b/>
                <w:lang w:val="es-CO"/>
              </w:rPr>
            </w:pPr>
          </w:p>
          <w:p w14:paraId="4A656204" w14:textId="77777777" w:rsidR="00232CE1" w:rsidRPr="000F52E3" w:rsidRDefault="00232CE1" w:rsidP="008541CE">
            <w:pPr>
              <w:jc w:val="center"/>
              <w:rPr>
                <w:rFonts w:ascii="Arial Narrow" w:eastAsia="Arial Narrow" w:hAnsi="Arial Narrow" w:cs="Arial Narrow"/>
                <w:b/>
                <w:lang w:val="es-CO"/>
              </w:rPr>
            </w:pPr>
          </w:p>
          <w:p w14:paraId="2E6E134A" w14:textId="77777777" w:rsidR="00232CE1" w:rsidRPr="000F52E3" w:rsidRDefault="00232CE1" w:rsidP="008541CE">
            <w:pPr>
              <w:jc w:val="center"/>
              <w:rPr>
                <w:rFonts w:ascii="Arial Narrow" w:eastAsia="Arial Narrow" w:hAnsi="Arial Narrow" w:cs="Arial Narrow"/>
                <w:b/>
                <w:lang w:val="es-CO"/>
              </w:rPr>
            </w:pPr>
          </w:p>
          <w:p w14:paraId="4FE6BD92" w14:textId="77777777" w:rsidR="00232CE1" w:rsidRPr="000F52E3" w:rsidRDefault="00232CE1" w:rsidP="008541CE">
            <w:pPr>
              <w:jc w:val="center"/>
              <w:rPr>
                <w:rFonts w:ascii="Arial Narrow" w:eastAsia="Arial Narrow" w:hAnsi="Arial Narrow" w:cs="Arial Narrow"/>
                <w:b/>
                <w:lang w:val="es-CO"/>
              </w:rPr>
            </w:pPr>
          </w:p>
          <w:p w14:paraId="62037303"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b/>
                <w:lang w:val="es-CO"/>
              </w:rPr>
              <w:t>CÉSAR EUGENIO MARTÍNEZ RESTREPO</w:t>
            </w:r>
          </w:p>
          <w:p w14:paraId="39602649"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38A9A373"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Representante a la Cámara</w:t>
            </w:r>
          </w:p>
          <w:p w14:paraId="5EF03FF4"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Antioquia</w:t>
            </w:r>
          </w:p>
          <w:p w14:paraId="41D250ED" w14:textId="77777777" w:rsidR="00232CE1" w:rsidRPr="000F52E3" w:rsidRDefault="00232CE1" w:rsidP="008541CE">
            <w:pPr>
              <w:jc w:val="center"/>
              <w:rPr>
                <w:rFonts w:ascii="Arial Narrow" w:eastAsia="Arial Narrow" w:hAnsi="Arial Narrow" w:cs="Arial Narrow"/>
                <w:lang w:val="es-CO"/>
              </w:rPr>
            </w:pPr>
          </w:p>
        </w:tc>
      </w:tr>
      <w:tr w:rsidR="00232CE1" w:rsidRPr="000F52E3" w14:paraId="238768C0" w14:textId="77777777" w:rsidTr="008541CE">
        <w:trPr>
          <w:trHeight w:val="2267"/>
        </w:trPr>
        <w:tc>
          <w:tcPr>
            <w:tcW w:w="4419" w:type="dxa"/>
            <w:shd w:val="clear" w:color="auto" w:fill="auto"/>
            <w:tcMar>
              <w:top w:w="100" w:type="dxa"/>
              <w:left w:w="100" w:type="dxa"/>
              <w:bottom w:w="100" w:type="dxa"/>
              <w:right w:w="100" w:type="dxa"/>
            </w:tcMar>
          </w:tcPr>
          <w:p w14:paraId="4D93386B" w14:textId="77777777" w:rsidR="00232CE1" w:rsidRPr="000F52E3" w:rsidRDefault="00232CE1" w:rsidP="008541CE">
            <w:pPr>
              <w:jc w:val="center"/>
              <w:rPr>
                <w:rFonts w:ascii="Arial Narrow" w:eastAsia="Arial Narrow" w:hAnsi="Arial Narrow" w:cs="Arial Narrow"/>
                <w:b/>
                <w:lang w:val="es-CO"/>
              </w:rPr>
            </w:pPr>
          </w:p>
          <w:p w14:paraId="23E84055" w14:textId="77777777" w:rsidR="00232CE1" w:rsidRPr="000F52E3" w:rsidRDefault="00232CE1" w:rsidP="008541CE">
            <w:pPr>
              <w:jc w:val="center"/>
              <w:rPr>
                <w:rFonts w:ascii="Arial Narrow" w:eastAsia="Arial Narrow" w:hAnsi="Arial Narrow" w:cs="Arial Narrow"/>
                <w:b/>
                <w:lang w:val="es-CO"/>
              </w:rPr>
            </w:pPr>
          </w:p>
          <w:p w14:paraId="1FF8C018" w14:textId="77777777" w:rsidR="00232CE1" w:rsidRPr="000F52E3" w:rsidRDefault="00232CE1" w:rsidP="008541CE">
            <w:pPr>
              <w:jc w:val="center"/>
              <w:rPr>
                <w:rFonts w:ascii="Arial Narrow" w:eastAsia="Arial Narrow" w:hAnsi="Arial Narrow" w:cs="Arial Narrow"/>
                <w:b/>
                <w:lang w:val="es-CO"/>
              </w:rPr>
            </w:pPr>
          </w:p>
          <w:p w14:paraId="24EE0993"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b/>
                <w:lang w:val="es-CO"/>
              </w:rPr>
              <w:t>ESTEBAN QUINTERO CARDONA</w:t>
            </w:r>
          </w:p>
          <w:p w14:paraId="5AF2105C"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136A8FF6"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Representante a la Cámara</w:t>
            </w:r>
          </w:p>
          <w:p w14:paraId="7A21917A"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lang w:val="es-CO"/>
              </w:rPr>
              <w:t>Antioquia</w:t>
            </w:r>
          </w:p>
        </w:tc>
        <w:tc>
          <w:tcPr>
            <w:tcW w:w="4419" w:type="dxa"/>
            <w:shd w:val="clear" w:color="auto" w:fill="auto"/>
            <w:tcMar>
              <w:top w:w="100" w:type="dxa"/>
              <w:left w:w="100" w:type="dxa"/>
              <w:bottom w:w="100" w:type="dxa"/>
              <w:right w:w="100" w:type="dxa"/>
            </w:tcMar>
          </w:tcPr>
          <w:p w14:paraId="74D6EF9A" w14:textId="77777777" w:rsidR="00232CE1" w:rsidRPr="000F52E3" w:rsidRDefault="00232CE1" w:rsidP="008541CE">
            <w:pPr>
              <w:jc w:val="center"/>
              <w:rPr>
                <w:rFonts w:ascii="Arial Narrow" w:eastAsia="Arial Narrow" w:hAnsi="Arial Narrow" w:cs="Arial Narrow"/>
                <w:b/>
                <w:lang w:val="es-CO"/>
              </w:rPr>
            </w:pPr>
          </w:p>
          <w:p w14:paraId="74B2D191" w14:textId="77777777" w:rsidR="00232CE1" w:rsidRPr="000F52E3" w:rsidRDefault="00232CE1" w:rsidP="008541CE">
            <w:pPr>
              <w:jc w:val="center"/>
              <w:rPr>
                <w:rFonts w:ascii="Arial Narrow" w:eastAsia="Arial Narrow" w:hAnsi="Arial Narrow" w:cs="Arial Narrow"/>
                <w:b/>
                <w:lang w:val="es-CO"/>
              </w:rPr>
            </w:pPr>
          </w:p>
          <w:p w14:paraId="0B1E93CD" w14:textId="77777777" w:rsidR="00232CE1" w:rsidRPr="000F52E3" w:rsidRDefault="00232CE1" w:rsidP="008541CE">
            <w:pPr>
              <w:jc w:val="center"/>
              <w:rPr>
                <w:rFonts w:ascii="Arial Narrow" w:eastAsia="Arial Narrow" w:hAnsi="Arial Narrow" w:cs="Arial Narrow"/>
                <w:b/>
                <w:lang w:val="es-CO"/>
              </w:rPr>
            </w:pPr>
          </w:p>
          <w:p w14:paraId="2F18D725" w14:textId="77777777" w:rsidR="00232CE1" w:rsidRPr="000F52E3" w:rsidRDefault="00232CE1" w:rsidP="008541CE">
            <w:pPr>
              <w:rPr>
                <w:rFonts w:ascii="Arial Narrow" w:eastAsia="Arial Narrow" w:hAnsi="Arial Narrow" w:cs="Arial Narrow"/>
                <w:b/>
                <w:lang w:val="es-CO"/>
              </w:rPr>
            </w:pPr>
            <w:r w:rsidRPr="000F52E3">
              <w:rPr>
                <w:rFonts w:ascii="Arial Narrow" w:eastAsia="Arial Narrow" w:hAnsi="Arial Narrow" w:cs="Arial Narrow"/>
                <w:b/>
                <w:lang w:val="es-CO"/>
              </w:rPr>
              <w:t>ALEJANDRO CORRALES ESCOBAR</w:t>
            </w:r>
          </w:p>
          <w:p w14:paraId="67027EB4"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65C3BE8B"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Senador de la República</w:t>
            </w:r>
          </w:p>
          <w:p w14:paraId="2171BDB4"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Risaralda</w:t>
            </w:r>
          </w:p>
        </w:tc>
      </w:tr>
      <w:tr w:rsidR="00232CE1" w:rsidRPr="000F52E3" w14:paraId="27EA4D7E" w14:textId="77777777" w:rsidTr="008541CE">
        <w:trPr>
          <w:trHeight w:val="2267"/>
        </w:trPr>
        <w:tc>
          <w:tcPr>
            <w:tcW w:w="4419" w:type="dxa"/>
            <w:shd w:val="clear" w:color="auto" w:fill="auto"/>
            <w:tcMar>
              <w:top w:w="100" w:type="dxa"/>
              <w:left w:w="100" w:type="dxa"/>
              <w:bottom w:w="100" w:type="dxa"/>
              <w:right w:w="100" w:type="dxa"/>
            </w:tcMar>
          </w:tcPr>
          <w:p w14:paraId="1CCA56BC" w14:textId="77777777" w:rsidR="00232CE1" w:rsidRPr="000F52E3" w:rsidRDefault="00232CE1" w:rsidP="008541CE">
            <w:pPr>
              <w:jc w:val="center"/>
              <w:rPr>
                <w:rFonts w:ascii="Arial Narrow" w:eastAsia="Arial Narrow" w:hAnsi="Arial Narrow" w:cs="Arial Narrow"/>
                <w:b/>
                <w:lang w:val="es-CO"/>
              </w:rPr>
            </w:pPr>
          </w:p>
          <w:p w14:paraId="196E1AA1" w14:textId="77777777" w:rsidR="00232CE1" w:rsidRPr="000F52E3" w:rsidRDefault="00232CE1" w:rsidP="008541CE">
            <w:pPr>
              <w:jc w:val="center"/>
              <w:rPr>
                <w:rFonts w:ascii="Arial Narrow" w:eastAsia="Arial Narrow" w:hAnsi="Arial Narrow" w:cs="Arial Narrow"/>
                <w:b/>
                <w:lang w:val="es-CO"/>
              </w:rPr>
            </w:pPr>
          </w:p>
          <w:p w14:paraId="30004C09" w14:textId="77777777" w:rsidR="00232CE1" w:rsidRPr="000F52E3" w:rsidRDefault="00232CE1" w:rsidP="008541CE">
            <w:pPr>
              <w:jc w:val="center"/>
              <w:rPr>
                <w:rFonts w:ascii="Arial Narrow" w:eastAsia="Arial Narrow" w:hAnsi="Arial Narrow" w:cs="Arial Narrow"/>
                <w:b/>
                <w:lang w:val="es-CO"/>
              </w:rPr>
            </w:pPr>
          </w:p>
          <w:p w14:paraId="1671BBEE" w14:textId="77777777" w:rsidR="00232CE1" w:rsidRPr="000F52E3" w:rsidRDefault="00232CE1" w:rsidP="008541CE">
            <w:pPr>
              <w:jc w:val="center"/>
              <w:rPr>
                <w:rFonts w:ascii="Arial Narrow" w:eastAsia="Arial Narrow" w:hAnsi="Arial Narrow" w:cs="Arial Narrow"/>
                <w:b/>
                <w:lang w:val="es-CO"/>
              </w:rPr>
            </w:pPr>
          </w:p>
          <w:p w14:paraId="244357F4" w14:textId="77777777" w:rsidR="00232CE1" w:rsidRPr="000F52E3" w:rsidRDefault="00232CE1" w:rsidP="008541CE">
            <w:pPr>
              <w:jc w:val="center"/>
              <w:rPr>
                <w:rFonts w:ascii="Arial Narrow" w:eastAsia="Arial Narrow" w:hAnsi="Arial Narrow" w:cs="Arial Narrow"/>
                <w:b/>
                <w:lang w:val="es-CO"/>
              </w:rPr>
            </w:pPr>
          </w:p>
          <w:p w14:paraId="4691F1D9" w14:textId="77777777" w:rsidR="00232CE1" w:rsidRPr="000F52E3" w:rsidRDefault="00232CE1" w:rsidP="008541CE">
            <w:pPr>
              <w:jc w:val="center"/>
              <w:rPr>
                <w:rFonts w:ascii="Arial Narrow" w:eastAsia="Arial Narrow" w:hAnsi="Arial Narrow" w:cs="Arial Narrow"/>
                <w:b/>
                <w:lang w:val="es-CO"/>
              </w:rPr>
            </w:pPr>
          </w:p>
          <w:p w14:paraId="67F7F33D"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b/>
                <w:lang w:val="es-CO"/>
              </w:rPr>
              <w:t xml:space="preserve">HERNAN H. GARZON RODRIGUEZ </w:t>
            </w:r>
          </w:p>
          <w:p w14:paraId="2E3B4A19"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339659E1"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Representante a la Cámara</w:t>
            </w:r>
          </w:p>
          <w:p w14:paraId="2A02DA71"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lang w:val="es-CO"/>
              </w:rPr>
              <w:t>Cundinamarca</w:t>
            </w:r>
          </w:p>
        </w:tc>
        <w:tc>
          <w:tcPr>
            <w:tcW w:w="4419" w:type="dxa"/>
            <w:shd w:val="clear" w:color="auto" w:fill="auto"/>
            <w:tcMar>
              <w:top w:w="100" w:type="dxa"/>
              <w:left w:w="100" w:type="dxa"/>
              <w:bottom w:w="100" w:type="dxa"/>
              <w:right w:w="100" w:type="dxa"/>
            </w:tcMar>
          </w:tcPr>
          <w:p w14:paraId="4A82E263" w14:textId="77777777" w:rsidR="00232CE1" w:rsidRPr="000F52E3" w:rsidRDefault="00232CE1" w:rsidP="008541CE">
            <w:pPr>
              <w:jc w:val="center"/>
              <w:rPr>
                <w:rFonts w:ascii="Arial Narrow" w:eastAsia="Arial Narrow" w:hAnsi="Arial Narrow" w:cs="Arial Narrow"/>
                <w:b/>
                <w:lang w:val="es-CO"/>
              </w:rPr>
            </w:pPr>
          </w:p>
          <w:p w14:paraId="1A33D8CB" w14:textId="77777777" w:rsidR="00232CE1" w:rsidRPr="000F52E3" w:rsidRDefault="00232CE1" w:rsidP="008541CE">
            <w:pPr>
              <w:jc w:val="center"/>
              <w:rPr>
                <w:rFonts w:ascii="Arial Narrow" w:eastAsia="Arial Narrow" w:hAnsi="Arial Narrow" w:cs="Arial Narrow"/>
                <w:b/>
                <w:lang w:val="es-CO"/>
              </w:rPr>
            </w:pPr>
          </w:p>
          <w:p w14:paraId="52109BA4" w14:textId="77777777" w:rsidR="00232CE1" w:rsidRPr="000F52E3" w:rsidRDefault="00232CE1" w:rsidP="008541CE">
            <w:pPr>
              <w:jc w:val="center"/>
              <w:rPr>
                <w:rFonts w:ascii="Arial Narrow" w:eastAsia="Arial Narrow" w:hAnsi="Arial Narrow" w:cs="Arial Narrow"/>
                <w:b/>
                <w:lang w:val="es-CO"/>
              </w:rPr>
            </w:pPr>
          </w:p>
          <w:p w14:paraId="622FCFBF" w14:textId="77777777" w:rsidR="00232CE1" w:rsidRPr="000F52E3" w:rsidRDefault="00232CE1" w:rsidP="008541CE">
            <w:pPr>
              <w:jc w:val="center"/>
              <w:rPr>
                <w:rFonts w:ascii="Arial Narrow" w:eastAsia="Arial Narrow" w:hAnsi="Arial Narrow" w:cs="Arial Narrow"/>
                <w:b/>
                <w:lang w:val="es-CO"/>
              </w:rPr>
            </w:pPr>
          </w:p>
          <w:p w14:paraId="5F41C52D" w14:textId="77777777" w:rsidR="00232CE1" w:rsidRPr="000F52E3" w:rsidRDefault="00232CE1" w:rsidP="008541CE">
            <w:pPr>
              <w:jc w:val="center"/>
              <w:rPr>
                <w:rFonts w:ascii="Arial Narrow" w:eastAsia="Arial Narrow" w:hAnsi="Arial Narrow" w:cs="Arial Narrow"/>
                <w:b/>
                <w:lang w:val="es-CO"/>
              </w:rPr>
            </w:pPr>
          </w:p>
          <w:p w14:paraId="793633AC" w14:textId="77777777" w:rsidR="00232CE1" w:rsidRPr="000F52E3" w:rsidRDefault="00232CE1" w:rsidP="008541CE">
            <w:pPr>
              <w:jc w:val="center"/>
              <w:rPr>
                <w:rFonts w:ascii="Arial Narrow" w:eastAsia="Arial Narrow" w:hAnsi="Arial Narrow" w:cs="Arial Narrow"/>
                <w:b/>
                <w:lang w:val="es-CO"/>
              </w:rPr>
            </w:pPr>
          </w:p>
          <w:p w14:paraId="2F695601"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b/>
                <w:lang w:val="es-CO"/>
              </w:rPr>
              <w:t>ERNESTO MACÍAS TOVAR</w:t>
            </w:r>
          </w:p>
          <w:p w14:paraId="77153C67"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04BB25AC"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Senador de la República</w:t>
            </w:r>
          </w:p>
          <w:p w14:paraId="1AA0DA7A"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lang w:val="es-CO"/>
              </w:rPr>
              <w:t>Huila</w:t>
            </w:r>
          </w:p>
        </w:tc>
      </w:tr>
      <w:tr w:rsidR="00232CE1" w:rsidRPr="000F52E3" w14:paraId="2692EAAB" w14:textId="77777777" w:rsidTr="008541CE">
        <w:trPr>
          <w:trHeight w:val="2267"/>
        </w:trPr>
        <w:tc>
          <w:tcPr>
            <w:tcW w:w="4419" w:type="dxa"/>
            <w:shd w:val="clear" w:color="auto" w:fill="auto"/>
            <w:tcMar>
              <w:top w:w="100" w:type="dxa"/>
              <w:left w:w="100" w:type="dxa"/>
              <w:bottom w:w="100" w:type="dxa"/>
              <w:right w:w="100" w:type="dxa"/>
            </w:tcMar>
          </w:tcPr>
          <w:p w14:paraId="62ABA613" w14:textId="77777777" w:rsidR="00232CE1" w:rsidRPr="000F52E3" w:rsidRDefault="00232CE1" w:rsidP="008541CE">
            <w:pPr>
              <w:jc w:val="center"/>
              <w:rPr>
                <w:rFonts w:ascii="Arial Narrow" w:eastAsia="Arial Narrow" w:hAnsi="Arial Narrow" w:cs="Arial Narrow"/>
                <w:b/>
                <w:lang w:val="es-CO"/>
              </w:rPr>
            </w:pPr>
          </w:p>
          <w:p w14:paraId="6E0F15CB" w14:textId="77777777" w:rsidR="00232CE1" w:rsidRPr="000F52E3" w:rsidRDefault="00232CE1" w:rsidP="008541CE">
            <w:pPr>
              <w:jc w:val="center"/>
              <w:rPr>
                <w:rFonts w:ascii="Arial Narrow" w:eastAsia="Arial Narrow" w:hAnsi="Arial Narrow" w:cs="Arial Narrow"/>
                <w:b/>
                <w:lang w:val="es-CO"/>
              </w:rPr>
            </w:pPr>
          </w:p>
          <w:p w14:paraId="53C4065B" w14:textId="77777777" w:rsidR="00232CE1" w:rsidRPr="000F52E3" w:rsidRDefault="00232CE1" w:rsidP="008541CE">
            <w:pPr>
              <w:jc w:val="center"/>
              <w:rPr>
                <w:rFonts w:ascii="Arial Narrow" w:eastAsia="Arial Narrow" w:hAnsi="Arial Narrow" w:cs="Arial Narrow"/>
                <w:b/>
                <w:lang w:val="es-CO"/>
              </w:rPr>
            </w:pPr>
          </w:p>
          <w:p w14:paraId="2234A368" w14:textId="77777777" w:rsidR="00232CE1" w:rsidRPr="000F52E3" w:rsidRDefault="00232CE1" w:rsidP="008541CE">
            <w:pPr>
              <w:jc w:val="center"/>
              <w:rPr>
                <w:rFonts w:ascii="Arial Narrow" w:eastAsia="Arial Narrow" w:hAnsi="Arial Narrow" w:cs="Arial Narrow"/>
                <w:b/>
                <w:lang w:val="es-CO"/>
              </w:rPr>
            </w:pPr>
          </w:p>
          <w:p w14:paraId="586D9828"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b/>
                <w:lang w:val="es-CO"/>
              </w:rPr>
              <w:t>SANTIAGO VALENCIA GONZÁLEZ</w:t>
            </w:r>
          </w:p>
          <w:p w14:paraId="7F732C64"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007AEDD2"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Senador</w:t>
            </w:r>
          </w:p>
          <w:p w14:paraId="07023D93"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lang w:val="es-CO"/>
              </w:rPr>
              <w:t>Antioquia</w:t>
            </w:r>
          </w:p>
        </w:tc>
        <w:tc>
          <w:tcPr>
            <w:tcW w:w="4419" w:type="dxa"/>
            <w:shd w:val="clear" w:color="auto" w:fill="auto"/>
            <w:tcMar>
              <w:top w:w="100" w:type="dxa"/>
              <w:left w:w="100" w:type="dxa"/>
              <w:bottom w:w="100" w:type="dxa"/>
              <w:right w:w="100" w:type="dxa"/>
            </w:tcMar>
          </w:tcPr>
          <w:p w14:paraId="7C00F14A" w14:textId="77777777" w:rsidR="00232CE1" w:rsidRPr="000F52E3" w:rsidRDefault="00232CE1" w:rsidP="008541CE">
            <w:pPr>
              <w:jc w:val="center"/>
              <w:rPr>
                <w:rFonts w:ascii="Arial Narrow" w:eastAsia="Arial Narrow" w:hAnsi="Arial Narrow" w:cs="Arial Narrow"/>
                <w:b/>
                <w:lang w:val="es-CO"/>
              </w:rPr>
            </w:pPr>
          </w:p>
          <w:p w14:paraId="4B3594C3" w14:textId="77777777" w:rsidR="00232CE1" w:rsidRPr="000F52E3" w:rsidRDefault="00232CE1" w:rsidP="008541CE">
            <w:pPr>
              <w:jc w:val="center"/>
              <w:rPr>
                <w:rFonts w:ascii="Arial Narrow" w:eastAsia="Arial Narrow" w:hAnsi="Arial Narrow" w:cs="Arial Narrow"/>
                <w:b/>
                <w:lang w:val="es-CO"/>
              </w:rPr>
            </w:pPr>
          </w:p>
          <w:p w14:paraId="6198DC39" w14:textId="77777777" w:rsidR="00232CE1" w:rsidRPr="000F52E3" w:rsidRDefault="00232CE1" w:rsidP="008541CE">
            <w:pPr>
              <w:jc w:val="center"/>
              <w:rPr>
                <w:rFonts w:ascii="Arial Narrow" w:eastAsia="Arial Narrow" w:hAnsi="Arial Narrow" w:cs="Arial Narrow"/>
                <w:b/>
                <w:lang w:val="es-CO"/>
              </w:rPr>
            </w:pPr>
          </w:p>
          <w:p w14:paraId="40455950" w14:textId="77777777" w:rsidR="00232CE1" w:rsidRPr="000F52E3" w:rsidRDefault="00232CE1" w:rsidP="008541CE">
            <w:pPr>
              <w:jc w:val="center"/>
              <w:rPr>
                <w:rFonts w:ascii="Arial Narrow" w:eastAsia="Arial Narrow" w:hAnsi="Arial Narrow" w:cs="Arial Narrow"/>
                <w:b/>
                <w:lang w:val="es-CO"/>
              </w:rPr>
            </w:pPr>
          </w:p>
          <w:p w14:paraId="3F802D67"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b/>
                <w:lang w:val="es-CO"/>
              </w:rPr>
              <w:t>JOHN HAROLD SUÁREZ VARGAS</w:t>
            </w:r>
          </w:p>
          <w:p w14:paraId="335A8C01"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33B9D60F"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Senador</w:t>
            </w:r>
          </w:p>
          <w:p w14:paraId="7B55D32A"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lang w:val="es-CO"/>
              </w:rPr>
              <w:t>Valle del Cauca</w:t>
            </w:r>
          </w:p>
        </w:tc>
      </w:tr>
      <w:tr w:rsidR="00232CE1" w:rsidRPr="000F52E3" w14:paraId="2357000D" w14:textId="77777777" w:rsidTr="008541CE">
        <w:trPr>
          <w:trHeight w:val="2267"/>
        </w:trPr>
        <w:tc>
          <w:tcPr>
            <w:tcW w:w="4419" w:type="dxa"/>
            <w:shd w:val="clear" w:color="auto" w:fill="auto"/>
            <w:tcMar>
              <w:top w:w="100" w:type="dxa"/>
              <w:left w:w="100" w:type="dxa"/>
              <w:bottom w:w="100" w:type="dxa"/>
              <w:right w:w="100" w:type="dxa"/>
            </w:tcMar>
          </w:tcPr>
          <w:p w14:paraId="6D417810" w14:textId="77777777" w:rsidR="00232CE1" w:rsidRPr="000F52E3" w:rsidRDefault="00232CE1" w:rsidP="008541CE">
            <w:pPr>
              <w:jc w:val="center"/>
              <w:rPr>
                <w:rFonts w:ascii="Arial Narrow" w:eastAsia="Arial Narrow" w:hAnsi="Arial Narrow" w:cs="Arial Narrow"/>
                <w:b/>
                <w:lang w:val="es-CO"/>
              </w:rPr>
            </w:pPr>
          </w:p>
          <w:p w14:paraId="03A7E4C5" w14:textId="77777777" w:rsidR="00232CE1" w:rsidRPr="000F52E3" w:rsidRDefault="00232CE1" w:rsidP="008541CE">
            <w:pPr>
              <w:jc w:val="center"/>
              <w:rPr>
                <w:rFonts w:ascii="Arial Narrow" w:eastAsia="Arial Narrow" w:hAnsi="Arial Narrow" w:cs="Arial Narrow"/>
                <w:b/>
                <w:lang w:val="es-CO"/>
              </w:rPr>
            </w:pPr>
          </w:p>
          <w:p w14:paraId="5AFFFCDB" w14:textId="77777777" w:rsidR="00232CE1" w:rsidRPr="000F52E3" w:rsidRDefault="00232CE1" w:rsidP="008541CE">
            <w:pPr>
              <w:jc w:val="center"/>
              <w:rPr>
                <w:rFonts w:ascii="Arial Narrow" w:eastAsia="Arial Narrow" w:hAnsi="Arial Narrow" w:cs="Arial Narrow"/>
                <w:b/>
                <w:lang w:val="es-CO"/>
              </w:rPr>
            </w:pPr>
          </w:p>
          <w:p w14:paraId="29944C9B" w14:textId="77777777" w:rsidR="00232CE1" w:rsidRPr="000F52E3" w:rsidRDefault="00232CE1" w:rsidP="008541CE">
            <w:pPr>
              <w:jc w:val="center"/>
              <w:rPr>
                <w:rFonts w:ascii="Arial Narrow" w:eastAsia="Arial Narrow" w:hAnsi="Arial Narrow" w:cs="Arial Narrow"/>
                <w:b/>
                <w:lang w:val="es-CO"/>
              </w:rPr>
            </w:pPr>
          </w:p>
          <w:p w14:paraId="394B9121"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b/>
                <w:lang w:val="es-CO"/>
              </w:rPr>
              <w:t>EDWIN GILBERTO BALLESTEROS</w:t>
            </w:r>
          </w:p>
          <w:p w14:paraId="230B6905"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07C8A9FB"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 xml:space="preserve">Representante a la Cámara </w:t>
            </w:r>
          </w:p>
          <w:p w14:paraId="382DA866"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lang w:val="es-CO"/>
              </w:rPr>
              <w:t>Santander</w:t>
            </w:r>
          </w:p>
        </w:tc>
        <w:tc>
          <w:tcPr>
            <w:tcW w:w="4419" w:type="dxa"/>
            <w:shd w:val="clear" w:color="auto" w:fill="auto"/>
            <w:tcMar>
              <w:top w:w="100" w:type="dxa"/>
              <w:left w:w="100" w:type="dxa"/>
              <w:bottom w:w="100" w:type="dxa"/>
              <w:right w:w="100" w:type="dxa"/>
            </w:tcMar>
          </w:tcPr>
          <w:p w14:paraId="4AA21CF5" w14:textId="77777777" w:rsidR="00232CE1" w:rsidRPr="000F52E3" w:rsidRDefault="00232CE1" w:rsidP="008541CE">
            <w:pPr>
              <w:jc w:val="center"/>
              <w:rPr>
                <w:rFonts w:ascii="Arial Narrow" w:eastAsia="Arial Narrow" w:hAnsi="Arial Narrow" w:cs="Arial Narrow"/>
                <w:b/>
                <w:lang w:val="es-CO"/>
              </w:rPr>
            </w:pPr>
          </w:p>
          <w:p w14:paraId="483DBCEB" w14:textId="77777777" w:rsidR="00232CE1" w:rsidRPr="000F52E3" w:rsidRDefault="00232CE1" w:rsidP="008541CE">
            <w:pPr>
              <w:jc w:val="center"/>
              <w:rPr>
                <w:rFonts w:ascii="Arial Narrow" w:eastAsia="Arial Narrow" w:hAnsi="Arial Narrow" w:cs="Arial Narrow"/>
                <w:b/>
                <w:lang w:val="es-CO"/>
              </w:rPr>
            </w:pPr>
          </w:p>
          <w:p w14:paraId="03855C04" w14:textId="77777777" w:rsidR="00232CE1" w:rsidRPr="000F52E3" w:rsidRDefault="00232CE1" w:rsidP="008541CE">
            <w:pPr>
              <w:jc w:val="center"/>
              <w:rPr>
                <w:rFonts w:ascii="Arial Narrow" w:eastAsia="Arial Narrow" w:hAnsi="Arial Narrow" w:cs="Arial Narrow"/>
                <w:b/>
                <w:lang w:val="es-CO"/>
              </w:rPr>
            </w:pPr>
          </w:p>
          <w:p w14:paraId="2E27B45C" w14:textId="77777777" w:rsidR="00232CE1" w:rsidRPr="000F52E3" w:rsidRDefault="00232CE1" w:rsidP="008541CE">
            <w:pPr>
              <w:jc w:val="center"/>
              <w:rPr>
                <w:rFonts w:ascii="Arial Narrow" w:eastAsia="Arial Narrow" w:hAnsi="Arial Narrow" w:cs="Arial Narrow"/>
                <w:b/>
                <w:lang w:val="es-CO"/>
              </w:rPr>
            </w:pPr>
          </w:p>
          <w:p w14:paraId="443EFC06"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b/>
                <w:lang w:val="es-CO"/>
              </w:rPr>
              <w:t>MARÍA FERNANDA CABAL MOLINA</w:t>
            </w:r>
          </w:p>
          <w:p w14:paraId="3F573A69"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1068ABE2"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Senadora de la República</w:t>
            </w:r>
          </w:p>
          <w:p w14:paraId="1A96B97F"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Bogotá</w:t>
            </w:r>
          </w:p>
        </w:tc>
      </w:tr>
      <w:tr w:rsidR="00232CE1" w:rsidRPr="000F52E3" w14:paraId="604694E1" w14:textId="77777777" w:rsidTr="008541CE">
        <w:trPr>
          <w:trHeight w:val="2267"/>
        </w:trPr>
        <w:tc>
          <w:tcPr>
            <w:tcW w:w="4419" w:type="dxa"/>
            <w:shd w:val="clear" w:color="auto" w:fill="auto"/>
            <w:tcMar>
              <w:top w:w="100" w:type="dxa"/>
              <w:left w:w="100" w:type="dxa"/>
              <w:bottom w:w="100" w:type="dxa"/>
              <w:right w:w="100" w:type="dxa"/>
            </w:tcMar>
          </w:tcPr>
          <w:p w14:paraId="5BA9AE11" w14:textId="77777777" w:rsidR="00232CE1" w:rsidRPr="000F52E3" w:rsidRDefault="00232CE1" w:rsidP="008541CE">
            <w:pPr>
              <w:jc w:val="center"/>
              <w:rPr>
                <w:rFonts w:ascii="Arial Narrow" w:eastAsia="Arial Narrow" w:hAnsi="Arial Narrow" w:cs="Arial Narrow"/>
                <w:b/>
                <w:lang w:val="es-CO"/>
              </w:rPr>
            </w:pPr>
          </w:p>
          <w:p w14:paraId="1787969F" w14:textId="77777777" w:rsidR="00232CE1" w:rsidRPr="000F52E3" w:rsidRDefault="00232CE1" w:rsidP="008541CE">
            <w:pPr>
              <w:jc w:val="center"/>
              <w:rPr>
                <w:rFonts w:ascii="Arial Narrow" w:eastAsia="Arial Narrow" w:hAnsi="Arial Narrow" w:cs="Arial Narrow"/>
                <w:b/>
                <w:lang w:val="es-CO"/>
              </w:rPr>
            </w:pPr>
          </w:p>
          <w:p w14:paraId="47AA2070" w14:textId="77777777" w:rsidR="00232CE1" w:rsidRPr="000F52E3" w:rsidRDefault="00232CE1" w:rsidP="008541CE">
            <w:pPr>
              <w:jc w:val="center"/>
              <w:rPr>
                <w:rFonts w:ascii="Arial Narrow" w:eastAsia="Arial Narrow" w:hAnsi="Arial Narrow" w:cs="Arial Narrow"/>
                <w:b/>
                <w:lang w:val="es-CO"/>
              </w:rPr>
            </w:pPr>
          </w:p>
          <w:p w14:paraId="64AB37E3" w14:textId="77777777" w:rsidR="00232CE1" w:rsidRPr="000F52E3" w:rsidRDefault="00232CE1" w:rsidP="008541CE">
            <w:pPr>
              <w:jc w:val="center"/>
              <w:rPr>
                <w:rFonts w:ascii="Arial Narrow" w:eastAsia="Arial Narrow" w:hAnsi="Arial Narrow" w:cs="Arial Narrow"/>
                <w:b/>
                <w:sz w:val="10"/>
                <w:szCs w:val="10"/>
                <w:lang w:val="es-CO"/>
              </w:rPr>
            </w:pPr>
          </w:p>
          <w:p w14:paraId="178BD915" w14:textId="77777777" w:rsidR="00232CE1" w:rsidRPr="000F52E3" w:rsidRDefault="00232CE1" w:rsidP="008541CE">
            <w:pPr>
              <w:jc w:val="center"/>
              <w:rPr>
                <w:rFonts w:ascii="Arial Narrow" w:eastAsia="Arial Narrow" w:hAnsi="Arial Narrow" w:cs="Arial Narrow"/>
                <w:b/>
                <w:sz w:val="10"/>
                <w:szCs w:val="10"/>
                <w:lang w:val="es-CO"/>
              </w:rPr>
            </w:pPr>
          </w:p>
          <w:p w14:paraId="6B13B765" w14:textId="77777777" w:rsidR="00232CE1" w:rsidRPr="000F52E3" w:rsidRDefault="00232CE1" w:rsidP="008541CE">
            <w:pPr>
              <w:jc w:val="center"/>
              <w:rPr>
                <w:rFonts w:ascii="Arial Narrow" w:eastAsia="Arial Narrow" w:hAnsi="Arial Narrow" w:cs="Arial Narrow"/>
                <w:b/>
                <w:sz w:val="10"/>
                <w:szCs w:val="10"/>
                <w:lang w:val="es-CO"/>
              </w:rPr>
            </w:pPr>
          </w:p>
          <w:p w14:paraId="6E6F8371"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b/>
                <w:lang w:val="es-CO"/>
              </w:rPr>
              <w:t>MARÍA DEL ROSARIO GUERRA</w:t>
            </w:r>
          </w:p>
          <w:p w14:paraId="471279AA"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2AD25317"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Senadora de la República</w:t>
            </w:r>
          </w:p>
          <w:p w14:paraId="61CA5526"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Sucre</w:t>
            </w:r>
          </w:p>
        </w:tc>
        <w:tc>
          <w:tcPr>
            <w:tcW w:w="4419" w:type="dxa"/>
            <w:shd w:val="clear" w:color="auto" w:fill="auto"/>
            <w:tcMar>
              <w:top w:w="100" w:type="dxa"/>
              <w:left w:w="100" w:type="dxa"/>
              <w:bottom w:w="100" w:type="dxa"/>
              <w:right w:w="100" w:type="dxa"/>
            </w:tcMar>
          </w:tcPr>
          <w:p w14:paraId="2A316AB2" w14:textId="77777777" w:rsidR="00232CE1" w:rsidRPr="000F52E3" w:rsidRDefault="00232CE1" w:rsidP="008541CE">
            <w:pPr>
              <w:jc w:val="center"/>
              <w:rPr>
                <w:rFonts w:ascii="Arial Narrow" w:eastAsia="Arial Narrow" w:hAnsi="Arial Narrow" w:cs="Arial Narrow"/>
                <w:b/>
                <w:sz w:val="8"/>
                <w:szCs w:val="8"/>
                <w:lang w:val="es-CO"/>
              </w:rPr>
            </w:pPr>
          </w:p>
          <w:p w14:paraId="44D70AFA" w14:textId="77777777" w:rsidR="00232CE1" w:rsidRPr="000F52E3" w:rsidRDefault="00232CE1" w:rsidP="008541CE">
            <w:pPr>
              <w:jc w:val="center"/>
              <w:rPr>
                <w:rFonts w:ascii="Arial Narrow" w:eastAsia="Arial Narrow" w:hAnsi="Arial Narrow" w:cs="Arial Narrow"/>
                <w:b/>
                <w:lang w:val="es-CO"/>
              </w:rPr>
            </w:pPr>
          </w:p>
          <w:p w14:paraId="08CCEA45" w14:textId="77777777" w:rsidR="00232CE1" w:rsidRPr="000F52E3" w:rsidRDefault="00232CE1" w:rsidP="008541CE">
            <w:pPr>
              <w:jc w:val="center"/>
              <w:rPr>
                <w:rFonts w:ascii="Arial Narrow" w:eastAsia="Arial Narrow" w:hAnsi="Arial Narrow" w:cs="Arial Narrow"/>
                <w:b/>
                <w:lang w:val="es-CO"/>
              </w:rPr>
            </w:pPr>
          </w:p>
          <w:p w14:paraId="38441D8D" w14:textId="77777777" w:rsidR="00232CE1" w:rsidRPr="000F52E3" w:rsidRDefault="00232CE1" w:rsidP="008541CE">
            <w:pPr>
              <w:jc w:val="center"/>
              <w:rPr>
                <w:rFonts w:ascii="Arial Narrow" w:eastAsia="Arial Narrow" w:hAnsi="Arial Narrow" w:cs="Arial Narrow"/>
                <w:b/>
                <w:lang w:val="es-CO"/>
              </w:rPr>
            </w:pPr>
          </w:p>
          <w:p w14:paraId="282E84D0" w14:textId="77777777" w:rsidR="00232CE1" w:rsidRPr="000F52E3" w:rsidRDefault="00232CE1" w:rsidP="008541CE">
            <w:pPr>
              <w:jc w:val="center"/>
              <w:rPr>
                <w:rFonts w:ascii="Arial Narrow" w:eastAsia="Arial Narrow" w:hAnsi="Arial Narrow" w:cs="Arial Narrow"/>
                <w:b/>
                <w:lang w:val="es-CO"/>
              </w:rPr>
            </w:pPr>
          </w:p>
          <w:p w14:paraId="1BA9EA32"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b/>
                <w:lang w:val="es-CO"/>
              </w:rPr>
              <w:t>JOSÉ OBDULIO GAVIRIA VÉLEZ</w:t>
            </w:r>
          </w:p>
          <w:p w14:paraId="608A3057"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306D71F1"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Senador de la República</w:t>
            </w:r>
          </w:p>
          <w:p w14:paraId="71B8F973"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Antioquia</w:t>
            </w:r>
          </w:p>
        </w:tc>
      </w:tr>
      <w:tr w:rsidR="00232CE1" w:rsidRPr="000F52E3" w14:paraId="4279D0B0" w14:textId="77777777" w:rsidTr="008541CE">
        <w:trPr>
          <w:trHeight w:val="2267"/>
        </w:trPr>
        <w:tc>
          <w:tcPr>
            <w:tcW w:w="4419" w:type="dxa"/>
            <w:shd w:val="clear" w:color="auto" w:fill="auto"/>
            <w:tcMar>
              <w:top w:w="100" w:type="dxa"/>
              <w:left w:w="100" w:type="dxa"/>
              <w:bottom w:w="100" w:type="dxa"/>
              <w:right w:w="100" w:type="dxa"/>
            </w:tcMar>
          </w:tcPr>
          <w:p w14:paraId="0ECA6F5B" w14:textId="77777777" w:rsidR="00232CE1" w:rsidRPr="000F52E3" w:rsidRDefault="00232CE1" w:rsidP="008541CE">
            <w:pPr>
              <w:jc w:val="center"/>
              <w:rPr>
                <w:rFonts w:ascii="Arial Narrow" w:eastAsia="Arial Narrow" w:hAnsi="Arial Narrow" w:cs="Arial Narrow"/>
                <w:lang w:val="es-CO"/>
              </w:rPr>
            </w:pPr>
          </w:p>
          <w:p w14:paraId="071EB3F4" w14:textId="77777777" w:rsidR="00232CE1" w:rsidRPr="000F52E3" w:rsidRDefault="00232CE1" w:rsidP="008541CE">
            <w:pPr>
              <w:jc w:val="center"/>
              <w:rPr>
                <w:rFonts w:ascii="Arial Narrow" w:eastAsia="Arial Narrow" w:hAnsi="Arial Narrow" w:cs="Arial Narrow"/>
                <w:lang w:val="es-CO"/>
              </w:rPr>
            </w:pPr>
          </w:p>
          <w:p w14:paraId="3FEA4C77" w14:textId="77777777" w:rsidR="00232CE1" w:rsidRPr="000F52E3" w:rsidRDefault="00232CE1" w:rsidP="008541CE">
            <w:pPr>
              <w:jc w:val="center"/>
              <w:rPr>
                <w:rFonts w:ascii="Arial Narrow" w:eastAsia="Arial Narrow" w:hAnsi="Arial Narrow" w:cs="Arial Narrow"/>
                <w:lang w:val="es-CO"/>
              </w:rPr>
            </w:pPr>
          </w:p>
          <w:p w14:paraId="1A844D3F" w14:textId="77777777" w:rsidR="00232CE1" w:rsidRPr="000F52E3" w:rsidRDefault="00232CE1" w:rsidP="008541CE">
            <w:pPr>
              <w:jc w:val="center"/>
              <w:rPr>
                <w:rFonts w:ascii="Arial Narrow" w:eastAsia="Arial Narrow" w:hAnsi="Arial Narrow" w:cs="Arial Narrow"/>
                <w:lang w:val="es-CO"/>
              </w:rPr>
            </w:pPr>
          </w:p>
          <w:p w14:paraId="60941F75" w14:textId="77777777" w:rsidR="00232CE1" w:rsidRPr="000F52E3" w:rsidRDefault="00232CE1" w:rsidP="008541CE">
            <w:pPr>
              <w:jc w:val="center"/>
              <w:rPr>
                <w:rFonts w:ascii="Arial Narrow" w:eastAsia="Arial Narrow" w:hAnsi="Arial Narrow" w:cs="Arial Narrow"/>
                <w:lang w:val="es-CO"/>
              </w:rPr>
            </w:pPr>
          </w:p>
          <w:p w14:paraId="2D87C6D6" w14:textId="77777777" w:rsidR="00232CE1" w:rsidRPr="00232CE1" w:rsidRDefault="00232CE1" w:rsidP="008541CE">
            <w:pPr>
              <w:jc w:val="center"/>
              <w:rPr>
                <w:rFonts w:ascii="Arial Narrow" w:eastAsia="Arial Narrow" w:hAnsi="Arial Narrow" w:cs="Arial Narrow"/>
                <w:b/>
                <w:bCs/>
                <w:lang w:val="es-CO"/>
              </w:rPr>
            </w:pPr>
            <w:r>
              <w:rPr>
                <w:rFonts w:ascii="Arial Narrow" w:eastAsia="Arial Narrow" w:hAnsi="Arial Narrow" w:cs="Arial Narrow"/>
                <w:b/>
                <w:bCs/>
                <w:lang w:val="es-CO"/>
              </w:rPr>
              <w:t>YENICA SUGEIN ACOSTA INFANTE</w:t>
            </w:r>
          </w:p>
          <w:p w14:paraId="4CE3D8D5" w14:textId="77777777" w:rsidR="00232CE1" w:rsidRPr="000F52E3" w:rsidRDefault="00232CE1" w:rsidP="008541CE">
            <w:pPr>
              <w:jc w:val="center"/>
              <w:rPr>
                <w:rFonts w:ascii="Arial Narrow" w:eastAsia="Arial Narrow" w:hAnsi="Arial Narrow" w:cs="Arial Narrow"/>
                <w:lang w:val="es-CO"/>
              </w:rPr>
            </w:pPr>
            <w:r>
              <w:rPr>
                <w:rFonts w:ascii="Arial Narrow" w:eastAsia="Arial Narrow" w:hAnsi="Arial Narrow" w:cs="Arial Narrow"/>
                <w:lang w:val="es-CO"/>
              </w:rPr>
              <w:t>Coautor</w:t>
            </w:r>
          </w:p>
          <w:p w14:paraId="5C023C18" w14:textId="77777777" w:rsidR="00232CE1" w:rsidRPr="000F52E3" w:rsidRDefault="00232CE1" w:rsidP="008541CE">
            <w:pPr>
              <w:jc w:val="center"/>
              <w:rPr>
                <w:rFonts w:ascii="Arial Narrow" w:eastAsia="Arial Narrow" w:hAnsi="Arial Narrow" w:cs="Arial Narrow"/>
                <w:lang w:val="es-CO"/>
              </w:rPr>
            </w:pPr>
            <w:r>
              <w:rPr>
                <w:rFonts w:ascii="Arial Narrow" w:eastAsia="Arial Narrow" w:hAnsi="Arial Narrow" w:cs="Arial Narrow"/>
                <w:lang w:val="es-CO"/>
              </w:rPr>
              <w:t>Representante a la Cámara</w:t>
            </w:r>
          </w:p>
          <w:p w14:paraId="5CC840F4" w14:textId="77777777" w:rsidR="00232CE1" w:rsidRPr="000F52E3" w:rsidRDefault="00232CE1" w:rsidP="008541CE">
            <w:pPr>
              <w:jc w:val="center"/>
              <w:rPr>
                <w:rFonts w:ascii="Arial Narrow" w:eastAsia="Arial Narrow" w:hAnsi="Arial Narrow" w:cs="Arial Narrow"/>
                <w:lang w:val="es-CO"/>
              </w:rPr>
            </w:pPr>
            <w:r>
              <w:rPr>
                <w:rFonts w:ascii="Arial Narrow" w:eastAsia="Arial Narrow" w:hAnsi="Arial Narrow" w:cs="Arial Narrow"/>
                <w:lang w:val="es-CO"/>
              </w:rPr>
              <w:t>Amazonas</w:t>
            </w:r>
          </w:p>
        </w:tc>
        <w:tc>
          <w:tcPr>
            <w:tcW w:w="4419" w:type="dxa"/>
            <w:shd w:val="clear" w:color="auto" w:fill="auto"/>
            <w:tcMar>
              <w:top w:w="100" w:type="dxa"/>
              <w:left w:w="100" w:type="dxa"/>
              <w:bottom w:w="100" w:type="dxa"/>
              <w:right w:w="100" w:type="dxa"/>
            </w:tcMar>
          </w:tcPr>
          <w:p w14:paraId="0970C17C" w14:textId="77777777" w:rsidR="00232CE1" w:rsidRPr="000F52E3" w:rsidRDefault="00232CE1" w:rsidP="008541CE">
            <w:pPr>
              <w:jc w:val="center"/>
              <w:rPr>
                <w:rFonts w:ascii="Arial Narrow" w:eastAsia="Arial Narrow" w:hAnsi="Arial Narrow" w:cs="Arial Narrow"/>
                <w:b/>
                <w:lang w:val="es-CO"/>
              </w:rPr>
            </w:pPr>
          </w:p>
          <w:p w14:paraId="45BB7AA7" w14:textId="77777777" w:rsidR="00232CE1" w:rsidRPr="000F52E3" w:rsidRDefault="00232CE1" w:rsidP="008541CE">
            <w:pPr>
              <w:jc w:val="center"/>
              <w:rPr>
                <w:rFonts w:ascii="Arial Narrow" w:eastAsia="Arial Narrow" w:hAnsi="Arial Narrow" w:cs="Arial Narrow"/>
                <w:b/>
                <w:lang w:val="es-CO"/>
              </w:rPr>
            </w:pPr>
          </w:p>
          <w:p w14:paraId="445D32E2" w14:textId="77777777" w:rsidR="00232CE1" w:rsidRPr="000F52E3" w:rsidRDefault="00232CE1" w:rsidP="008541CE">
            <w:pPr>
              <w:jc w:val="center"/>
              <w:rPr>
                <w:rFonts w:ascii="Arial Narrow" w:eastAsia="Arial Narrow" w:hAnsi="Arial Narrow" w:cs="Arial Narrow"/>
                <w:b/>
                <w:lang w:val="es-CO"/>
              </w:rPr>
            </w:pPr>
          </w:p>
          <w:p w14:paraId="4675D640" w14:textId="77777777" w:rsidR="00232CE1" w:rsidRPr="000F52E3" w:rsidRDefault="00232CE1" w:rsidP="008541CE">
            <w:pPr>
              <w:jc w:val="center"/>
              <w:rPr>
                <w:rFonts w:ascii="Arial Narrow" w:eastAsia="Arial Narrow" w:hAnsi="Arial Narrow" w:cs="Arial Narrow"/>
                <w:b/>
                <w:lang w:val="es-CO"/>
              </w:rPr>
            </w:pPr>
          </w:p>
          <w:p w14:paraId="31A94066" w14:textId="77777777" w:rsidR="00232CE1" w:rsidRPr="000F52E3" w:rsidRDefault="00232CE1" w:rsidP="008541CE">
            <w:pPr>
              <w:jc w:val="center"/>
              <w:rPr>
                <w:rFonts w:ascii="Arial Narrow" w:eastAsia="Arial Narrow" w:hAnsi="Arial Narrow" w:cs="Arial Narrow"/>
                <w:b/>
                <w:lang w:val="es-CO"/>
              </w:rPr>
            </w:pPr>
          </w:p>
          <w:p w14:paraId="45185927"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b/>
                <w:lang w:val="es-CO"/>
              </w:rPr>
              <w:t>JAIRO CRISTANCHO TARACHE</w:t>
            </w:r>
          </w:p>
          <w:p w14:paraId="52210DAD"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59167DE3"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Representante a la Cámara</w:t>
            </w:r>
          </w:p>
          <w:p w14:paraId="4EE857B6"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lang w:val="es-CO"/>
              </w:rPr>
              <w:t>Casanare</w:t>
            </w:r>
          </w:p>
        </w:tc>
      </w:tr>
      <w:tr w:rsidR="00232CE1" w:rsidRPr="000F52E3" w14:paraId="2B87ECDA" w14:textId="77777777" w:rsidTr="008541CE">
        <w:trPr>
          <w:trHeight w:val="2267"/>
        </w:trPr>
        <w:tc>
          <w:tcPr>
            <w:tcW w:w="4419" w:type="dxa"/>
            <w:shd w:val="clear" w:color="auto" w:fill="auto"/>
            <w:tcMar>
              <w:top w:w="100" w:type="dxa"/>
              <w:left w:w="100" w:type="dxa"/>
              <w:bottom w:w="100" w:type="dxa"/>
              <w:right w:w="100" w:type="dxa"/>
            </w:tcMar>
          </w:tcPr>
          <w:p w14:paraId="5647B52C" w14:textId="77777777" w:rsidR="00232CE1" w:rsidRPr="000F52E3" w:rsidRDefault="00232CE1" w:rsidP="008541CE">
            <w:pPr>
              <w:jc w:val="center"/>
              <w:rPr>
                <w:rFonts w:ascii="Arial Narrow" w:eastAsia="Arial Narrow" w:hAnsi="Arial Narrow" w:cs="Arial Narrow"/>
                <w:b/>
                <w:lang w:val="es-CO"/>
              </w:rPr>
            </w:pPr>
          </w:p>
          <w:p w14:paraId="17FE2C88" w14:textId="77777777" w:rsidR="00232CE1" w:rsidRPr="000F52E3" w:rsidRDefault="00232CE1" w:rsidP="008541CE">
            <w:pPr>
              <w:jc w:val="center"/>
              <w:rPr>
                <w:rFonts w:ascii="Arial Narrow" w:eastAsia="Arial Narrow" w:hAnsi="Arial Narrow" w:cs="Arial Narrow"/>
                <w:b/>
                <w:lang w:val="es-CO"/>
              </w:rPr>
            </w:pPr>
          </w:p>
          <w:p w14:paraId="0CFF2531" w14:textId="77777777" w:rsidR="00232CE1" w:rsidRPr="000F52E3" w:rsidRDefault="00232CE1" w:rsidP="008541CE">
            <w:pPr>
              <w:jc w:val="center"/>
              <w:rPr>
                <w:rFonts w:ascii="Arial Narrow" w:eastAsia="Arial Narrow" w:hAnsi="Arial Narrow" w:cs="Arial Narrow"/>
                <w:b/>
                <w:lang w:val="es-CO"/>
              </w:rPr>
            </w:pPr>
          </w:p>
          <w:p w14:paraId="33427CBA" w14:textId="77777777" w:rsidR="00232CE1" w:rsidRPr="000F52E3" w:rsidRDefault="00232CE1" w:rsidP="008541CE">
            <w:pPr>
              <w:jc w:val="center"/>
              <w:rPr>
                <w:rFonts w:ascii="Arial Narrow" w:eastAsia="Arial Narrow" w:hAnsi="Arial Narrow" w:cs="Arial Narrow"/>
                <w:b/>
                <w:lang w:val="es-CO"/>
              </w:rPr>
            </w:pPr>
          </w:p>
          <w:p w14:paraId="18B7C0B1" w14:textId="77777777" w:rsidR="00232CE1" w:rsidRPr="000F52E3" w:rsidRDefault="00232CE1" w:rsidP="008541CE">
            <w:pPr>
              <w:jc w:val="center"/>
              <w:rPr>
                <w:rFonts w:ascii="Arial Narrow" w:eastAsia="Arial Narrow" w:hAnsi="Arial Narrow" w:cs="Arial Narrow"/>
                <w:b/>
                <w:lang w:val="es-CO"/>
              </w:rPr>
            </w:pPr>
          </w:p>
          <w:p w14:paraId="5C6806F6"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b/>
                <w:lang w:val="es-CO"/>
              </w:rPr>
              <w:t>NICOLÁS PÉREZ VÁSQUEZ</w:t>
            </w:r>
          </w:p>
          <w:p w14:paraId="1DE00235"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35C161E1"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Senador de la República</w:t>
            </w:r>
          </w:p>
          <w:p w14:paraId="56D4B82C"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Antioquia</w:t>
            </w:r>
          </w:p>
        </w:tc>
        <w:tc>
          <w:tcPr>
            <w:tcW w:w="4419" w:type="dxa"/>
            <w:shd w:val="clear" w:color="auto" w:fill="auto"/>
            <w:tcMar>
              <w:top w:w="100" w:type="dxa"/>
              <w:left w:w="100" w:type="dxa"/>
              <w:bottom w:w="100" w:type="dxa"/>
              <w:right w:w="100" w:type="dxa"/>
            </w:tcMar>
          </w:tcPr>
          <w:p w14:paraId="39AA5C1B" w14:textId="77777777" w:rsidR="00232CE1" w:rsidRPr="000F52E3" w:rsidRDefault="00232CE1" w:rsidP="008541CE">
            <w:pPr>
              <w:jc w:val="center"/>
              <w:rPr>
                <w:rFonts w:ascii="Arial Narrow" w:eastAsia="Arial Narrow" w:hAnsi="Arial Narrow" w:cs="Arial Narrow"/>
                <w:b/>
                <w:lang w:val="es-CO"/>
              </w:rPr>
            </w:pPr>
          </w:p>
          <w:p w14:paraId="579C55C4" w14:textId="77777777" w:rsidR="00232CE1" w:rsidRPr="000F52E3" w:rsidRDefault="00232CE1" w:rsidP="008541CE">
            <w:pPr>
              <w:jc w:val="center"/>
              <w:rPr>
                <w:rFonts w:ascii="Arial Narrow" w:eastAsia="Arial Narrow" w:hAnsi="Arial Narrow" w:cs="Arial Narrow"/>
                <w:b/>
                <w:lang w:val="es-CO"/>
              </w:rPr>
            </w:pPr>
          </w:p>
          <w:p w14:paraId="239337DE" w14:textId="77777777" w:rsidR="00232CE1" w:rsidRPr="000F52E3" w:rsidRDefault="00232CE1" w:rsidP="008541CE">
            <w:pPr>
              <w:jc w:val="center"/>
              <w:rPr>
                <w:rFonts w:ascii="Arial Narrow" w:eastAsia="Arial Narrow" w:hAnsi="Arial Narrow" w:cs="Arial Narrow"/>
                <w:b/>
                <w:lang w:val="es-CO"/>
              </w:rPr>
            </w:pPr>
          </w:p>
          <w:p w14:paraId="61D2F632" w14:textId="77777777" w:rsidR="00232CE1" w:rsidRPr="000F52E3" w:rsidRDefault="00232CE1" w:rsidP="008541CE">
            <w:pPr>
              <w:jc w:val="center"/>
              <w:rPr>
                <w:rFonts w:ascii="Arial Narrow" w:eastAsia="Arial Narrow" w:hAnsi="Arial Narrow" w:cs="Arial Narrow"/>
                <w:b/>
                <w:lang w:val="es-CO"/>
              </w:rPr>
            </w:pPr>
          </w:p>
          <w:p w14:paraId="753BBEFE" w14:textId="77777777" w:rsidR="00232CE1" w:rsidRPr="000F52E3" w:rsidRDefault="00232CE1" w:rsidP="008541CE">
            <w:pPr>
              <w:jc w:val="center"/>
              <w:rPr>
                <w:rFonts w:ascii="Arial Narrow" w:eastAsia="Arial Narrow" w:hAnsi="Arial Narrow" w:cs="Arial Narrow"/>
                <w:b/>
                <w:lang w:val="es-CO"/>
              </w:rPr>
            </w:pPr>
          </w:p>
          <w:p w14:paraId="101B0685"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b/>
                <w:lang w:val="es-CO"/>
              </w:rPr>
              <w:t>PAOLA ANDREA HOLGUÍN</w:t>
            </w:r>
          </w:p>
          <w:p w14:paraId="77D5D3AF"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6126E9B1"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Senadora de la República</w:t>
            </w:r>
          </w:p>
          <w:p w14:paraId="2CE014BA"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Antioquia</w:t>
            </w:r>
          </w:p>
        </w:tc>
      </w:tr>
      <w:tr w:rsidR="00232CE1" w:rsidRPr="000F52E3" w14:paraId="3BE23E79" w14:textId="77777777" w:rsidTr="008541CE">
        <w:trPr>
          <w:trHeight w:val="2267"/>
        </w:trPr>
        <w:tc>
          <w:tcPr>
            <w:tcW w:w="4419" w:type="dxa"/>
            <w:shd w:val="clear" w:color="auto" w:fill="auto"/>
            <w:tcMar>
              <w:top w:w="100" w:type="dxa"/>
              <w:left w:w="100" w:type="dxa"/>
              <w:bottom w:w="100" w:type="dxa"/>
              <w:right w:w="100" w:type="dxa"/>
            </w:tcMar>
          </w:tcPr>
          <w:p w14:paraId="18963366" w14:textId="77777777" w:rsidR="00232CE1" w:rsidRPr="000F52E3" w:rsidRDefault="00232CE1" w:rsidP="008541CE">
            <w:pPr>
              <w:jc w:val="center"/>
              <w:rPr>
                <w:rFonts w:ascii="Arial Narrow" w:eastAsia="Arial Narrow" w:hAnsi="Arial Narrow" w:cs="Arial Narrow"/>
                <w:b/>
                <w:lang w:val="es-CO"/>
              </w:rPr>
            </w:pPr>
          </w:p>
          <w:p w14:paraId="553E9F7A" w14:textId="77777777" w:rsidR="00232CE1" w:rsidRPr="000F52E3" w:rsidRDefault="00232CE1" w:rsidP="008541CE">
            <w:pPr>
              <w:jc w:val="center"/>
              <w:rPr>
                <w:rFonts w:ascii="Arial Narrow" w:eastAsia="Arial Narrow" w:hAnsi="Arial Narrow" w:cs="Arial Narrow"/>
                <w:b/>
                <w:lang w:val="es-CO"/>
              </w:rPr>
            </w:pPr>
          </w:p>
          <w:p w14:paraId="5E78F9D7" w14:textId="77777777" w:rsidR="00232CE1" w:rsidRPr="000F52E3" w:rsidRDefault="00232CE1" w:rsidP="008541CE">
            <w:pPr>
              <w:jc w:val="center"/>
              <w:rPr>
                <w:rFonts w:ascii="Arial Narrow" w:eastAsia="Arial Narrow" w:hAnsi="Arial Narrow" w:cs="Arial Narrow"/>
                <w:b/>
                <w:lang w:val="es-CO"/>
              </w:rPr>
            </w:pPr>
          </w:p>
          <w:p w14:paraId="621583DF" w14:textId="77777777" w:rsidR="00232CE1" w:rsidRPr="000F52E3" w:rsidRDefault="00232CE1" w:rsidP="008541CE">
            <w:pPr>
              <w:jc w:val="center"/>
              <w:rPr>
                <w:rFonts w:ascii="Arial Narrow" w:eastAsia="Arial Narrow" w:hAnsi="Arial Narrow" w:cs="Arial Narrow"/>
                <w:b/>
                <w:lang w:val="es-CO"/>
              </w:rPr>
            </w:pPr>
          </w:p>
          <w:p w14:paraId="6E70E8E3" w14:textId="77777777" w:rsidR="00232CE1" w:rsidRPr="000F52E3" w:rsidRDefault="00232CE1" w:rsidP="008541CE">
            <w:pPr>
              <w:jc w:val="center"/>
              <w:rPr>
                <w:rFonts w:ascii="Arial Narrow" w:eastAsia="Arial Narrow" w:hAnsi="Arial Narrow" w:cs="Arial Narrow"/>
                <w:b/>
                <w:lang w:val="es-CO"/>
              </w:rPr>
            </w:pPr>
          </w:p>
          <w:p w14:paraId="7CA3355C"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b/>
                <w:lang w:val="es-CO"/>
              </w:rPr>
              <w:t>GABRIEL JAIME VELASCO OCAMPO</w:t>
            </w:r>
          </w:p>
          <w:p w14:paraId="1C431604"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54B05A37"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 xml:space="preserve"> Senador de la República</w:t>
            </w:r>
          </w:p>
          <w:p w14:paraId="0C81C3C1"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lang w:val="es-CO"/>
              </w:rPr>
              <w:t>Valle del Cauca</w:t>
            </w:r>
          </w:p>
        </w:tc>
        <w:tc>
          <w:tcPr>
            <w:tcW w:w="4419" w:type="dxa"/>
            <w:shd w:val="clear" w:color="auto" w:fill="auto"/>
            <w:tcMar>
              <w:top w:w="100" w:type="dxa"/>
              <w:left w:w="100" w:type="dxa"/>
              <w:bottom w:w="100" w:type="dxa"/>
              <w:right w:w="100" w:type="dxa"/>
            </w:tcMar>
          </w:tcPr>
          <w:p w14:paraId="693F796F" w14:textId="77777777" w:rsidR="00232CE1" w:rsidRPr="000F52E3" w:rsidRDefault="00232CE1" w:rsidP="008541CE">
            <w:pPr>
              <w:jc w:val="center"/>
              <w:rPr>
                <w:rFonts w:ascii="Arial Narrow" w:eastAsia="Arial Narrow" w:hAnsi="Arial Narrow" w:cs="Arial Narrow"/>
                <w:b/>
                <w:lang w:val="es-CO"/>
              </w:rPr>
            </w:pPr>
          </w:p>
          <w:p w14:paraId="43228B9D" w14:textId="77777777" w:rsidR="00232CE1" w:rsidRPr="000F52E3" w:rsidRDefault="00232CE1" w:rsidP="008541CE">
            <w:pPr>
              <w:jc w:val="center"/>
              <w:rPr>
                <w:rFonts w:ascii="Arial Narrow" w:eastAsia="Arial Narrow" w:hAnsi="Arial Narrow" w:cs="Arial Narrow"/>
                <w:b/>
                <w:lang w:val="es-CO"/>
              </w:rPr>
            </w:pPr>
          </w:p>
          <w:p w14:paraId="1F52DC48" w14:textId="77777777" w:rsidR="00232CE1" w:rsidRPr="000F52E3" w:rsidRDefault="00232CE1" w:rsidP="008541CE">
            <w:pPr>
              <w:jc w:val="center"/>
              <w:rPr>
                <w:rFonts w:ascii="Arial Narrow" w:eastAsia="Arial Narrow" w:hAnsi="Arial Narrow" w:cs="Arial Narrow"/>
                <w:b/>
                <w:lang w:val="es-CO"/>
              </w:rPr>
            </w:pPr>
          </w:p>
          <w:p w14:paraId="48D96C41" w14:textId="77777777" w:rsidR="00232CE1" w:rsidRPr="000F52E3" w:rsidRDefault="00232CE1" w:rsidP="008541CE">
            <w:pPr>
              <w:jc w:val="center"/>
              <w:rPr>
                <w:rFonts w:ascii="Arial Narrow" w:eastAsia="Arial Narrow" w:hAnsi="Arial Narrow" w:cs="Arial Narrow"/>
                <w:b/>
                <w:lang w:val="es-CO"/>
              </w:rPr>
            </w:pPr>
          </w:p>
          <w:p w14:paraId="581AD8FF" w14:textId="77777777" w:rsidR="00232CE1" w:rsidRPr="000F52E3" w:rsidRDefault="00232CE1" w:rsidP="008541CE">
            <w:pPr>
              <w:jc w:val="center"/>
              <w:rPr>
                <w:rFonts w:ascii="Arial Narrow" w:eastAsia="Arial Narrow" w:hAnsi="Arial Narrow" w:cs="Arial Narrow"/>
                <w:b/>
                <w:lang w:val="es-CO"/>
              </w:rPr>
            </w:pPr>
          </w:p>
          <w:p w14:paraId="1903913F"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b/>
                <w:lang w:val="es-CO"/>
              </w:rPr>
              <w:t>MILTON ANGULO VIVEROS</w:t>
            </w:r>
          </w:p>
          <w:p w14:paraId="38E7D2DD"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30912BDF"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Representante a la Cámara</w:t>
            </w:r>
          </w:p>
          <w:p w14:paraId="4C4CDDB5"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lang w:val="es-CO"/>
              </w:rPr>
              <w:t>Valle del Cauca</w:t>
            </w:r>
          </w:p>
        </w:tc>
      </w:tr>
      <w:tr w:rsidR="00232CE1" w:rsidRPr="000F52E3" w14:paraId="5B1846EB" w14:textId="77777777" w:rsidTr="008541CE">
        <w:trPr>
          <w:trHeight w:val="2267"/>
        </w:trPr>
        <w:tc>
          <w:tcPr>
            <w:tcW w:w="4419" w:type="dxa"/>
            <w:shd w:val="clear" w:color="auto" w:fill="auto"/>
            <w:tcMar>
              <w:top w:w="100" w:type="dxa"/>
              <w:left w:w="100" w:type="dxa"/>
              <w:bottom w:w="100" w:type="dxa"/>
              <w:right w:w="100" w:type="dxa"/>
            </w:tcMar>
          </w:tcPr>
          <w:p w14:paraId="71837A00" w14:textId="77777777" w:rsidR="00232CE1" w:rsidRPr="000F52E3" w:rsidRDefault="00232CE1" w:rsidP="008541CE">
            <w:pPr>
              <w:jc w:val="center"/>
              <w:rPr>
                <w:rFonts w:ascii="Arial Narrow" w:eastAsia="Arial Narrow" w:hAnsi="Arial Narrow" w:cs="Arial Narrow"/>
                <w:b/>
                <w:lang w:val="es-CO"/>
              </w:rPr>
            </w:pPr>
          </w:p>
          <w:p w14:paraId="5BEC4E3B" w14:textId="77777777" w:rsidR="00232CE1" w:rsidRPr="000F52E3" w:rsidRDefault="00232CE1" w:rsidP="008541CE">
            <w:pPr>
              <w:jc w:val="center"/>
              <w:rPr>
                <w:rFonts w:ascii="Arial Narrow" w:eastAsia="Arial Narrow" w:hAnsi="Arial Narrow" w:cs="Arial Narrow"/>
                <w:b/>
                <w:lang w:val="es-CO"/>
              </w:rPr>
            </w:pPr>
          </w:p>
          <w:p w14:paraId="13820D92" w14:textId="77777777" w:rsidR="00232CE1" w:rsidRPr="000F52E3" w:rsidRDefault="00232CE1" w:rsidP="008541CE">
            <w:pPr>
              <w:jc w:val="center"/>
              <w:rPr>
                <w:rFonts w:ascii="Arial Narrow" w:eastAsia="Arial Narrow" w:hAnsi="Arial Narrow" w:cs="Arial Narrow"/>
                <w:b/>
                <w:lang w:val="es-CO"/>
              </w:rPr>
            </w:pPr>
          </w:p>
          <w:p w14:paraId="7F4F4F3C" w14:textId="77777777" w:rsidR="00232CE1" w:rsidRPr="000F52E3" w:rsidRDefault="00232CE1" w:rsidP="008541CE">
            <w:pPr>
              <w:jc w:val="center"/>
              <w:rPr>
                <w:rFonts w:ascii="Arial Narrow" w:eastAsia="Arial Narrow" w:hAnsi="Arial Narrow" w:cs="Arial Narrow"/>
                <w:b/>
                <w:lang w:val="es-CO"/>
              </w:rPr>
            </w:pPr>
          </w:p>
          <w:p w14:paraId="209FAFA7"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b/>
                <w:lang w:val="es-CO"/>
              </w:rPr>
              <w:t>DIEGO JAVIER OSORIO JIMÉNEZ</w:t>
            </w:r>
          </w:p>
          <w:p w14:paraId="29226114"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26F2F3B7"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 xml:space="preserve">Representante a la Cámara </w:t>
            </w:r>
          </w:p>
          <w:p w14:paraId="517C76D7"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lang w:val="es-CO"/>
              </w:rPr>
              <w:t>Quindío</w:t>
            </w:r>
          </w:p>
        </w:tc>
        <w:tc>
          <w:tcPr>
            <w:tcW w:w="4419" w:type="dxa"/>
            <w:shd w:val="clear" w:color="auto" w:fill="auto"/>
            <w:tcMar>
              <w:top w:w="100" w:type="dxa"/>
              <w:left w:w="100" w:type="dxa"/>
              <w:bottom w:w="100" w:type="dxa"/>
              <w:right w:w="100" w:type="dxa"/>
            </w:tcMar>
          </w:tcPr>
          <w:p w14:paraId="2EE7FB43" w14:textId="77777777" w:rsidR="00232CE1" w:rsidRPr="000F52E3" w:rsidRDefault="00232CE1" w:rsidP="008541CE">
            <w:pPr>
              <w:jc w:val="center"/>
              <w:rPr>
                <w:rFonts w:ascii="Arial Narrow" w:eastAsia="Arial Narrow" w:hAnsi="Arial Narrow" w:cs="Arial Narrow"/>
                <w:b/>
                <w:lang w:val="es-CO"/>
              </w:rPr>
            </w:pPr>
          </w:p>
          <w:p w14:paraId="149EF510" w14:textId="77777777" w:rsidR="00232CE1" w:rsidRPr="000F52E3" w:rsidRDefault="00232CE1" w:rsidP="008541CE">
            <w:pPr>
              <w:jc w:val="center"/>
              <w:rPr>
                <w:rFonts w:ascii="Arial Narrow" w:eastAsia="Arial Narrow" w:hAnsi="Arial Narrow" w:cs="Arial Narrow"/>
                <w:b/>
                <w:lang w:val="es-CO"/>
              </w:rPr>
            </w:pPr>
          </w:p>
          <w:p w14:paraId="03B388D3" w14:textId="77777777" w:rsidR="00232CE1" w:rsidRDefault="00232CE1" w:rsidP="00232CE1">
            <w:pPr>
              <w:jc w:val="center"/>
              <w:rPr>
                <w:rFonts w:ascii="Arial Narrow" w:eastAsia="Arial Narrow" w:hAnsi="Arial Narrow" w:cs="Arial Narrow"/>
                <w:b/>
                <w:bCs/>
                <w:lang w:val="es-CO"/>
              </w:rPr>
            </w:pPr>
          </w:p>
          <w:p w14:paraId="7922BC41" w14:textId="77777777" w:rsidR="00232CE1" w:rsidRDefault="00232CE1" w:rsidP="00232CE1">
            <w:pPr>
              <w:jc w:val="center"/>
              <w:rPr>
                <w:rFonts w:ascii="Arial Narrow" w:eastAsia="Arial Narrow" w:hAnsi="Arial Narrow" w:cs="Arial Narrow"/>
                <w:b/>
                <w:bCs/>
                <w:lang w:val="es-CO"/>
              </w:rPr>
            </w:pPr>
          </w:p>
          <w:p w14:paraId="3F3ECD2F" w14:textId="1994B64F" w:rsidR="00232CE1" w:rsidRPr="00232CE1" w:rsidRDefault="00232CE1" w:rsidP="00232CE1">
            <w:pPr>
              <w:jc w:val="center"/>
              <w:rPr>
                <w:rFonts w:ascii="Arial Narrow" w:eastAsia="Arial Narrow" w:hAnsi="Arial Narrow" w:cs="Arial Narrow"/>
                <w:b/>
                <w:bCs/>
                <w:lang w:val="es-CO"/>
              </w:rPr>
            </w:pPr>
            <w:r>
              <w:rPr>
                <w:rFonts w:ascii="Arial Narrow" w:eastAsia="Arial Narrow" w:hAnsi="Arial Narrow" w:cs="Arial Narrow"/>
                <w:b/>
                <w:bCs/>
                <w:lang w:val="es-CO"/>
              </w:rPr>
              <w:t>HECTOR ANGEL ORTIZ NUÑEZ</w:t>
            </w:r>
          </w:p>
          <w:p w14:paraId="312C115F" w14:textId="4E7A2734"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02A349F3"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Representante a la Cámara</w:t>
            </w:r>
          </w:p>
          <w:p w14:paraId="4D5899FC"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lang w:val="es-CO"/>
              </w:rPr>
              <w:t>Boyacá</w:t>
            </w:r>
          </w:p>
        </w:tc>
      </w:tr>
      <w:tr w:rsidR="00232CE1" w:rsidRPr="000F52E3" w14:paraId="0375053E" w14:textId="77777777" w:rsidTr="008541CE">
        <w:trPr>
          <w:trHeight w:val="2267"/>
        </w:trPr>
        <w:tc>
          <w:tcPr>
            <w:tcW w:w="4419" w:type="dxa"/>
            <w:shd w:val="clear" w:color="auto" w:fill="auto"/>
            <w:tcMar>
              <w:top w:w="100" w:type="dxa"/>
              <w:left w:w="100" w:type="dxa"/>
              <w:bottom w:w="100" w:type="dxa"/>
              <w:right w:w="100" w:type="dxa"/>
            </w:tcMar>
          </w:tcPr>
          <w:p w14:paraId="4D658534" w14:textId="77777777" w:rsidR="00232CE1" w:rsidRPr="000F52E3" w:rsidRDefault="00232CE1" w:rsidP="008541CE">
            <w:pPr>
              <w:jc w:val="center"/>
              <w:rPr>
                <w:rFonts w:ascii="Arial Narrow" w:eastAsia="Arial Narrow" w:hAnsi="Arial Narrow" w:cs="Arial Narrow"/>
                <w:lang w:val="es-CO"/>
              </w:rPr>
            </w:pPr>
          </w:p>
          <w:p w14:paraId="4AB401F1" w14:textId="77777777" w:rsidR="00232CE1" w:rsidRPr="000F52E3" w:rsidRDefault="00232CE1" w:rsidP="008541CE">
            <w:pPr>
              <w:jc w:val="center"/>
              <w:rPr>
                <w:rFonts w:ascii="Arial Narrow" w:eastAsia="Arial Narrow" w:hAnsi="Arial Narrow" w:cs="Arial Narrow"/>
                <w:b/>
                <w:lang w:val="es-CO"/>
              </w:rPr>
            </w:pPr>
          </w:p>
          <w:p w14:paraId="76BB6386" w14:textId="77777777" w:rsidR="00232CE1" w:rsidRPr="000F52E3" w:rsidRDefault="00232CE1" w:rsidP="008541CE">
            <w:pPr>
              <w:jc w:val="center"/>
              <w:rPr>
                <w:rFonts w:ascii="Arial Narrow" w:eastAsia="Arial Narrow" w:hAnsi="Arial Narrow" w:cs="Arial Narrow"/>
                <w:b/>
                <w:lang w:val="es-CO"/>
              </w:rPr>
            </w:pPr>
          </w:p>
          <w:p w14:paraId="0DE5F7E1" w14:textId="77777777" w:rsidR="00232CE1" w:rsidRPr="000F52E3" w:rsidRDefault="00232CE1" w:rsidP="008541CE">
            <w:pPr>
              <w:jc w:val="center"/>
              <w:rPr>
                <w:rFonts w:ascii="Arial Narrow" w:eastAsia="Arial Narrow" w:hAnsi="Arial Narrow" w:cs="Arial Narrow"/>
                <w:b/>
                <w:lang w:val="es-CO"/>
              </w:rPr>
            </w:pPr>
          </w:p>
          <w:p w14:paraId="4A63314E" w14:textId="77777777" w:rsidR="00232CE1" w:rsidRPr="000F52E3" w:rsidRDefault="00232CE1" w:rsidP="008541CE">
            <w:pPr>
              <w:jc w:val="center"/>
              <w:rPr>
                <w:rFonts w:ascii="Arial Narrow" w:eastAsia="Arial Narrow" w:hAnsi="Arial Narrow" w:cs="Arial Narrow"/>
                <w:b/>
                <w:lang w:val="es-CO"/>
              </w:rPr>
            </w:pPr>
          </w:p>
          <w:p w14:paraId="5A674A83"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b/>
                <w:lang w:val="es-CO"/>
              </w:rPr>
              <w:t xml:space="preserve">CARLOS FELIPE MEJÍA </w:t>
            </w:r>
            <w:proofErr w:type="spellStart"/>
            <w:r w:rsidRPr="000F52E3">
              <w:rPr>
                <w:rFonts w:ascii="Arial Narrow" w:eastAsia="Arial Narrow" w:hAnsi="Arial Narrow" w:cs="Arial Narrow"/>
                <w:b/>
                <w:lang w:val="es-CO"/>
              </w:rPr>
              <w:t>MEJÍA</w:t>
            </w:r>
            <w:proofErr w:type="spellEnd"/>
          </w:p>
          <w:p w14:paraId="47A260E0"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Senador de la República</w:t>
            </w:r>
          </w:p>
          <w:p w14:paraId="3B6B50AF"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Caldas</w:t>
            </w:r>
          </w:p>
        </w:tc>
        <w:tc>
          <w:tcPr>
            <w:tcW w:w="4419" w:type="dxa"/>
            <w:shd w:val="clear" w:color="auto" w:fill="auto"/>
            <w:tcMar>
              <w:top w:w="100" w:type="dxa"/>
              <w:left w:w="100" w:type="dxa"/>
              <w:bottom w:w="100" w:type="dxa"/>
              <w:right w:w="100" w:type="dxa"/>
            </w:tcMar>
          </w:tcPr>
          <w:p w14:paraId="1F032537" w14:textId="77777777" w:rsidR="00232CE1" w:rsidRPr="000F52E3" w:rsidRDefault="00232CE1" w:rsidP="008541CE">
            <w:pPr>
              <w:jc w:val="center"/>
              <w:rPr>
                <w:rFonts w:ascii="Arial Narrow" w:eastAsia="Arial Narrow" w:hAnsi="Arial Narrow" w:cs="Arial Narrow"/>
                <w:b/>
                <w:lang w:val="es-CO"/>
              </w:rPr>
            </w:pPr>
          </w:p>
          <w:p w14:paraId="56B76813" w14:textId="77777777" w:rsidR="00232CE1" w:rsidRPr="000F52E3" w:rsidRDefault="00232CE1" w:rsidP="008541CE">
            <w:pPr>
              <w:jc w:val="center"/>
              <w:rPr>
                <w:rFonts w:ascii="Arial Narrow" w:eastAsia="Arial Narrow" w:hAnsi="Arial Narrow" w:cs="Arial Narrow"/>
                <w:b/>
                <w:lang w:val="es-CO"/>
              </w:rPr>
            </w:pPr>
          </w:p>
          <w:p w14:paraId="55208A7A" w14:textId="77777777" w:rsidR="00232CE1" w:rsidRPr="000F52E3" w:rsidRDefault="00232CE1" w:rsidP="008541CE">
            <w:pPr>
              <w:jc w:val="center"/>
              <w:rPr>
                <w:rFonts w:ascii="Arial Narrow" w:eastAsia="Arial Narrow" w:hAnsi="Arial Narrow" w:cs="Arial Narrow"/>
                <w:b/>
                <w:lang w:val="es-CO"/>
              </w:rPr>
            </w:pPr>
          </w:p>
          <w:p w14:paraId="5C6D4189" w14:textId="77777777" w:rsidR="00232CE1" w:rsidRPr="000F52E3" w:rsidRDefault="00232CE1" w:rsidP="008541CE">
            <w:pPr>
              <w:jc w:val="center"/>
              <w:rPr>
                <w:rFonts w:ascii="Arial Narrow" w:eastAsia="Arial Narrow" w:hAnsi="Arial Narrow" w:cs="Arial Narrow"/>
                <w:b/>
                <w:lang w:val="es-CO"/>
              </w:rPr>
            </w:pPr>
          </w:p>
          <w:p w14:paraId="66780F17"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b/>
                <w:lang w:val="es-CO"/>
              </w:rPr>
              <w:t>JUAN PABLO CELIS VERGEL</w:t>
            </w:r>
          </w:p>
          <w:p w14:paraId="26E7DBE5"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27EBA14E"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Representante a la Cámara</w:t>
            </w:r>
          </w:p>
          <w:p w14:paraId="15980142"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lang w:val="es-CO"/>
              </w:rPr>
              <w:t>Norte de Santander</w:t>
            </w:r>
          </w:p>
        </w:tc>
      </w:tr>
      <w:tr w:rsidR="00232CE1" w:rsidRPr="000F52E3" w14:paraId="7624C93D" w14:textId="77777777" w:rsidTr="008541CE">
        <w:trPr>
          <w:trHeight w:val="1778"/>
        </w:trPr>
        <w:tc>
          <w:tcPr>
            <w:tcW w:w="4419" w:type="dxa"/>
            <w:shd w:val="clear" w:color="auto" w:fill="auto"/>
            <w:tcMar>
              <w:top w:w="100" w:type="dxa"/>
              <w:left w:w="100" w:type="dxa"/>
              <w:bottom w:w="100" w:type="dxa"/>
              <w:right w:w="100" w:type="dxa"/>
            </w:tcMar>
          </w:tcPr>
          <w:p w14:paraId="3B56BAD8" w14:textId="77777777" w:rsidR="00232CE1" w:rsidRPr="000F52E3" w:rsidRDefault="00232CE1" w:rsidP="008541CE">
            <w:pPr>
              <w:jc w:val="center"/>
              <w:rPr>
                <w:rFonts w:ascii="Arial Narrow" w:eastAsia="Arial Narrow" w:hAnsi="Arial Narrow" w:cs="Arial Narrow"/>
                <w:b/>
                <w:lang w:val="es-CO"/>
              </w:rPr>
            </w:pPr>
          </w:p>
          <w:p w14:paraId="094AC777" w14:textId="77777777" w:rsidR="00232CE1" w:rsidRPr="000F52E3" w:rsidRDefault="00232CE1" w:rsidP="008541CE">
            <w:pPr>
              <w:jc w:val="center"/>
              <w:rPr>
                <w:rFonts w:ascii="Arial Narrow" w:eastAsia="Arial Narrow" w:hAnsi="Arial Narrow" w:cs="Arial Narrow"/>
                <w:b/>
                <w:lang w:val="es-CO"/>
              </w:rPr>
            </w:pPr>
          </w:p>
          <w:p w14:paraId="14D2CF4A" w14:textId="77777777" w:rsidR="00232CE1" w:rsidRPr="000F52E3" w:rsidRDefault="00232CE1" w:rsidP="008541CE">
            <w:pPr>
              <w:jc w:val="center"/>
              <w:rPr>
                <w:rFonts w:ascii="Arial Narrow" w:eastAsia="Arial Narrow" w:hAnsi="Arial Narrow" w:cs="Arial Narrow"/>
                <w:b/>
                <w:lang w:val="es-CO"/>
              </w:rPr>
            </w:pPr>
          </w:p>
          <w:p w14:paraId="7667000E" w14:textId="77777777" w:rsidR="00232CE1" w:rsidRPr="000F52E3" w:rsidRDefault="00232CE1" w:rsidP="008541CE">
            <w:pPr>
              <w:jc w:val="center"/>
              <w:rPr>
                <w:rFonts w:ascii="Arial Narrow" w:eastAsia="Arial Narrow" w:hAnsi="Arial Narrow" w:cs="Arial Narrow"/>
                <w:b/>
                <w:lang w:val="es-CO"/>
              </w:rPr>
            </w:pPr>
          </w:p>
          <w:p w14:paraId="6879FF70"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b/>
                <w:lang w:val="es-CO"/>
              </w:rPr>
              <w:t>JHON JAIRO BERRIO LÓPEZ</w:t>
            </w:r>
          </w:p>
          <w:p w14:paraId="2B494A53" w14:textId="77777777" w:rsidR="00232CE1" w:rsidRPr="00232CE1" w:rsidRDefault="00232CE1" w:rsidP="008541CE">
            <w:pPr>
              <w:jc w:val="center"/>
              <w:rPr>
                <w:rFonts w:ascii="Arial Narrow" w:eastAsia="Arial Narrow" w:hAnsi="Arial Narrow" w:cs="Arial Narrow"/>
                <w:bCs/>
                <w:lang w:val="es-CO"/>
              </w:rPr>
            </w:pPr>
            <w:r w:rsidRPr="00232CE1">
              <w:rPr>
                <w:rFonts w:ascii="Arial Narrow" w:eastAsia="Arial Narrow" w:hAnsi="Arial Narrow" w:cs="Arial Narrow"/>
                <w:bCs/>
                <w:lang w:val="es-CO"/>
              </w:rPr>
              <w:t xml:space="preserve">Coautor </w:t>
            </w:r>
          </w:p>
          <w:p w14:paraId="35B51570"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Representante a la Cámara</w:t>
            </w:r>
          </w:p>
          <w:p w14:paraId="7F0447DE"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Antioquia</w:t>
            </w:r>
          </w:p>
        </w:tc>
        <w:tc>
          <w:tcPr>
            <w:tcW w:w="4419" w:type="dxa"/>
            <w:shd w:val="clear" w:color="auto" w:fill="auto"/>
            <w:tcMar>
              <w:top w:w="100" w:type="dxa"/>
              <w:left w:w="100" w:type="dxa"/>
              <w:bottom w:w="100" w:type="dxa"/>
              <w:right w:w="100" w:type="dxa"/>
            </w:tcMar>
          </w:tcPr>
          <w:p w14:paraId="62461C36" w14:textId="77777777" w:rsidR="00232CE1" w:rsidRDefault="00232CE1" w:rsidP="008541CE">
            <w:pPr>
              <w:jc w:val="center"/>
              <w:rPr>
                <w:rFonts w:ascii="Arial Narrow" w:eastAsia="Arial Narrow" w:hAnsi="Arial Narrow" w:cs="Arial Narrow"/>
                <w:b/>
                <w:lang w:val="es-CO"/>
              </w:rPr>
            </w:pPr>
          </w:p>
          <w:p w14:paraId="36B53A87" w14:textId="77777777" w:rsidR="00232CE1" w:rsidRDefault="00232CE1" w:rsidP="008541CE">
            <w:pPr>
              <w:jc w:val="center"/>
              <w:rPr>
                <w:rFonts w:ascii="Arial Narrow" w:eastAsia="Arial Narrow" w:hAnsi="Arial Narrow" w:cs="Arial Narrow"/>
                <w:b/>
                <w:lang w:val="es-CO"/>
              </w:rPr>
            </w:pPr>
          </w:p>
          <w:p w14:paraId="619330FF" w14:textId="77777777" w:rsidR="00232CE1" w:rsidRDefault="00232CE1" w:rsidP="008541CE">
            <w:pPr>
              <w:jc w:val="center"/>
              <w:rPr>
                <w:rFonts w:ascii="Arial Narrow" w:eastAsia="Arial Narrow" w:hAnsi="Arial Narrow" w:cs="Arial Narrow"/>
                <w:b/>
                <w:lang w:val="es-CO"/>
              </w:rPr>
            </w:pPr>
          </w:p>
          <w:p w14:paraId="66CB8C50" w14:textId="77777777" w:rsidR="00232CE1" w:rsidRDefault="00232CE1" w:rsidP="008541CE">
            <w:pPr>
              <w:jc w:val="center"/>
              <w:rPr>
                <w:rFonts w:ascii="Arial Narrow" w:eastAsia="Arial Narrow" w:hAnsi="Arial Narrow" w:cs="Arial Narrow"/>
                <w:b/>
                <w:lang w:val="es-CO"/>
              </w:rPr>
            </w:pPr>
          </w:p>
          <w:p w14:paraId="29D2C58F" w14:textId="77777777" w:rsidR="00232CE1" w:rsidRDefault="00232CE1" w:rsidP="008541CE">
            <w:pPr>
              <w:jc w:val="center"/>
              <w:rPr>
                <w:rFonts w:ascii="Arial Narrow" w:eastAsia="Arial Narrow" w:hAnsi="Arial Narrow" w:cs="Arial Narrow"/>
                <w:b/>
                <w:lang w:val="es-CO"/>
              </w:rPr>
            </w:pPr>
            <w:r>
              <w:rPr>
                <w:rFonts w:ascii="Arial Narrow" w:eastAsia="Arial Narrow" w:hAnsi="Arial Narrow" w:cs="Arial Narrow"/>
                <w:b/>
                <w:lang w:val="es-CO"/>
              </w:rPr>
              <w:t>HONORIO MIGUEL HENRIQUEZ PINEDO</w:t>
            </w:r>
          </w:p>
          <w:p w14:paraId="15F1D964" w14:textId="77777777" w:rsidR="00232CE1" w:rsidRDefault="00232CE1" w:rsidP="008541CE">
            <w:pPr>
              <w:jc w:val="center"/>
              <w:rPr>
                <w:rFonts w:ascii="Arial Narrow" w:eastAsia="Arial Narrow" w:hAnsi="Arial Narrow" w:cs="Arial Narrow"/>
                <w:bCs/>
                <w:lang w:val="es-CO"/>
              </w:rPr>
            </w:pPr>
            <w:r>
              <w:rPr>
                <w:rFonts w:ascii="Arial Narrow" w:eastAsia="Arial Narrow" w:hAnsi="Arial Narrow" w:cs="Arial Narrow"/>
                <w:bCs/>
                <w:lang w:val="es-CO"/>
              </w:rPr>
              <w:t>Coautor</w:t>
            </w:r>
          </w:p>
          <w:p w14:paraId="7A2D8E04" w14:textId="77777777" w:rsidR="00232CE1" w:rsidRDefault="00232CE1" w:rsidP="008541CE">
            <w:pPr>
              <w:jc w:val="center"/>
              <w:rPr>
                <w:rFonts w:ascii="Arial Narrow" w:eastAsia="Arial Narrow" w:hAnsi="Arial Narrow" w:cs="Arial Narrow"/>
                <w:bCs/>
                <w:lang w:val="es-CO"/>
              </w:rPr>
            </w:pPr>
            <w:r>
              <w:rPr>
                <w:rFonts w:ascii="Arial Narrow" w:eastAsia="Arial Narrow" w:hAnsi="Arial Narrow" w:cs="Arial Narrow"/>
                <w:bCs/>
                <w:lang w:val="es-CO"/>
              </w:rPr>
              <w:t>Senador de la República</w:t>
            </w:r>
          </w:p>
          <w:p w14:paraId="40AE349A" w14:textId="77777777" w:rsidR="00232CE1" w:rsidRPr="00232CE1" w:rsidRDefault="00232CE1" w:rsidP="008541CE">
            <w:pPr>
              <w:jc w:val="center"/>
              <w:rPr>
                <w:rFonts w:ascii="Arial Narrow" w:eastAsia="Arial Narrow" w:hAnsi="Arial Narrow" w:cs="Arial Narrow"/>
                <w:bCs/>
                <w:lang w:val="es-CO"/>
              </w:rPr>
            </w:pPr>
            <w:r>
              <w:rPr>
                <w:rFonts w:ascii="Arial Narrow" w:eastAsia="Arial Narrow" w:hAnsi="Arial Narrow" w:cs="Arial Narrow"/>
                <w:bCs/>
                <w:lang w:val="es-CO"/>
              </w:rPr>
              <w:t>Magdalena</w:t>
            </w:r>
          </w:p>
        </w:tc>
      </w:tr>
      <w:tr w:rsidR="00232CE1" w:rsidRPr="000F52E3" w14:paraId="734BF840" w14:textId="77777777" w:rsidTr="008541CE">
        <w:trPr>
          <w:trHeight w:val="2424"/>
        </w:trPr>
        <w:tc>
          <w:tcPr>
            <w:tcW w:w="4419" w:type="dxa"/>
            <w:shd w:val="clear" w:color="auto" w:fill="auto"/>
            <w:tcMar>
              <w:top w:w="100" w:type="dxa"/>
              <w:left w:w="100" w:type="dxa"/>
              <w:bottom w:w="100" w:type="dxa"/>
              <w:right w:w="100" w:type="dxa"/>
            </w:tcMar>
          </w:tcPr>
          <w:p w14:paraId="7C492C6E" w14:textId="77777777" w:rsidR="00232CE1" w:rsidRPr="000F52E3" w:rsidRDefault="00232CE1" w:rsidP="008541CE">
            <w:pPr>
              <w:jc w:val="center"/>
              <w:rPr>
                <w:rFonts w:ascii="Arial Narrow" w:eastAsia="Arial Narrow" w:hAnsi="Arial Narrow" w:cs="Arial Narrow"/>
                <w:b/>
                <w:lang w:val="es-CO"/>
              </w:rPr>
            </w:pPr>
          </w:p>
          <w:p w14:paraId="1E3A8128" w14:textId="77777777" w:rsidR="00232CE1" w:rsidRPr="000F52E3" w:rsidRDefault="00232CE1" w:rsidP="008541CE">
            <w:pPr>
              <w:jc w:val="center"/>
              <w:rPr>
                <w:rFonts w:ascii="Arial Narrow" w:eastAsia="Arial Narrow" w:hAnsi="Arial Narrow" w:cs="Arial Narrow"/>
                <w:b/>
                <w:lang w:val="es-CO"/>
              </w:rPr>
            </w:pPr>
          </w:p>
          <w:p w14:paraId="4579A57C" w14:textId="77777777" w:rsidR="00232CE1" w:rsidRPr="000F52E3" w:rsidRDefault="00232CE1" w:rsidP="008541CE">
            <w:pPr>
              <w:jc w:val="center"/>
              <w:rPr>
                <w:rFonts w:ascii="Arial Narrow" w:eastAsia="Arial Narrow" w:hAnsi="Arial Narrow" w:cs="Arial Narrow"/>
                <w:b/>
                <w:lang w:val="es-CO"/>
              </w:rPr>
            </w:pPr>
          </w:p>
          <w:p w14:paraId="66CE6A99" w14:textId="77777777" w:rsidR="00232CE1" w:rsidRPr="000F52E3" w:rsidRDefault="00232CE1" w:rsidP="008541CE">
            <w:pPr>
              <w:jc w:val="center"/>
              <w:rPr>
                <w:rFonts w:ascii="Arial Narrow" w:eastAsia="Arial Narrow" w:hAnsi="Arial Narrow" w:cs="Arial Narrow"/>
                <w:b/>
                <w:lang w:val="es-CO"/>
              </w:rPr>
            </w:pPr>
          </w:p>
          <w:p w14:paraId="17DC66A5" w14:textId="77777777" w:rsidR="00232CE1" w:rsidRPr="000F52E3" w:rsidRDefault="00232CE1" w:rsidP="008541CE">
            <w:pPr>
              <w:jc w:val="center"/>
              <w:rPr>
                <w:rFonts w:ascii="Arial Narrow" w:eastAsia="Arial Narrow" w:hAnsi="Arial Narrow" w:cs="Arial Narrow"/>
                <w:b/>
                <w:lang w:val="es-CO"/>
              </w:rPr>
            </w:pPr>
          </w:p>
          <w:p w14:paraId="7D5A9377"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b/>
                <w:lang w:val="es-CO"/>
              </w:rPr>
              <w:t>CARLOS MEISEL VERGARA</w:t>
            </w:r>
          </w:p>
          <w:p w14:paraId="16D84008"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011D39DE"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Senador de la República</w:t>
            </w:r>
          </w:p>
          <w:p w14:paraId="5941ADA6"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lang w:val="es-CO"/>
              </w:rPr>
              <w:t>Atlántico</w:t>
            </w:r>
          </w:p>
        </w:tc>
        <w:tc>
          <w:tcPr>
            <w:tcW w:w="4419" w:type="dxa"/>
            <w:shd w:val="clear" w:color="auto" w:fill="auto"/>
            <w:tcMar>
              <w:top w:w="100" w:type="dxa"/>
              <w:left w:w="100" w:type="dxa"/>
              <w:bottom w:w="100" w:type="dxa"/>
              <w:right w:w="100" w:type="dxa"/>
            </w:tcMar>
          </w:tcPr>
          <w:p w14:paraId="47AF9565" w14:textId="77777777" w:rsidR="00232CE1" w:rsidRPr="000F52E3" w:rsidRDefault="00232CE1" w:rsidP="008541CE">
            <w:pPr>
              <w:spacing w:before="240" w:line="276" w:lineRule="auto"/>
              <w:jc w:val="center"/>
              <w:rPr>
                <w:rFonts w:ascii="Arial Narrow" w:eastAsia="Arial Narrow" w:hAnsi="Arial Narrow" w:cs="Arial Narrow"/>
                <w:b/>
                <w:lang w:val="es-CO"/>
              </w:rPr>
            </w:pPr>
          </w:p>
          <w:p w14:paraId="36030BB3" w14:textId="77777777" w:rsidR="00232CE1" w:rsidRPr="000F52E3" w:rsidRDefault="00232CE1" w:rsidP="008541CE">
            <w:pPr>
              <w:spacing w:before="240" w:line="276" w:lineRule="auto"/>
              <w:jc w:val="center"/>
              <w:rPr>
                <w:rFonts w:ascii="Arial Narrow" w:eastAsia="Arial Narrow" w:hAnsi="Arial Narrow" w:cs="Arial Narrow"/>
                <w:b/>
                <w:lang w:val="es-CO"/>
              </w:rPr>
            </w:pPr>
          </w:p>
          <w:p w14:paraId="2DE49ADC" w14:textId="77777777" w:rsidR="00232CE1" w:rsidRPr="000F52E3" w:rsidRDefault="00232CE1" w:rsidP="008541CE">
            <w:pPr>
              <w:spacing w:before="240" w:line="276" w:lineRule="auto"/>
              <w:jc w:val="center"/>
              <w:rPr>
                <w:rFonts w:ascii="Arial Narrow" w:eastAsia="Arial Narrow" w:hAnsi="Arial Narrow" w:cs="Arial Narrow"/>
                <w:b/>
                <w:lang w:val="es-CO"/>
              </w:rPr>
            </w:pPr>
            <w:r w:rsidRPr="000F52E3">
              <w:rPr>
                <w:rFonts w:ascii="Arial Narrow" w:eastAsia="Arial Narrow" w:hAnsi="Arial Narrow" w:cs="Arial Narrow"/>
                <w:b/>
                <w:lang w:val="es-CO"/>
              </w:rPr>
              <w:t>HENRY CUELLAR RICO</w:t>
            </w:r>
          </w:p>
          <w:p w14:paraId="3615B2AE"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Coautor</w:t>
            </w:r>
          </w:p>
          <w:p w14:paraId="79747EFF" w14:textId="77777777" w:rsidR="00232CE1" w:rsidRPr="000F52E3" w:rsidRDefault="00232CE1" w:rsidP="008541CE">
            <w:pPr>
              <w:jc w:val="center"/>
              <w:rPr>
                <w:rFonts w:ascii="Arial Narrow" w:eastAsia="Arial Narrow" w:hAnsi="Arial Narrow" w:cs="Arial Narrow"/>
                <w:lang w:val="es-CO"/>
              </w:rPr>
            </w:pPr>
            <w:r w:rsidRPr="000F52E3">
              <w:rPr>
                <w:rFonts w:ascii="Arial Narrow" w:eastAsia="Arial Narrow" w:hAnsi="Arial Narrow" w:cs="Arial Narrow"/>
                <w:lang w:val="es-CO"/>
              </w:rPr>
              <w:t xml:space="preserve">Representante a la Cámara </w:t>
            </w:r>
          </w:p>
          <w:p w14:paraId="0538E8E9" w14:textId="77777777" w:rsidR="00232CE1" w:rsidRPr="000F52E3" w:rsidRDefault="00232CE1" w:rsidP="008541CE">
            <w:pPr>
              <w:jc w:val="center"/>
              <w:rPr>
                <w:rFonts w:ascii="Arial Narrow" w:eastAsia="Arial Narrow" w:hAnsi="Arial Narrow" w:cs="Arial Narrow"/>
                <w:b/>
                <w:lang w:val="es-CO"/>
              </w:rPr>
            </w:pPr>
            <w:r w:rsidRPr="000F52E3">
              <w:rPr>
                <w:rFonts w:ascii="Arial Narrow" w:eastAsia="Arial Narrow" w:hAnsi="Arial Narrow" w:cs="Arial Narrow"/>
                <w:lang w:val="es-CO"/>
              </w:rPr>
              <w:t>Huila</w:t>
            </w:r>
          </w:p>
        </w:tc>
      </w:tr>
      <w:tr w:rsidR="00232CE1" w:rsidRPr="000F52E3" w14:paraId="024FBE5A" w14:textId="77777777" w:rsidTr="008541CE">
        <w:trPr>
          <w:trHeight w:val="2690"/>
        </w:trPr>
        <w:tc>
          <w:tcPr>
            <w:tcW w:w="4419" w:type="dxa"/>
            <w:shd w:val="clear" w:color="auto" w:fill="auto"/>
            <w:tcMar>
              <w:top w:w="100" w:type="dxa"/>
              <w:left w:w="100" w:type="dxa"/>
              <w:bottom w:w="100" w:type="dxa"/>
              <w:right w:w="100" w:type="dxa"/>
            </w:tcMar>
          </w:tcPr>
          <w:p w14:paraId="447FA5A3" w14:textId="77777777" w:rsidR="00232CE1" w:rsidRPr="000F52E3" w:rsidRDefault="00232CE1" w:rsidP="008541CE">
            <w:pPr>
              <w:jc w:val="center"/>
              <w:rPr>
                <w:rFonts w:ascii="Arial Narrow" w:eastAsia="Arial Narrow" w:hAnsi="Arial Narrow" w:cs="Arial Narrow"/>
                <w:b/>
                <w:lang w:val="es-CO"/>
              </w:rPr>
            </w:pPr>
          </w:p>
          <w:p w14:paraId="700237C0" w14:textId="77777777" w:rsidR="00232CE1" w:rsidRPr="000F52E3" w:rsidRDefault="00232CE1" w:rsidP="008541CE">
            <w:pPr>
              <w:jc w:val="center"/>
              <w:rPr>
                <w:rFonts w:ascii="Arial Narrow" w:eastAsia="Arial Narrow" w:hAnsi="Arial Narrow" w:cs="Arial Narrow"/>
                <w:b/>
                <w:lang w:val="es-CO"/>
              </w:rPr>
            </w:pPr>
          </w:p>
          <w:p w14:paraId="2021C347" w14:textId="77777777" w:rsidR="00232CE1" w:rsidRPr="000F52E3" w:rsidRDefault="00232CE1" w:rsidP="008541CE">
            <w:pPr>
              <w:jc w:val="center"/>
              <w:rPr>
                <w:rFonts w:ascii="Arial" w:eastAsia="Arial" w:hAnsi="Arial" w:cs="Arial"/>
                <w:b/>
                <w:highlight w:val="white"/>
                <w:lang w:val="es-CO"/>
              </w:rPr>
            </w:pPr>
          </w:p>
          <w:p w14:paraId="4A4D3E74" w14:textId="77777777" w:rsidR="00232CE1" w:rsidRPr="000F52E3" w:rsidRDefault="00232CE1" w:rsidP="008541CE">
            <w:pPr>
              <w:jc w:val="center"/>
              <w:rPr>
                <w:rFonts w:ascii="Arial" w:eastAsia="Arial" w:hAnsi="Arial" w:cs="Arial"/>
                <w:b/>
                <w:highlight w:val="white"/>
                <w:lang w:val="es-CO"/>
              </w:rPr>
            </w:pPr>
          </w:p>
          <w:p w14:paraId="1061C2CF" w14:textId="77777777" w:rsidR="00232CE1" w:rsidRPr="000F52E3" w:rsidRDefault="00232CE1" w:rsidP="008541CE">
            <w:pPr>
              <w:jc w:val="center"/>
              <w:rPr>
                <w:rFonts w:ascii="Arial" w:eastAsia="Arial" w:hAnsi="Arial" w:cs="Arial"/>
                <w:b/>
                <w:highlight w:val="white"/>
                <w:lang w:val="es-CO"/>
              </w:rPr>
            </w:pPr>
            <w:r w:rsidRPr="000F52E3">
              <w:rPr>
                <w:rFonts w:ascii="Arial" w:eastAsia="Arial" w:hAnsi="Arial" w:cs="Arial"/>
                <w:b/>
                <w:highlight w:val="white"/>
                <w:lang w:val="es-CO"/>
              </w:rPr>
              <w:t>ÓSCAR DARÍO PÉREZ PINEDA</w:t>
            </w:r>
          </w:p>
          <w:p w14:paraId="117B2A70" w14:textId="77777777" w:rsidR="00232CE1" w:rsidRPr="000F52E3" w:rsidRDefault="00232CE1" w:rsidP="008541CE">
            <w:pPr>
              <w:jc w:val="center"/>
              <w:rPr>
                <w:rFonts w:ascii="Arial Narrow" w:eastAsia="Arial Narrow" w:hAnsi="Arial Narrow" w:cs="Arial Narrow"/>
                <w:highlight w:val="white"/>
                <w:lang w:val="es-CO"/>
              </w:rPr>
            </w:pPr>
            <w:r w:rsidRPr="000F52E3">
              <w:rPr>
                <w:rFonts w:ascii="Arial Narrow" w:eastAsia="Arial Narrow" w:hAnsi="Arial Narrow" w:cs="Arial Narrow"/>
                <w:highlight w:val="white"/>
                <w:lang w:val="es-CO"/>
              </w:rPr>
              <w:t>Coautor</w:t>
            </w:r>
          </w:p>
          <w:p w14:paraId="3D17B6BF" w14:textId="77777777" w:rsidR="00232CE1" w:rsidRPr="000F52E3" w:rsidRDefault="00232CE1" w:rsidP="008541CE">
            <w:pPr>
              <w:spacing w:line="276" w:lineRule="auto"/>
              <w:jc w:val="center"/>
              <w:rPr>
                <w:rFonts w:ascii="Arial Narrow" w:eastAsia="Arial Narrow" w:hAnsi="Arial Narrow" w:cs="Arial Narrow"/>
                <w:highlight w:val="white"/>
                <w:lang w:val="es-CO"/>
              </w:rPr>
            </w:pPr>
            <w:r w:rsidRPr="000F52E3">
              <w:rPr>
                <w:rFonts w:ascii="Arial Narrow" w:eastAsia="Arial Narrow" w:hAnsi="Arial Narrow" w:cs="Arial Narrow"/>
                <w:highlight w:val="white"/>
                <w:lang w:val="es-CO"/>
              </w:rPr>
              <w:t xml:space="preserve">Representante a la Cámara </w:t>
            </w:r>
          </w:p>
          <w:p w14:paraId="51CA8FBB" w14:textId="77777777" w:rsidR="00232CE1" w:rsidRPr="000F52E3" w:rsidRDefault="00232CE1" w:rsidP="008541CE">
            <w:pPr>
              <w:spacing w:line="276" w:lineRule="auto"/>
              <w:jc w:val="center"/>
              <w:rPr>
                <w:rFonts w:ascii="Arial Narrow" w:eastAsia="Arial Narrow" w:hAnsi="Arial Narrow" w:cs="Arial Narrow"/>
                <w:highlight w:val="white"/>
                <w:lang w:val="es-CO"/>
              </w:rPr>
            </w:pPr>
            <w:r w:rsidRPr="000F52E3">
              <w:rPr>
                <w:rFonts w:ascii="Arial Narrow" w:eastAsia="Arial Narrow" w:hAnsi="Arial Narrow" w:cs="Arial Narrow"/>
                <w:highlight w:val="white"/>
                <w:lang w:val="es-CO"/>
              </w:rPr>
              <w:t>Antioquia</w:t>
            </w:r>
          </w:p>
        </w:tc>
        <w:tc>
          <w:tcPr>
            <w:tcW w:w="4419" w:type="dxa"/>
            <w:shd w:val="clear" w:color="auto" w:fill="auto"/>
            <w:tcMar>
              <w:top w:w="100" w:type="dxa"/>
              <w:left w:w="100" w:type="dxa"/>
              <w:bottom w:w="100" w:type="dxa"/>
              <w:right w:w="100" w:type="dxa"/>
            </w:tcMar>
          </w:tcPr>
          <w:p w14:paraId="62F8EAAC" w14:textId="77777777" w:rsidR="00232CE1" w:rsidRPr="000F52E3" w:rsidRDefault="00232CE1" w:rsidP="008541CE">
            <w:pPr>
              <w:spacing w:before="240" w:line="276" w:lineRule="auto"/>
              <w:jc w:val="center"/>
              <w:rPr>
                <w:rFonts w:ascii="Arial Narrow" w:eastAsia="Arial Narrow" w:hAnsi="Arial Narrow" w:cs="Arial Narrow"/>
                <w:b/>
                <w:lang w:val="es-CO"/>
              </w:rPr>
            </w:pPr>
          </w:p>
        </w:tc>
      </w:tr>
    </w:tbl>
    <w:p w14:paraId="665AD691" w14:textId="77777777" w:rsidR="008029CD" w:rsidRPr="000F52E3" w:rsidRDefault="008029CD" w:rsidP="008029CD">
      <w:pPr>
        <w:rPr>
          <w:rFonts w:ascii="Arial Narrow" w:hAnsi="Arial Narrow"/>
          <w:lang w:val="es-CO"/>
        </w:rPr>
      </w:pPr>
    </w:p>
    <w:p w14:paraId="45E66399" w14:textId="77777777" w:rsidR="008029CD" w:rsidRPr="000F52E3" w:rsidRDefault="008029CD" w:rsidP="008029CD">
      <w:pPr>
        <w:rPr>
          <w:rFonts w:ascii="Arial Narrow" w:hAnsi="Arial Narrow"/>
          <w:lang w:val="es-CO"/>
        </w:rPr>
      </w:pPr>
    </w:p>
    <w:p w14:paraId="3287C624" w14:textId="77777777" w:rsidR="008029CD" w:rsidRPr="000F52E3" w:rsidRDefault="008029CD" w:rsidP="008029CD">
      <w:pPr>
        <w:rPr>
          <w:rFonts w:ascii="Arial Narrow" w:hAnsi="Arial Narrow"/>
          <w:lang w:val="es-CO"/>
        </w:rPr>
      </w:pPr>
    </w:p>
    <w:p w14:paraId="17FFBE71" w14:textId="77777777" w:rsidR="00306411" w:rsidRPr="000F52E3" w:rsidRDefault="00306411" w:rsidP="008029CD">
      <w:pPr>
        <w:ind w:left="708"/>
        <w:jc w:val="center"/>
        <w:rPr>
          <w:rFonts w:ascii="Arial Narrow" w:hAnsi="Arial Narrow" w:cs="Arial"/>
          <w:lang w:val="es-CO"/>
        </w:rPr>
      </w:pPr>
    </w:p>
    <w:sectPr w:rsidR="00306411" w:rsidRPr="000F52E3" w:rsidSect="004D7586">
      <w:headerReference w:type="default" r:id="rId10"/>
      <w:footerReference w:type="default" r:id="rId11"/>
      <w:pgSz w:w="12240" w:h="15840"/>
      <w:pgMar w:top="1417" w:right="1701" w:bottom="993" w:left="1701" w:header="708" w:footer="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CE3A9" w14:textId="77777777" w:rsidR="00DF6240" w:rsidRDefault="00DF6240" w:rsidP="00306411">
      <w:r>
        <w:separator/>
      </w:r>
    </w:p>
  </w:endnote>
  <w:endnote w:type="continuationSeparator" w:id="0">
    <w:p w14:paraId="2EEA9436" w14:textId="77777777" w:rsidR="00DF6240" w:rsidRDefault="00DF6240" w:rsidP="00306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4A595" w14:textId="61C643E5" w:rsidR="00CE0201" w:rsidRDefault="00CE0201">
    <w:pPr>
      <w:pStyle w:val="Footer"/>
    </w:pPr>
    <w:r>
      <w:rPr>
        <w:noProof/>
        <w:lang w:val="es-CO" w:eastAsia="es-CO"/>
      </w:rPr>
      <w:drawing>
        <wp:anchor distT="0" distB="0" distL="114300" distR="114300" simplePos="0" relativeHeight="251661312" behindDoc="0" locked="0" layoutInCell="1" allowOverlap="1" wp14:anchorId="0E278555" wp14:editId="1A2393DA">
          <wp:simplePos x="0" y="0"/>
          <wp:positionH relativeFrom="page">
            <wp:align>left</wp:align>
          </wp:positionH>
          <wp:positionV relativeFrom="paragraph">
            <wp:posOffset>-149860</wp:posOffset>
          </wp:positionV>
          <wp:extent cx="7863840" cy="307632"/>
          <wp:effectExtent l="0" t="0" r="0" b="0"/>
          <wp:wrapNone/>
          <wp:docPr id="3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 JDV Bottom.emf"/>
                  <pic:cNvPicPr/>
                </pic:nvPicPr>
                <pic:blipFill>
                  <a:blip r:embed="rId1">
                    <a:extLst>
                      <a:ext uri="{28A0092B-C50C-407E-A947-70E740481C1C}">
                        <a14:useLocalDpi xmlns:a14="http://schemas.microsoft.com/office/drawing/2010/main" val="0"/>
                      </a:ext>
                    </a:extLst>
                  </a:blip>
                  <a:stretch>
                    <a:fillRect/>
                  </a:stretch>
                </pic:blipFill>
                <pic:spPr>
                  <a:xfrm>
                    <a:off x="0" y="0"/>
                    <a:ext cx="7863840" cy="307632"/>
                  </a:xfrm>
                  <a:prstGeom prst="rect">
                    <a:avLst/>
                  </a:prstGeom>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1CFA3" w14:textId="77777777" w:rsidR="00DF6240" w:rsidRDefault="00DF6240" w:rsidP="00306411">
      <w:r>
        <w:separator/>
      </w:r>
    </w:p>
  </w:footnote>
  <w:footnote w:type="continuationSeparator" w:id="0">
    <w:p w14:paraId="62762C17" w14:textId="77777777" w:rsidR="00DF6240" w:rsidRDefault="00DF6240" w:rsidP="00306411">
      <w:r>
        <w:continuationSeparator/>
      </w:r>
    </w:p>
  </w:footnote>
  <w:footnote w:id="1">
    <w:p w14:paraId="145391D5" w14:textId="77777777" w:rsidR="00CE0201" w:rsidRPr="008029CD" w:rsidRDefault="00CE0201" w:rsidP="00F87C14">
      <w:pPr>
        <w:pStyle w:val="FootnoteText"/>
        <w:jc w:val="both"/>
        <w:rPr>
          <w:rFonts w:ascii="Times New Roman" w:hAnsi="Times New Roman" w:cs="Times New Roman"/>
          <w:sz w:val="18"/>
          <w:szCs w:val="18"/>
          <w:lang w:val="es-ES"/>
        </w:rPr>
      </w:pPr>
      <w:r w:rsidRPr="008029CD">
        <w:rPr>
          <w:rStyle w:val="FootnoteReference"/>
          <w:rFonts w:ascii="Times New Roman" w:hAnsi="Times New Roman" w:cs="Times New Roman"/>
          <w:sz w:val="18"/>
          <w:szCs w:val="18"/>
        </w:rPr>
        <w:footnoteRef/>
      </w:r>
      <w:r w:rsidRPr="008029CD">
        <w:rPr>
          <w:rFonts w:ascii="Times New Roman" w:hAnsi="Times New Roman" w:cs="Times New Roman"/>
          <w:sz w:val="18"/>
          <w:szCs w:val="18"/>
        </w:rPr>
        <w:t xml:space="preserve"> </w:t>
      </w:r>
      <w:r w:rsidRPr="008029CD">
        <w:rPr>
          <w:rFonts w:ascii="Times New Roman" w:hAnsi="Times New Roman" w:cs="Times New Roman"/>
          <w:sz w:val="18"/>
          <w:szCs w:val="18"/>
          <w:lang w:val="es-ES"/>
        </w:rPr>
        <w:t>El Estatuto de la Nacionalidad Colombiana – Universidad Nacional de Colombia, Facultad de Derecho, Ciencias políticas y Sociales. Ramón Mantilla Rey. http://bdigital.unal.edu.co/47958/2/9586281035.PDF</w:t>
      </w:r>
    </w:p>
  </w:footnote>
  <w:footnote w:id="2">
    <w:p w14:paraId="650E4482" w14:textId="77777777" w:rsidR="00CE0201" w:rsidRPr="008029CD" w:rsidRDefault="00CE0201" w:rsidP="00F87C14">
      <w:pPr>
        <w:pStyle w:val="FootnoteText"/>
        <w:jc w:val="both"/>
        <w:rPr>
          <w:rFonts w:ascii="Times New Roman" w:hAnsi="Times New Roman" w:cs="Times New Roman"/>
          <w:color w:val="000000" w:themeColor="text1"/>
          <w:sz w:val="18"/>
          <w:szCs w:val="18"/>
          <w:lang w:val="es-ES"/>
        </w:rPr>
      </w:pPr>
      <w:r w:rsidRPr="008029CD">
        <w:rPr>
          <w:rStyle w:val="FootnoteReference"/>
          <w:rFonts w:ascii="Times New Roman" w:hAnsi="Times New Roman" w:cs="Times New Roman"/>
          <w:color w:val="000000" w:themeColor="text1"/>
          <w:sz w:val="18"/>
          <w:szCs w:val="18"/>
        </w:rPr>
        <w:footnoteRef/>
      </w:r>
      <w:r w:rsidRPr="008029CD">
        <w:rPr>
          <w:rFonts w:ascii="Times New Roman" w:hAnsi="Times New Roman" w:cs="Times New Roman"/>
          <w:color w:val="000000" w:themeColor="text1"/>
          <w:sz w:val="18"/>
          <w:szCs w:val="18"/>
        </w:rPr>
        <w:t xml:space="preserve"> </w:t>
      </w:r>
      <w:r w:rsidRPr="008029CD">
        <w:rPr>
          <w:rFonts w:ascii="Times New Roman" w:hAnsi="Times New Roman" w:cs="Times New Roman"/>
          <w:color w:val="000000" w:themeColor="text1"/>
          <w:sz w:val="18"/>
          <w:szCs w:val="18"/>
          <w:lang w:val="es-ES"/>
        </w:rPr>
        <w:t>El Derecho Humano a la Nacionalidad: Perspectiva Europea y Latinoamericana – Universidad de Granada (España). Mercedes Soto Moya.</w:t>
      </w:r>
    </w:p>
  </w:footnote>
  <w:footnote w:id="3">
    <w:p w14:paraId="6F672EE7" w14:textId="77777777" w:rsidR="00CE0201" w:rsidRPr="008029CD" w:rsidRDefault="00CE0201" w:rsidP="00F87C14">
      <w:pPr>
        <w:pStyle w:val="FootnoteText"/>
        <w:jc w:val="both"/>
        <w:rPr>
          <w:rFonts w:ascii="Times New Roman" w:hAnsi="Times New Roman" w:cs="Times New Roman"/>
          <w:color w:val="000000" w:themeColor="text1"/>
          <w:sz w:val="18"/>
          <w:szCs w:val="18"/>
        </w:rPr>
      </w:pPr>
      <w:r w:rsidRPr="008029CD">
        <w:rPr>
          <w:rStyle w:val="FootnoteReference"/>
          <w:rFonts w:ascii="Times New Roman" w:hAnsi="Times New Roman" w:cs="Times New Roman"/>
          <w:color w:val="000000" w:themeColor="text1"/>
          <w:sz w:val="18"/>
          <w:szCs w:val="18"/>
        </w:rPr>
        <w:footnoteRef/>
      </w:r>
      <w:r w:rsidRPr="008029CD">
        <w:rPr>
          <w:rFonts w:ascii="Times New Roman" w:hAnsi="Times New Roman" w:cs="Times New Roman"/>
          <w:color w:val="000000" w:themeColor="text1"/>
          <w:sz w:val="18"/>
          <w:szCs w:val="18"/>
        </w:rPr>
        <w:t xml:space="preserve"> Décrets de nationalité promulgués en Tunisie et au Maroc, Ser. B, núm. 4, 1923, p. 24. CPJI, Questions de l’acquisition de la nationalité polonaise, Ser. B, núm. 7, 1924, p. 16; CPJI, Échange des populations grecques et turques, Ser. B, núm. 10, 1925, pp. 21-23. El Tribunal permanente de justicia internacional afirmaba que: “en el estado actual del Derecho internacional las cuestiones de nacionalidad están comprendidas, en la esfera de la competencia exclusiva de los Estados”. </w:t>
      </w:r>
    </w:p>
    <w:p w14:paraId="647F4189" w14:textId="77777777" w:rsidR="00CE0201" w:rsidRPr="008029CD" w:rsidRDefault="00CE0201" w:rsidP="00F87C14">
      <w:pPr>
        <w:pStyle w:val="FootnoteText"/>
        <w:jc w:val="both"/>
        <w:rPr>
          <w:rFonts w:ascii="Times New Roman" w:hAnsi="Times New Roman" w:cs="Times New Roman"/>
          <w:sz w:val="18"/>
          <w:szCs w:val="18"/>
          <w:lang w:val="es-ES"/>
        </w:rPr>
      </w:pPr>
    </w:p>
  </w:footnote>
  <w:footnote w:id="4">
    <w:p w14:paraId="01021B16" w14:textId="25015CF5" w:rsidR="00CE0201" w:rsidRPr="008029CD" w:rsidRDefault="00CE0201" w:rsidP="00F87C14">
      <w:pPr>
        <w:pStyle w:val="FootnoteText"/>
        <w:jc w:val="both"/>
        <w:rPr>
          <w:rFonts w:ascii="Times New Roman" w:hAnsi="Times New Roman" w:cs="Times New Roman"/>
          <w:color w:val="000000" w:themeColor="text1"/>
          <w:sz w:val="18"/>
          <w:szCs w:val="18"/>
          <w:lang w:val="en-US"/>
        </w:rPr>
      </w:pPr>
      <w:r w:rsidRPr="008029CD">
        <w:rPr>
          <w:rStyle w:val="FootnoteReference"/>
          <w:rFonts w:ascii="Times New Roman" w:hAnsi="Times New Roman" w:cs="Times New Roman"/>
          <w:color w:val="000000" w:themeColor="text1"/>
          <w:sz w:val="18"/>
          <w:szCs w:val="18"/>
        </w:rPr>
        <w:footnoteRef/>
      </w:r>
      <w:r w:rsidRPr="008029CD">
        <w:rPr>
          <w:rFonts w:ascii="Times New Roman" w:hAnsi="Times New Roman" w:cs="Times New Roman"/>
          <w:color w:val="000000" w:themeColor="text1"/>
          <w:sz w:val="18"/>
          <w:szCs w:val="18"/>
          <w:lang w:val="en-US"/>
        </w:rPr>
        <w:t xml:space="preserve"> P. Weil, “Access to Citizenship: </w:t>
      </w:r>
      <w:r w:rsidR="008029CD" w:rsidRPr="008029CD">
        <w:rPr>
          <w:rFonts w:ascii="Times New Roman" w:hAnsi="Times New Roman" w:cs="Times New Roman"/>
          <w:color w:val="000000" w:themeColor="text1"/>
          <w:sz w:val="18"/>
          <w:szCs w:val="18"/>
          <w:lang w:val="en-US"/>
        </w:rPr>
        <w:t>A</w:t>
      </w:r>
      <w:r w:rsidRPr="008029CD">
        <w:rPr>
          <w:rFonts w:ascii="Times New Roman" w:hAnsi="Times New Roman" w:cs="Times New Roman"/>
          <w:color w:val="000000" w:themeColor="text1"/>
          <w:sz w:val="18"/>
          <w:szCs w:val="18"/>
          <w:lang w:val="en-US"/>
        </w:rPr>
        <w:t xml:space="preserve"> Comparison of </w:t>
      </w:r>
      <w:r w:rsidR="008029CD" w:rsidRPr="008029CD">
        <w:rPr>
          <w:rFonts w:ascii="Times New Roman" w:hAnsi="Times New Roman" w:cs="Times New Roman"/>
          <w:color w:val="000000" w:themeColor="text1"/>
          <w:sz w:val="18"/>
          <w:szCs w:val="18"/>
          <w:lang w:val="en-US"/>
        </w:rPr>
        <w:t>Twenty-Five</w:t>
      </w:r>
      <w:r w:rsidRPr="008029CD">
        <w:rPr>
          <w:rFonts w:ascii="Times New Roman" w:hAnsi="Times New Roman" w:cs="Times New Roman"/>
          <w:color w:val="000000" w:themeColor="text1"/>
          <w:sz w:val="18"/>
          <w:szCs w:val="18"/>
          <w:lang w:val="en-US"/>
        </w:rPr>
        <w:t xml:space="preserve"> Nationality Laws”, </w:t>
      </w:r>
      <w:r w:rsidRPr="008029CD">
        <w:rPr>
          <w:rFonts w:ascii="Times New Roman" w:hAnsi="Times New Roman" w:cs="Times New Roman"/>
          <w:i/>
          <w:iCs/>
          <w:color w:val="000000" w:themeColor="text1"/>
          <w:sz w:val="18"/>
          <w:szCs w:val="18"/>
          <w:lang w:val="en-US"/>
        </w:rPr>
        <w:t>Citizenship Today: Global Perspectives and Practices</w:t>
      </w:r>
      <w:r w:rsidRPr="008029CD">
        <w:rPr>
          <w:rFonts w:ascii="Times New Roman" w:hAnsi="Times New Roman" w:cs="Times New Roman"/>
          <w:color w:val="000000" w:themeColor="text1"/>
          <w:sz w:val="18"/>
          <w:szCs w:val="18"/>
          <w:lang w:val="en-US"/>
        </w:rPr>
        <w:t>, Washington DC, Carnegie Endowment for International Peace, 2007, pp. 17-35, p.17.  </w:t>
      </w:r>
    </w:p>
    <w:p w14:paraId="48D5C733" w14:textId="77777777" w:rsidR="00CE0201" w:rsidRPr="008029CD" w:rsidRDefault="00CE0201" w:rsidP="00F87C14">
      <w:pPr>
        <w:pStyle w:val="FootnoteText"/>
        <w:rPr>
          <w:rFonts w:ascii="Times New Roman" w:hAnsi="Times New Roman" w:cs="Times New Roman"/>
          <w:sz w:val="18"/>
          <w:szCs w:val="18"/>
          <w:lang w:val="en-US"/>
        </w:rPr>
      </w:pPr>
    </w:p>
  </w:footnote>
  <w:footnote w:id="5">
    <w:p w14:paraId="4C47CFD0" w14:textId="16A9ECA2" w:rsidR="00CE0201" w:rsidRPr="008029CD" w:rsidRDefault="00CE0201" w:rsidP="00F87C14">
      <w:pPr>
        <w:pStyle w:val="FootnoteText"/>
        <w:jc w:val="both"/>
        <w:rPr>
          <w:rFonts w:ascii="Times New Roman" w:hAnsi="Times New Roman" w:cs="Times New Roman"/>
          <w:sz w:val="18"/>
          <w:szCs w:val="18"/>
        </w:rPr>
      </w:pPr>
      <w:r w:rsidRPr="008029CD">
        <w:rPr>
          <w:rStyle w:val="FootnoteReference"/>
          <w:rFonts w:ascii="Times New Roman" w:hAnsi="Times New Roman" w:cs="Times New Roman"/>
          <w:sz w:val="18"/>
          <w:szCs w:val="18"/>
        </w:rPr>
        <w:footnoteRef/>
      </w:r>
      <w:r w:rsidRPr="008029CD">
        <w:rPr>
          <w:rFonts w:ascii="Times New Roman" w:hAnsi="Times New Roman" w:cs="Times New Roman"/>
          <w:sz w:val="18"/>
          <w:szCs w:val="18"/>
        </w:rPr>
        <w:t xml:space="preserve"> Secretario General de las Naciones Unidas, </w:t>
      </w:r>
      <w:r w:rsidRPr="008029CD">
        <w:rPr>
          <w:rFonts w:ascii="Times New Roman" w:hAnsi="Times New Roman" w:cs="Times New Roman"/>
          <w:i/>
          <w:iCs/>
          <w:sz w:val="18"/>
          <w:szCs w:val="18"/>
        </w:rPr>
        <w:t>Human Rights and Arbitrary</w:t>
      </w:r>
      <w:r w:rsidR="008029CD" w:rsidRPr="008029CD">
        <w:rPr>
          <w:rFonts w:ascii="Times New Roman" w:hAnsi="Times New Roman" w:cs="Times New Roman"/>
          <w:i/>
          <w:iCs/>
          <w:sz w:val="18"/>
          <w:szCs w:val="18"/>
        </w:rPr>
        <w:t xml:space="preserve"> </w:t>
      </w:r>
      <w:r w:rsidRPr="008029CD">
        <w:rPr>
          <w:rFonts w:ascii="Times New Roman" w:hAnsi="Times New Roman" w:cs="Times New Roman"/>
          <w:i/>
          <w:iCs/>
          <w:sz w:val="18"/>
          <w:szCs w:val="18"/>
        </w:rPr>
        <w:t>Deprivation of Nationality</w:t>
      </w:r>
      <w:r w:rsidRPr="008029CD">
        <w:rPr>
          <w:rFonts w:ascii="Times New Roman" w:hAnsi="Times New Roman" w:cs="Times New Roman"/>
          <w:sz w:val="18"/>
          <w:szCs w:val="18"/>
        </w:rPr>
        <w:t>, 14 de diciembre de 2009, A/HRC/13/34, párr. 24-25.  </w:t>
      </w:r>
    </w:p>
    <w:p w14:paraId="79FC2D29" w14:textId="77777777" w:rsidR="00CE0201" w:rsidRPr="008029CD" w:rsidRDefault="00CE0201" w:rsidP="00F87C14">
      <w:pPr>
        <w:pStyle w:val="FootnoteText"/>
        <w:jc w:val="both"/>
        <w:rPr>
          <w:rFonts w:ascii="Times New Roman" w:hAnsi="Times New Roman" w:cs="Times New Roman"/>
          <w:sz w:val="18"/>
          <w:szCs w:val="18"/>
          <w:lang w:val="es-ES"/>
        </w:rPr>
      </w:pPr>
    </w:p>
  </w:footnote>
  <w:footnote w:id="6">
    <w:p w14:paraId="5A5D6C7D" w14:textId="6416CFBB" w:rsidR="00CE0201" w:rsidRPr="008029CD" w:rsidRDefault="00CE0201" w:rsidP="00F87C14">
      <w:pPr>
        <w:pStyle w:val="FootnoteText"/>
        <w:jc w:val="both"/>
        <w:rPr>
          <w:rFonts w:ascii="Times New Roman" w:hAnsi="Times New Roman" w:cs="Times New Roman"/>
          <w:sz w:val="18"/>
          <w:szCs w:val="18"/>
        </w:rPr>
      </w:pPr>
      <w:r w:rsidRPr="008029CD">
        <w:rPr>
          <w:rStyle w:val="FootnoteReference"/>
          <w:rFonts w:ascii="Times New Roman" w:hAnsi="Times New Roman" w:cs="Times New Roman"/>
          <w:sz w:val="18"/>
          <w:szCs w:val="18"/>
        </w:rPr>
        <w:footnoteRef/>
      </w:r>
      <w:r w:rsidRPr="008029CD">
        <w:rPr>
          <w:rFonts w:ascii="Times New Roman" w:hAnsi="Times New Roman" w:cs="Times New Roman"/>
          <w:sz w:val="18"/>
          <w:szCs w:val="18"/>
        </w:rPr>
        <w:t xml:space="preserve"> Un caso paradigmático es el asunto Estiverne (Resolución núm. 20/88, caso 9855 (Haití), 24 de marzo de 1988), relativo a un haitiano que se había exiliado en Estados Unidos durante la dictadura de Duvalier. Al adquirir la nacionalidad estadounidense había perdido la nacionalidad haitiana. Según la Constitución haitiana de 1987, sin embargo, quienes hubiesen perdido la nacionalidad podrían recuperarla por una simple manifestación ante el Ministerio de Justicia. A pesar de formular esta declaración, el señor Estiverne no recuperó su nacionalidad. Además, se decretó una orden de expulsión en su contra. La Comisión halló una violación a las normas sobre nacionalidad. Aunque no lo dijo expresamente, hay que entender que el derecho vulnerado fue el derecho a cambiar de nacionalidad, ya que Haití reconocía tal derecho en su Constitución, pero puso obstáculos ilegítimos al cambio efectivo (</w:t>
      </w:r>
      <w:r w:rsidRPr="008029CD">
        <w:rPr>
          <w:rFonts w:ascii="Times New Roman" w:hAnsi="Times New Roman" w:cs="Times New Roman"/>
          <w:i/>
          <w:iCs/>
          <w:sz w:val="18"/>
          <w:szCs w:val="18"/>
        </w:rPr>
        <w:t>vid</w:t>
      </w:r>
      <w:r w:rsidRPr="008029CD">
        <w:rPr>
          <w:rFonts w:ascii="Times New Roman" w:hAnsi="Times New Roman" w:cs="Times New Roman"/>
          <w:sz w:val="18"/>
          <w:szCs w:val="18"/>
        </w:rPr>
        <w:t xml:space="preserve">. F. Arletazz, “La nacionalidad en el derecho internacional americano”, </w:t>
      </w:r>
      <w:r w:rsidRPr="008029CD">
        <w:rPr>
          <w:rFonts w:ascii="Times New Roman" w:hAnsi="Times New Roman" w:cs="Times New Roman"/>
          <w:i/>
          <w:iCs/>
          <w:sz w:val="18"/>
          <w:szCs w:val="18"/>
        </w:rPr>
        <w:t xml:space="preserve">Anuario Mexicano de Derecho…, loc. cic., </w:t>
      </w:r>
      <w:r w:rsidRPr="008029CD">
        <w:rPr>
          <w:rFonts w:ascii="Times New Roman" w:hAnsi="Times New Roman" w:cs="Times New Roman"/>
          <w:sz w:val="18"/>
          <w:szCs w:val="18"/>
        </w:rPr>
        <w:t>p. 433)</w:t>
      </w:r>
      <w:r w:rsidRPr="008029CD">
        <w:rPr>
          <w:rFonts w:ascii="Times New Roman" w:hAnsi="Times New Roman" w:cs="Times New Roman"/>
          <w:i/>
          <w:iCs/>
          <w:sz w:val="18"/>
          <w:szCs w:val="18"/>
        </w:rPr>
        <w:t>.</w:t>
      </w:r>
      <w:r w:rsidRPr="008029CD">
        <w:rPr>
          <w:rFonts w:ascii="Times New Roman" w:hAnsi="Times New Roman" w:cs="Times New Roman"/>
          <w:sz w:val="18"/>
          <w:szCs w:val="18"/>
        </w:rPr>
        <w:t> </w:t>
      </w:r>
    </w:p>
    <w:p w14:paraId="4D17D525" w14:textId="77777777" w:rsidR="00CE0201" w:rsidRPr="008029CD" w:rsidRDefault="00CE0201" w:rsidP="00F87C14">
      <w:pPr>
        <w:pStyle w:val="FootnoteText"/>
        <w:rPr>
          <w:rFonts w:ascii="Times New Roman" w:hAnsi="Times New Roman" w:cs="Times New Roman"/>
          <w:sz w:val="18"/>
          <w:szCs w:val="18"/>
          <w:lang w:val="es-ES"/>
        </w:rPr>
      </w:pPr>
    </w:p>
  </w:footnote>
  <w:footnote w:id="7">
    <w:p w14:paraId="2658CF33" w14:textId="3B40EEEB" w:rsidR="00CE0201" w:rsidRPr="008029CD" w:rsidRDefault="00CE0201" w:rsidP="00F87C14">
      <w:pPr>
        <w:pStyle w:val="FootnoteText"/>
        <w:jc w:val="both"/>
        <w:rPr>
          <w:rFonts w:ascii="Times New Roman" w:hAnsi="Times New Roman" w:cs="Times New Roman"/>
          <w:sz w:val="18"/>
          <w:szCs w:val="18"/>
        </w:rPr>
      </w:pPr>
      <w:r w:rsidRPr="008029CD">
        <w:rPr>
          <w:rStyle w:val="FootnoteReference"/>
          <w:rFonts w:ascii="Times New Roman" w:hAnsi="Times New Roman" w:cs="Times New Roman"/>
          <w:sz w:val="18"/>
          <w:szCs w:val="18"/>
        </w:rPr>
        <w:footnoteRef/>
      </w:r>
      <w:r w:rsidRPr="008029CD">
        <w:rPr>
          <w:rFonts w:ascii="Times New Roman" w:hAnsi="Times New Roman" w:cs="Times New Roman"/>
          <w:sz w:val="18"/>
          <w:szCs w:val="18"/>
        </w:rPr>
        <w:t xml:space="preserve"> La Convención sobre la Eliminación de Todas las Formas de Discriminación contra la Mujer adoptada por la Asamblea General de las Naciones Unidas el 18 de diciembre de 1979, contiene un artículo específico relativo a la no discriminación de la mujer en materia de nacionalidad. Según el artículo 9o.: 1. Los </w:t>
      </w:r>
      <w:r w:rsidR="008029CD" w:rsidRPr="008029CD">
        <w:rPr>
          <w:rFonts w:ascii="Times New Roman" w:hAnsi="Times New Roman" w:cs="Times New Roman"/>
          <w:sz w:val="18"/>
          <w:szCs w:val="18"/>
        </w:rPr>
        <w:t>Estados Parte</w:t>
      </w:r>
      <w:r w:rsidRPr="008029CD">
        <w:rPr>
          <w:rFonts w:ascii="Times New Roman" w:hAnsi="Times New Roman" w:cs="Times New Roman"/>
          <w:sz w:val="18"/>
          <w:szCs w:val="18"/>
        </w:rPr>
        <w:t xml:space="preserve"> otorgarán a las mujeres iguales derechos que a los hombres para adquirir, cambiar o conservar su nacionalidad. Garantizarán, en particular, que ni el matrimonio con un extranjero ni el cambio de nacionalidad del marido durante el matrimonio cambien automáticamente la nacionalidad de la esposa, la conviertan en apátrida o la obliguen a adoptar la nacionalidad del cónyuge. 2. Los </w:t>
      </w:r>
      <w:r w:rsidR="008029CD" w:rsidRPr="008029CD">
        <w:rPr>
          <w:rFonts w:ascii="Times New Roman" w:hAnsi="Times New Roman" w:cs="Times New Roman"/>
          <w:sz w:val="18"/>
          <w:szCs w:val="18"/>
        </w:rPr>
        <w:t>Estados Parte</w:t>
      </w:r>
      <w:r w:rsidRPr="008029CD">
        <w:rPr>
          <w:rFonts w:ascii="Times New Roman" w:hAnsi="Times New Roman" w:cs="Times New Roman"/>
          <w:sz w:val="18"/>
          <w:szCs w:val="18"/>
        </w:rPr>
        <w:t xml:space="preserve"> otorgarán a la mujer los mismos derechos que al hombre con respecto a la nacionalidad de sus hijos.  </w:t>
      </w:r>
    </w:p>
    <w:p w14:paraId="38119A70" w14:textId="77777777" w:rsidR="00CE0201" w:rsidRPr="008029CD" w:rsidRDefault="00CE0201" w:rsidP="00F87C14">
      <w:pPr>
        <w:pStyle w:val="FootnoteText"/>
        <w:jc w:val="both"/>
        <w:rPr>
          <w:rFonts w:ascii="Times New Roman" w:hAnsi="Times New Roman" w:cs="Times New Roman"/>
          <w:sz w:val="18"/>
          <w:szCs w:val="18"/>
          <w:lang w:val="es-ES"/>
        </w:rPr>
      </w:pPr>
    </w:p>
  </w:footnote>
  <w:footnote w:id="8">
    <w:p w14:paraId="165E9C66" w14:textId="77777777" w:rsidR="00CE0201" w:rsidRPr="008029CD" w:rsidRDefault="00CE0201" w:rsidP="00F87C14">
      <w:pPr>
        <w:pStyle w:val="FootnoteText"/>
        <w:jc w:val="both"/>
        <w:rPr>
          <w:rFonts w:ascii="Times New Roman" w:hAnsi="Times New Roman" w:cs="Times New Roman"/>
          <w:sz w:val="18"/>
          <w:szCs w:val="18"/>
          <w:lang w:val="es-ES"/>
        </w:rPr>
      </w:pPr>
      <w:r w:rsidRPr="008029CD">
        <w:rPr>
          <w:rStyle w:val="FootnoteReference"/>
          <w:rFonts w:ascii="Times New Roman" w:hAnsi="Times New Roman" w:cs="Times New Roman"/>
          <w:sz w:val="18"/>
          <w:szCs w:val="18"/>
        </w:rPr>
        <w:footnoteRef/>
      </w:r>
      <w:r w:rsidRPr="008029CD">
        <w:rPr>
          <w:rFonts w:ascii="Times New Roman" w:hAnsi="Times New Roman" w:cs="Times New Roman"/>
          <w:sz w:val="18"/>
          <w:szCs w:val="18"/>
        </w:rPr>
        <w:t xml:space="preserve"> El derecho a la Nacionalidad, Revista Internacional de derechos humanos (ISSN 2550-5210) Año 2011 – Marcos Francisco del Rosario Rodríguez. http://www.cladh.org/wp-content/uploads/2012/07/a1-n1-2011-art04.pdf</w:t>
      </w:r>
    </w:p>
  </w:footnote>
  <w:footnote w:id="9">
    <w:p w14:paraId="46A2A323" w14:textId="77777777" w:rsidR="00CE0201" w:rsidRPr="008029CD" w:rsidRDefault="00CE0201">
      <w:pPr>
        <w:pStyle w:val="FootnoteText"/>
        <w:rPr>
          <w:rFonts w:ascii="Times New Roman" w:hAnsi="Times New Roman" w:cs="Times New Roman"/>
          <w:sz w:val="18"/>
          <w:szCs w:val="18"/>
          <w:lang w:val="es-ES"/>
        </w:rPr>
      </w:pPr>
      <w:r w:rsidRPr="008029CD">
        <w:rPr>
          <w:rStyle w:val="FootnoteReference"/>
          <w:rFonts w:ascii="Times New Roman" w:hAnsi="Times New Roman" w:cs="Times New Roman"/>
          <w:sz w:val="18"/>
          <w:szCs w:val="18"/>
        </w:rPr>
        <w:footnoteRef/>
      </w:r>
      <w:r w:rsidRPr="008029CD">
        <w:rPr>
          <w:rFonts w:ascii="Times New Roman" w:hAnsi="Times New Roman" w:cs="Times New Roman"/>
          <w:sz w:val="18"/>
          <w:szCs w:val="18"/>
        </w:rPr>
        <w:t xml:space="preserve"> </w:t>
      </w:r>
      <w:r w:rsidRPr="008029CD">
        <w:rPr>
          <w:rFonts w:ascii="Times New Roman" w:hAnsi="Times New Roman" w:cs="Times New Roman"/>
          <w:sz w:val="18"/>
          <w:szCs w:val="18"/>
          <w:lang w:val="es-ES"/>
        </w:rPr>
        <w:t>La Nacionalidad en el Derecho Constitucional Comparado Centroamericano - Universidad Tecnológica del Salvador. http://biblioteca.utec.edu.sv/siab/virtual/auprides/35215/capitulo%20IV.pdf</w:t>
      </w:r>
    </w:p>
  </w:footnote>
  <w:footnote w:id="10">
    <w:p w14:paraId="68594463" w14:textId="77777777" w:rsidR="00CE0201" w:rsidRPr="008029CD" w:rsidRDefault="00CE0201" w:rsidP="0029773F">
      <w:pPr>
        <w:pStyle w:val="FootnoteText"/>
        <w:jc w:val="both"/>
        <w:rPr>
          <w:rFonts w:ascii="Times New Roman" w:hAnsi="Times New Roman" w:cs="Times New Roman"/>
          <w:sz w:val="18"/>
          <w:szCs w:val="18"/>
          <w:lang w:val="es-ES"/>
        </w:rPr>
      </w:pPr>
      <w:r w:rsidRPr="008029CD">
        <w:rPr>
          <w:rStyle w:val="FootnoteReference"/>
          <w:rFonts w:ascii="Times New Roman" w:hAnsi="Times New Roman" w:cs="Times New Roman"/>
          <w:sz w:val="18"/>
          <w:szCs w:val="18"/>
        </w:rPr>
        <w:footnoteRef/>
      </w:r>
      <w:r w:rsidRPr="008029CD">
        <w:rPr>
          <w:rFonts w:ascii="Times New Roman" w:hAnsi="Times New Roman" w:cs="Times New Roman"/>
          <w:sz w:val="18"/>
          <w:szCs w:val="18"/>
        </w:rPr>
        <w:t xml:space="preserve"> El derecho a la Nacionalidad, Revista Internacional de derechos humanos (ISSN 2550-5210) Año 2011 – Marcos Francisco del Rosario Rodríguez. http://www.cladh.org/wp-content/uploads/2012/07/a1-n1-2011-art04.pdf</w:t>
      </w:r>
    </w:p>
  </w:footnote>
  <w:footnote w:id="11">
    <w:p w14:paraId="43A17F87" w14:textId="77777777" w:rsidR="00CE0201" w:rsidRPr="008029CD" w:rsidRDefault="00CE0201" w:rsidP="0029773F">
      <w:pPr>
        <w:pStyle w:val="FootnoteText"/>
        <w:jc w:val="both"/>
        <w:rPr>
          <w:rFonts w:ascii="Times New Roman" w:hAnsi="Times New Roman" w:cs="Times New Roman"/>
          <w:sz w:val="18"/>
          <w:szCs w:val="18"/>
          <w:lang w:val="es-ES"/>
        </w:rPr>
      </w:pPr>
      <w:r w:rsidRPr="008029CD">
        <w:rPr>
          <w:rStyle w:val="FootnoteReference"/>
          <w:rFonts w:ascii="Times New Roman" w:hAnsi="Times New Roman" w:cs="Times New Roman"/>
          <w:color w:val="000000" w:themeColor="text1"/>
          <w:sz w:val="18"/>
          <w:szCs w:val="18"/>
        </w:rPr>
        <w:footnoteRef/>
      </w:r>
      <w:r w:rsidRPr="008029CD">
        <w:rPr>
          <w:rFonts w:ascii="Times New Roman" w:hAnsi="Times New Roman" w:cs="Times New Roman"/>
          <w:color w:val="000000" w:themeColor="text1"/>
          <w:sz w:val="18"/>
          <w:szCs w:val="18"/>
        </w:rPr>
        <w:t xml:space="preserve"> </w:t>
      </w:r>
      <w:r w:rsidRPr="008029CD">
        <w:rPr>
          <w:rFonts w:ascii="Times New Roman" w:hAnsi="Times New Roman" w:cs="Times New Roman"/>
          <w:color w:val="000000" w:themeColor="text1"/>
          <w:sz w:val="18"/>
          <w:szCs w:val="18"/>
          <w:lang w:val="es-ES"/>
        </w:rPr>
        <w:t>El dominio territorial de un Estado comprende la parte continental, islas, islotes, naves, aeronaves, embajadas, etc. Por lo que, si un bebe nace en una nave o aeronave, se considera que ha nacido en Guatemala.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29D35" w14:textId="2D12F0B9" w:rsidR="00CE0201" w:rsidRPr="001D74A8" w:rsidRDefault="00CE0201" w:rsidP="001D74A8">
    <w:pPr>
      <w:pStyle w:val="Header"/>
    </w:pPr>
    <w:r>
      <w:rPr>
        <w:noProof/>
        <w:lang w:val="es-CO" w:eastAsia="es-CO"/>
      </w:rPr>
      <w:drawing>
        <wp:anchor distT="0" distB="0" distL="114300" distR="114300" simplePos="0" relativeHeight="251659264" behindDoc="0" locked="0" layoutInCell="1" allowOverlap="1" wp14:anchorId="4AA9BC01" wp14:editId="2160FD9B">
          <wp:simplePos x="0" y="0"/>
          <wp:positionH relativeFrom="page">
            <wp:posOffset>0</wp:posOffset>
          </wp:positionH>
          <wp:positionV relativeFrom="topMargin">
            <wp:posOffset>-1270</wp:posOffset>
          </wp:positionV>
          <wp:extent cx="7772400" cy="864870"/>
          <wp:effectExtent l="0" t="0" r="0" b="0"/>
          <wp:wrapSquare wrapText="bothSides"/>
          <wp:docPr id="29"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etterhead JDV TOP.emf"/>
                  <pic:cNvPicPr/>
                </pic:nvPicPr>
                <pic:blipFill>
                  <a:blip r:embed="rId1">
                    <a:extLst>
                      <a:ext uri="{28A0092B-C50C-407E-A947-70E740481C1C}">
                        <a14:useLocalDpi xmlns:a14="http://schemas.microsoft.com/office/drawing/2010/main" val="0"/>
                      </a:ext>
                    </a:extLst>
                  </a:blip>
                  <a:stretch>
                    <a:fillRect/>
                  </a:stretch>
                </pic:blipFill>
                <pic:spPr>
                  <a:xfrm>
                    <a:off x="0" y="0"/>
                    <a:ext cx="7772400" cy="8648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73E69"/>
    <w:multiLevelType w:val="hybridMultilevel"/>
    <w:tmpl w:val="6AC455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7504ACE"/>
    <w:multiLevelType w:val="hybridMultilevel"/>
    <w:tmpl w:val="7CD45DF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0CC35560"/>
    <w:multiLevelType w:val="hybridMultilevel"/>
    <w:tmpl w:val="9D3472D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42047F2"/>
    <w:multiLevelType w:val="hybridMultilevel"/>
    <w:tmpl w:val="081EB67A"/>
    <w:lvl w:ilvl="0" w:tplc="E274174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8F40CCE"/>
    <w:multiLevelType w:val="hybridMultilevel"/>
    <w:tmpl w:val="F03A6D64"/>
    <w:lvl w:ilvl="0" w:tplc="0409000B">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191C0E88"/>
    <w:multiLevelType w:val="hybridMultilevel"/>
    <w:tmpl w:val="449C6BBC"/>
    <w:lvl w:ilvl="0" w:tplc="A5DA0954">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1972546D"/>
    <w:multiLevelType w:val="hybridMultilevel"/>
    <w:tmpl w:val="231A0AB2"/>
    <w:lvl w:ilvl="0" w:tplc="CAFA7CA0">
      <w:start w:val="1"/>
      <w:numFmt w:val="decimal"/>
      <w:lvlText w:val="%1."/>
      <w:lvlJc w:val="left"/>
      <w:pPr>
        <w:ind w:left="1080" w:hanging="360"/>
      </w:pPr>
      <w:rPr>
        <w:rFonts w:ascii="Arial Narrow" w:eastAsiaTheme="minorHAnsi" w:hAnsi="Arial Narrow" w:cstheme="minorBidi"/>
        <w:color w:val="auto"/>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15:restartNumberingAfterBreak="0">
    <w:nsid w:val="1BEE42E6"/>
    <w:multiLevelType w:val="hybridMultilevel"/>
    <w:tmpl w:val="2582658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20D83833"/>
    <w:multiLevelType w:val="hybridMultilevel"/>
    <w:tmpl w:val="6B449EE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58217D8"/>
    <w:multiLevelType w:val="hybridMultilevel"/>
    <w:tmpl w:val="0C66E38C"/>
    <w:lvl w:ilvl="0" w:tplc="F9C22B3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7FA4F54"/>
    <w:multiLevelType w:val="hybridMultilevel"/>
    <w:tmpl w:val="19D8F0E6"/>
    <w:lvl w:ilvl="0" w:tplc="7F0C8120">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1" w15:restartNumberingAfterBreak="0">
    <w:nsid w:val="2EC866DD"/>
    <w:multiLevelType w:val="multilevel"/>
    <w:tmpl w:val="C4AC9D9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3278560C"/>
    <w:multiLevelType w:val="hybridMultilevel"/>
    <w:tmpl w:val="8C74A3E0"/>
    <w:lvl w:ilvl="0" w:tplc="0980F08A">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3" w15:restartNumberingAfterBreak="0">
    <w:nsid w:val="361862D0"/>
    <w:multiLevelType w:val="multilevel"/>
    <w:tmpl w:val="4232F89C"/>
    <w:lvl w:ilvl="0">
      <w:start w:val="1"/>
      <w:numFmt w:val="bullet"/>
      <w:lvlText w:val=""/>
      <w:lvlJc w:val="left"/>
      <w:pPr>
        <w:tabs>
          <w:tab w:val="num" w:pos="720"/>
        </w:tabs>
        <w:ind w:left="720" w:hanging="360"/>
      </w:pPr>
      <w:rPr>
        <w:rFonts w:ascii="Wingdings" w:hAnsi="Wingdings" w:hint="default"/>
        <w:sz w:val="24"/>
        <w:szCs w:val="3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FD6335"/>
    <w:multiLevelType w:val="hybridMultilevel"/>
    <w:tmpl w:val="965CB2BA"/>
    <w:lvl w:ilvl="0" w:tplc="16507BE6">
      <w:start w:val="1"/>
      <w:numFmt w:val="bullet"/>
      <w:lvlText w:val="-"/>
      <w:lvlJc w:val="left"/>
      <w:pPr>
        <w:ind w:left="720" w:hanging="360"/>
      </w:pPr>
      <w:rPr>
        <w:rFonts w:ascii="Calibri" w:eastAsiaTheme="minorHAnsi" w:hAnsi="Calibri"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3F364500"/>
    <w:multiLevelType w:val="hybridMultilevel"/>
    <w:tmpl w:val="6AC455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5993774"/>
    <w:multiLevelType w:val="hybridMultilevel"/>
    <w:tmpl w:val="AE662860"/>
    <w:lvl w:ilvl="0" w:tplc="3EBE7582">
      <w:start w:val="1"/>
      <w:numFmt w:val="decimal"/>
      <w:lvlText w:val="%1."/>
      <w:lvlJc w:val="left"/>
      <w:pPr>
        <w:ind w:left="360" w:hanging="360"/>
      </w:pPr>
      <w:rPr>
        <w:rFonts w:ascii="Arial Narrow" w:eastAsiaTheme="minorHAnsi" w:hAnsi="Arial Narrow" w:cstheme="minorBidi"/>
        <w:color w:val="auto"/>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4BE95EDF"/>
    <w:multiLevelType w:val="hybridMultilevel"/>
    <w:tmpl w:val="AB6E1F1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4EB41614"/>
    <w:multiLevelType w:val="hybridMultilevel"/>
    <w:tmpl w:val="45B80B2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4FBF13BB"/>
    <w:multiLevelType w:val="hybridMultilevel"/>
    <w:tmpl w:val="72602922"/>
    <w:lvl w:ilvl="0" w:tplc="68D0952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1200339"/>
    <w:multiLevelType w:val="hybridMultilevel"/>
    <w:tmpl w:val="41FA616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6CE675A"/>
    <w:multiLevelType w:val="hybridMultilevel"/>
    <w:tmpl w:val="12FA569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8EA4A09"/>
    <w:multiLevelType w:val="hybridMultilevel"/>
    <w:tmpl w:val="06DC9CE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5CCB22D8"/>
    <w:multiLevelType w:val="hybridMultilevel"/>
    <w:tmpl w:val="1024882A"/>
    <w:lvl w:ilvl="0" w:tplc="04090013">
      <w:start w:val="1"/>
      <w:numFmt w:val="upperRoman"/>
      <w:lvlText w:val="%1."/>
      <w:lvlJc w:val="righ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4" w15:restartNumberingAfterBreak="0">
    <w:nsid w:val="7EB00015"/>
    <w:multiLevelType w:val="multilevel"/>
    <w:tmpl w:val="E17A8C6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rPr>
    </w:lvl>
    <w:lvl w:ilvl="3">
      <w:start w:val="1"/>
      <w:numFmt w:val="decimal"/>
      <w:lvlText w:val="%1.%2.%3.%4."/>
      <w:lvlJc w:val="left"/>
      <w:pPr>
        <w:ind w:left="1728" w:hanging="648"/>
      </w:pPr>
      <w:rPr>
        <w:b/>
        <w:bCs/>
        <w:i w:val="0"/>
        <w:i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FC20433"/>
    <w:multiLevelType w:val="hybridMultilevel"/>
    <w:tmpl w:val="57DC29F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13"/>
  </w:num>
  <w:num w:numId="2">
    <w:abstractNumId w:val="4"/>
  </w:num>
  <w:num w:numId="3">
    <w:abstractNumId w:val="21"/>
  </w:num>
  <w:num w:numId="4">
    <w:abstractNumId w:val="12"/>
  </w:num>
  <w:num w:numId="5">
    <w:abstractNumId w:val="5"/>
  </w:num>
  <w:num w:numId="6">
    <w:abstractNumId w:val="3"/>
  </w:num>
  <w:num w:numId="7">
    <w:abstractNumId w:val="19"/>
  </w:num>
  <w:num w:numId="8">
    <w:abstractNumId w:val="9"/>
  </w:num>
  <w:num w:numId="9">
    <w:abstractNumId w:val="6"/>
  </w:num>
  <w:num w:numId="10">
    <w:abstractNumId w:val="8"/>
  </w:num>
  <w:num w:numId="11">
    <w:abstractNumId w:val="16"/>
  </w:num>
  <w:num w:numId="12">
    <w:abstractNumId w:val="10"/>
  </w:num>
  <w:num w:numId="13">
    <w:abstractNumId w:val="15"/>
  </w:num>
  <w:num w:numId="14">
    <w:abstractNumId w:val="0"/>
  </w:num>
  <w:num w:numId="15">
    <w:abstractNumId w:val="20"/>
  </w:num>
  <w:num w:numId="16">
    <w:abstractNumId w:val="24"/>
  </w:num>
  <w:num w:numId="17">
    <w:abstractNumId w:val="11"/>
  </w:num>
  <w:num w:numId="18">
    <w:abstractNumId w:val="14"/>
  </w:num>
  <w:num w:numId="19">
    <w:abstractNumId w:val="23"/>
  </w:num>
  <w:num w:numId="20">
    <w:abstractNumId w:val="17"/>
  </w:num>
  <w:num w:numId="21">
    <w:abstractNumId w:val="18"/>
  </w:num>
  <w:num w:numId="22">
    <w:abstractNumId w:val="1"/>
  </w:num>
  <w:num w:numId="23">
    <w:abstractNumId w:val="7"/>
  </w:num>
  <w:num w:numId="24">
    <w:abstractNumId w:val="25"/>
  </w:num>
  <w:num w:numId="25">
    <w:abstractNumId w:val="2"/>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6BF"/>
    <w:rsid w:val="00003856"/>
    <w:rsid w:val="00013506"/>
    <w:rsid w:val="0002633A"/>
    <w:rsid w:val="00026386"/>
    <w:rsid w:val="00030C2F"/>
    <w:rsid w:val="00045D69"/>
    <w:rsid w:val="00047446"/>
    <w:rsid w:val="00053DE5"/>
    <w:rsid w:val="000819C3"/>
    <w:rsid w:val="000A00D0"/>
    <w:rsid w:val="000A0614"/>
    <w:rsid w:val="000A0ECA"/>
    <w:rsid w:val="000A41D4"/>
    <w:rsid w:val="000C5F12"/>
    <w:rsid w:val="000D7FB7"/>
    <w:rsid w:val="000F46B9"/>
    <w:rsid w:val="000F52E3"/>
    <w:rsid w:val="0010094A"/>
    <w:rsid w:val="001011B0"/>
    <w:rsid w:val="0010340E"/>
    <w:rsid w:val="00111530"/>
    <w:rsid w:val="00136D63"/>
    <w:rsid w:val="0014196D"/>
    <w:rsid w:val="001466B2"/>
    <w:rsid w:val="00146DF4"/>
    <w:rsid w:val="00147A3D"/>
    <w:rsid w:val="00150BE4"/>
    <w:rsid w:val="00154C78"/>
    <w:rsid w:val="00166DF5"/>
    <w:rsid w:val="00171E0A"/>
    <w:rsid w:val="00180386"/>
    <w:rsid w:val="00180666"/>
    <w:rsid w:val="001829A6"/>
    <w:rsid w:val="00184B01"/>
    <w:rsid w:val="00186C8C"/>
    <w:rsid w:val="00192F5F"/>
    <w:rsid w:val="001930A8"/>
    <w:rsid w:val="00197273"/>
    <w:rsid w:val="001B3553"/>
    <w:rsid w:val="001C29A9"/>
    <w:rsid w:val="001C2EE1"/>
    <w:rsid w:val="001D74A8"/>
    <w:rsid w:val="001E12B2"/>
    <w:rsid w:val="00200D28"/>
    <w:rsid w:val="00200DF7"/>
    <w:rsid w:val="00201E9F"/>
    <w:rsid w:val="00202AA4"/>
    <w:rsid w:val="00202D5A"/>
    <w:rsid w:val="00203240"/>
    <w:rsid w:val="0020367A"/>
    <w:rsid w:val="00211698"/>
    <w:rsid w:val="00221A5A"/>
    <w:rsid w:val="00231C9F"/>
    <w:rsid w:val="00232CE1"/>
    <w:rsid w:val="00247F7D"/>
    <w:rsid w:val="00250DB4"/>
    <w:rsid w:val="0025500A"/>
    <w:rsid w:val="00255CEC"/>
    <w:rsid w:val="00276AEB"/>
    <w:rsid w:val="0028460B"/>
    <w:rsid w:val="00285FE7"/>
    <w:rsid w:val="0029773F"/>
    <w:rsid w:val="002A0539"/>
    <w:rsid w:val="002A1A16"/>
    <w:rsid w:val="002B4095"/>
    <w:rsid w:val="002B5997"/>
    <w:rsid w:val="002C5ADA"/>
    <w:rsid w:val="002D056E"/>
    <w:rsid w:val="002D4C08"/>
    <w:rsid w:val="002D596B"/>
    <w:rsid w:val="002F4B38"/>
    <w:rsid w:val="002F5C48"/>
    <w:rsid w:val="002F7513"/>
    <w:rsid w:val="00306411"/>
    <w:rsid w:val="00306C3F"/>
    <w:rsid w:val="00306C8D"/>
    <w:rsid w:val="00314437"/>
    <w:rsid w:val="00325956"/>
    <w:rsid w:val="003466C6"/>
    <w:rsid w:val="00353C92"/>
    <w:rsid w:val="00353DDB"/>
    <w:rsid w:val="00361BC5"/>
    <w:rsid w:val="00364D83"/>
    <w:rsid w:val="00370269"/>
    <w:rsid w:val="00373887"/>
    <w:rsid w:val="003769AB"/>
    <w:rsid w:val="003B50EB"/>
    <w:rsid w:val="003B6C53"/>
    <w:rsid w:val="003F566A"/>
    <w:rsid w:val="00406EEE"/>
    <w:rsid w:val="00430B21"/>
    <w:rsid w:val="00435D0D"/>
    <w:rsid w:val="00441028"/>
    <w:rsid w:val="0044171E"/>
    <w:rsid w:val="00445845"/>
    <w:rsid w:val="00455A77"/>
    <w:rsid w:val="004602C3"/>
    <w:rsid w:val="00465415"/>
    <w:rsid w:val="00476EA0"/>
    <w:rsid w:val="00480B7A"/>
    <w:rsid w:val="00494EA5"/>
    <w:rsid w:val="004A0B9A"/>
    <w:rsid w:val="004A280C"/>
    <w:rsid w:val="004B3DF6"/>
    <w:rsid w:val="004C1876"/>
    <w:rsid w:val="004C600B"/>
    <w:rsid w:val="004D3394"/>
    <w:rsid w:val="004D63C8"/>
    <w:rsid w:val="004D7586"/>
    <w:rsid w:val="004E43E4"/>
    <w:rsid w:val="004E4AD0"/>
    <w:rsid w:val="004F73A8"/>
    <w:rsid w:val="00521C43"/>
    <w:rsid w:val="00535BBD"/>
    <w:rsid w:val="00542935"/>
    <w:rsid w:val="005444BB"/>
    <w:rsid w:val="0054554C"/>
    <w:rsid w:val="00551657"/>
    <w:rsid w:val="00552FC7"/>
    <w:rsid w:val="005631EA"/>
    <w:rsid w:val="005703FB"/>
    <w:rsid w:val="00574C58"/>
    <w:rsid w:val="00592D7B"/>
    <w:rsid w:val="00596233"/>
    <w:rsid w:val="005B7E65"/>
    <w:rsid w:val="005C0BEA"/>
    <w:rsid w:val="005E4118"/>
    <w:rsid w:val="005E6510"/>
    <w:rsid w:val="0060347E"/>
    <w:rsid w:val="00617437"/>
    <w:rsid w:val="006217AF"/>
    <w:rsid w:val="006231F1"/>
    <w:rsid w:val="00626302"/>
    <w:rsid w:val="006274B1"/>
    <w:rsid w:val="00642816"/>
    <w:rsid w:val="00642CC7"/>
    <w:rsid w:val="00674D94"/>
    <w:rsid w:val="00676648"/>
    <w:rsid w:val="00677C3C"/>
    <w:rsid w:val="00687957"/>
    <w:rsid w:val="00687C6F"/>
    <w:rsid w:val="006A137D"/>
    <w:rsid w:val="006A3F83"/>
    <w:rsid w:val="006B4437"/>
    <w:rsid w:val="006B58AE"/>
    <w:rsid w:val="006B606F"/>
    <w:rsid w:val="006D1771"/>
    <w:rsid w:val="006D356F"/>
    <w:rsid w:val="006D5DA4"/>
    <w:rsid w:val="006E4CDF"/>
    <w:rsid w:val="00702018"/>
    <w:rsid w:val="00707017"/>
    <w:rsid w:val="00710FB1"/>
    <w:rsid w:val="00710FD3"/>
    <w:rsid w:val="00711A10"/>
    <w:rsid w:val="007150B1"/>
    <w:rsid w:val="00720332"/>
    <w:rsid w:val="00727142"/>
    <w:rsid w:val="007400B4"/>
    <w:rsid w:val="00747785"/>
    <w:rsid w:val="00747C7A"/>
    <w:rsid w:val="007537D9"/>
    <w:rsid w:val="0075780E"/>
    <w:rsid w:val="007605DE"/>
    <w:rsid w:val="00761ACD"/>
    <w:rsid w:val="00772CE6"/>
    <w:rsid w:val="00773957"/>
    <w:rsid w:val="00780CC2"/>
    <w:rsid w:val="00783F48"/>
    <w:rsid w:val="007A1E69"/>
    <w:rsid w:val="007A77F1"/>
    <w:rsid w:val="007B0465"/>
    <w:rsid w:val="007B1D56"/>
    <w:rsid w:val="007B72C7"/>
    <w:rsid w:val="007C2AE8"/>
    <w:rsid w:val="007D66F9"/>
    <w:rsid w:val="007E3770"/>
    <w:rsid w:val="007E6B50"/>
    <w:rsid w:val="007E7E03"/>
    <w:rsid w:val="007F5C69"/>
    <w:rsid w:val="007F7FC6"/>
    <w:rsid w:val="00802263"/>
    <w:rsid w:val="008029CD"/>
    <w:rsid w:val="008066BF"/>
    <w:rsid w:val="00810E93"/>
    <w:rsid w:val="0081583E"/>
    <w:rsid w:val="00816DDD"/>
    <w:rsid w:val="008213F1"/>
    <w:rsid w:val="0082740D"/>
    <w:rsid w:val="00835069"/>
    <w:rsid w:val="008403CD"/>
    <w:rsid w:val="00844B67"/>
    <w:rsid w:val="00855996"/>
    <w:rsid w:val="00855E1F"/>
    <w:rsid w:val="008633D6"/>
    <w:rsid w:val="00875164"/>
    <w:rsid w:val="00877023"/>
    <w:rsid w:val="00884BEC"/>
    <w:rsid w:val="0088793E"/>
    <w:rsid w:val="00887CE6"/>
    <w:rsid w:val="0089796B"/>
    <w:rsid w:val="008A62CB"/>
    <w:rsid w:val="008A7DFC"/>
    <w:rsid w:val="008B5C0D"/>
    <w:rsid w:val="008B6610"/>
    <w:rsid w:val="008C5CDF"/>
    <w:rsid w:val="008C6D3A"/>
    <w:rsid w:val="008D4DC6"/>
    <w:rsid w:val="008D76F5"/>
    <w:rsid w:val="008E417D"/>
    <w:rsid w:val="008E4C89"/>
    <w:rsid w:val="008F0C57"/>
    <w:rsid w:val="008F28AD"/>
    <w:rsid w:val="008F50C1"/>
    <w:rsid w:val="008F6F4F"/>
    <w:rsid w:val="009052A9"/>
    <w:rsid w:val="009135FD"/>
    <w:rsid w:val="0091716C"/>
    <w:rsid w:val="0092777D"/>
    <w:rsid w:val="0093008F"/>
    <w:rsid w:val="00932266"/>
    <w:rsid w:val="00934926"/>
    <w:rsid w:val="00936104"/>
    <w:rsid w:val="009429CA"/>
    <w:rsid w:val="00970EDC"/>
    <w:rsid w:val="009A29B0"/>
    <w:rsid w:val="009A6B51"/>
    <w:rsid w:val="009B2B17"/>
    <w:rsid w:val="009B4FA5"/>
    <w:rsid w:val="009B68ED"/>
    <w:rsid w:val="009C6E49"/>
    <w:rsid w:val="009C7089"/>
    <w:rsid w:val="009E78B3"/>
    <w:rsid w:val="009F33EC"/>
    <w:rsid w:val="009F4DBD"/>
    <w:rsid w:val="00A0330A"/>
    <w:rsid w:val="00A12D92"/>
    <w:rsid w:val="00A204C7"/>
    <w:rsid w:val="00A33D2F"/>
    <w:rsid w:val="00A35269"/>
    <w:rsid w:val="00A46B48"/>
    <w:rsid w:val="00A47D73"/>
    <w:rsid w:val="00A573E6"/>
    <w:rsid w:val="00A65968"/>
    <w:rsid w:val="00A8384F"/>
    <w:rsid w:val="00A860AC"/>
    <w:rsid w:val="00AA2093"/>
    <w:rsid w:val="00AB1875"/>
    <w:rsid w:val="00AB5A3E"/>
    <w:rsid w:val="00AC78E9"/>
    <w:rsid w:val="00AD22B7"/>
    <w:rsid w:val="00AD3414"/>
    <w:rsid w:val="00AE3704"/>
    <w:rsid w:val="00AE3DEE"/>
    <w:rsid w:val="00AE70B1"/>
    <w:rsid w:val="00AF2549"/>
    <w:rsid w:val="00AF2D6A"/>
    <w:rsid w:val="00AF311C"/>
    <w:rsid w:val="00B032EF"/>
    <w:rsid w:val="00B2233B"/>
    <w:rsid w:val="00B25AFB"/>
    <w:rsid w:val="00B33C2C"/>
    <w:rsid w:val="00B43C45"/>
    <w:rsid w:val="00B43ED8"/>
    <w:rsid w:val="00B4591D"/>
    <w:rsid w:val="00B6044C"/>
    <w:rsid w:val="00B672E8"/>
    <w:rsid w:val="00B731C6"/>
    <w:rsid w:val="00B73568"/>
    <w:rsid w:val="00B74043"/>
    <w:rsid w:val="00B804EF"/>
    <w:rsid w:val="00B822A3"/>
    <w:rsid w:val="00B955CE"/>
    <w:rsid w:val="00BA6405"/>
    <w:rsid w:val="00BB0716"/>
    <w:rsid w:val="00BC2B79"/>
    <w:rsid w:val="00BD6D38"/>
    <w:rsid w:val="00BE1AFE"/>
    <w:rsid w:val="00BF6EF8"/>
    <w:rsid w:val="00C07DA6"/>
    <w:rsid w:val="00C11AB4"/>
    <w:rsid w:val="00C21794"/>
    <w:rsid w:val="00C23FB3"/>
    <w:rsid w:val="00C44037"/>
    <w:rsid w:val="00C450FC"/>
    <w:rsid w:val="00C512CD"/>
    <w:rsid w:val="00C837F3"/>
    <w:rsid w:val="00C85E2B"/>
    <w:rsid w:val="00C900EE"/>
    <w:rsid w:val="00C90E62"/>
    <w:rsid w:val="00CA030D"/>
    <w:rsid w:val="00CB408B"/>
    <w:rsid w:val="00CB53C7"/>
    <w:rsid w:val="00CC5DB0"/>
    <w:rsid w:val="00CD496A"/>
    <w:rsid w:val="00CD7D54"/>
    <w:rsid w:val="00CE0201"/>
    <w:rsid w:val="00CF1059"/>
    <w:rsid w:val="00CF26CE"/>
    <w:rsid w:val="00D17B2A"/>
    <w:rsid w:val="00D228EA"/>
    <w:rsid w:val="00D30032"/>
    <w:rsid w:val="00D308C4"/>
    <w:rsid w:val="00D371D1"/>
    <w:rsid w:val="00D37DEB"/>
    <w:rsid w:val="00D46812"/>
    <w:rsid w:val="00D507AA"/>
    <w:rsid w:val="00D577C2"/>
    <w:rsid w:val="00D648D5"/>
    <w:rsid w:val="00D64CBE"/>
    <w:rsid w:val="00D9486E"/>
    <w:rsid w:val="00DA1FD8"/>
    <w:rsid w:val="00DA3EBC"/>
    <w:rsid w:val="00DB672B"/>
    <w:rsid w:val="00DC7E4B"/>
    <w:rsid w:val="00DD164C"/>
    <w:rsid w:val="00DE1334"/>
    <w:rsid w:val="00DE64ED"/>
    <w:rsid w:val="00DE7C9C"/>
    <w:rsid w:val="00DF06CD"/>
    <w:rsid w:val="00DF38C1"/>
    <w:rsid w:val="00DF44CC"/>
    <w:rsid w:val="00DF6240"/>
    <w:rsid w:val="00E067BE"/>
    <w:rsid w:val="00E1255E"/>
    <w:rsid w:val="00E23586"/>
    <w:rsid w:val="00E23786"/>
    <w:rsid w:val="00E31A06"/>
    <w:rsid w:val="00E4368C"/>
    <w:rsid w:val="00E507E8"/>
    <w:rsid w:val="00E64922"/>
    <w:rsid w:val="00E65ADA"/>
    <w:rsid w:val="00E84060"/>
    <w:rsid w:val="00E85177"/>
    <w:rsid w:val="00E95767"/>
    <w:rsid w:val="00EB6D75"/>
    <w:rsid w:val="00EC2577"/>
    <w:rsid w:val="00ED4D9E"/>
    <w:rsid w:val="00ED6014"/>
    <w:rsid w:val="00ED7C80"/>
    <w:rsid w:val="00EE7BD2"/>
    <w:rsid w:val="00EF02E1"/>
    <w:rsid w:val="00EF1BFF"/>
    <w:rsid w:val="00EF35CC"/>
    <w:rsid w:val="00EF57F4"/>
    <w:rsid w:val="00EF76FA"/>
    <w:rsid w:val="00F0191D"/>
    <w:rsid w:val="00F01BC3"/>
    <w:rsid w:val="00F13B5D"/>
    <w:rsid w:val="00F234BF"/>
    <w:rsid w:val="00F36039"/>
    <w:rsid w:val="00F43196"/>
    <w:rsid w:val="00F64591"/>
    <w:rsid w:val="00F80AE8"/>
    <w:rsid w:val="00F83C1A"/>
    <w:rsid w:val="00F87C14"/>
    <w:rsid w:val="00F95CB5"/>
    <w:rsid w:val="00FA30EF"/>
    <w:rsid w:val="00FA7909"/>
    <w:rsid w:val="00FC17B7"/>
    <w:rsid w:val="00FE0A9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80E72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E4AD0"/>
    <w:pPr>
      <w:ind w:left="720"/>
      <w:contextualSpacing/>
    </w:pPr>
  </w:style>
  <w:style w:type="character" w:customStyle="1" w:styleId="ListParagraphChar">
    <w:name w:val="List Paragraph Char"/>
    <w:link w:val="ListParagraph"/>
    <w:uiPriority w:val="1"/>
    <w:locked/>
    <w:rsid w:val="00877023"/>
  </w:style>
  <w:style w:type="character" w:styleId="Strong">
    <w:name w:val="Strong"/>
    <w:basedOn w:val="DefaultParagraphFont"/>
    <w:uiPriority w:val="22"/>
    <w:qFormat/>
    <w:rsid w:val="00877023"/>
    <w:rPr>
      <w:b/>
      <w:bCs/>
    </w:rPr>
  </w:style>
  <w:style w:type="character" w:styleId="Hyperlink">
    <w:name w:val="Hyperlink"/>
    <w:basedOn w:val="DefaultParagraphFont"/>
    <w:uiPriority w:val="99"/>
    <w:unhideWhenUsed/>
    <w:rsid w:val="00C837F3"/>
    <w:rPr>
      <w:color w:val="0563C1" w:themeColor="hyperlink"/>
      <w:u w:val="single"/>
    </w:rPr>
  </w:style>
  <w:style w:type="character" w:styleId="CommentReference">
    <w:name w:val="annotation reference"/>
    <w:basedOn w:val="DefaultParagraphFont"/>
    <w:uiPriority w:val="99"/>
    <w:semiHidden/>
    <w:unhideWhenUsed/>
    <w:rsid w:val="00E1255E"/>
    <w:rPr>
      <w:sz w:val="18"/>
      <w:szCs w:val="18"/>
    </w:rPr>
  </w:style>
  <w:style w:type="paragraph" w:styleId="CommentText">
    <w:name w:val="annotation text"/>
    <w:basedOn w:val="Normal"/>
    <w:link w:val="CommentTextChar"/>
    <w:uiPriority w:val="99"/>
    <w:unhideWhenUsed/>
    <w:rsid w:val="00E1255E"/>
  </w:style>
  <w:style w:type="character" w:customStyle="1" w:styleId="CommentTextChar">
    <w:name w:val="Comment Text Char"/>
    <w:basedOn w:val="DefaultParagraphFont"/>
    <w:link w:val="CommentText"/>
    <w:uiPriority w:val="99"/>
    <w:rsid w:val="00E1255E"/>
  </w:style>
  <w:style w:type="paragraph" w:styleId="CommentSubject">
    <w:name w:val="annotation subject"/>
    <w:basedOn w:val="CommentText"/>
    <w:next w:val="CommentText"/>
    <w:link w:val="CommentSubjectChar"/>
    <w:uiPriority w:val="99"/>
    <w:semiHidden/>
    <w:unhideWhenUsed/>
    <w:rsid w:val="00E1255E"/>
    <w:rPr>
      <w:b/>
      <w:bCs/>
      <w:sz w:val="20"/>
      <w:szCs w:val="20"/>
    </w:rPr>
  </w:style>
  <w:style w:type="character" w:customStyle="1" w:styleId="CommentSubjectChar">
    <w:name w:val="Comment Subject Char"/>
    <w:basedOn w:val="CommentTextChar"/>
    <w:link w:val="CommentSubject"/>
    <w:uiPriority w:val="99"/>
    <w:semiHidden/>
    <w:rsid w:val="00E1255E"/>
    <w:rPr>
      <w:b/>
      <w:bCs/>
      <w:sz w:val="20"/>
      <w:szCs w:val="20"/>
    </w:rPr>
  </w:style>
  <w:style w:type="paragraph" w:styleId="BalloonText">
    <w:name w:val="Balloon Text"/>
    <w:basedOn w:val="Normal"/>
    <w:link w:val="BalloonTextChar"/>
    <w:uiPriority w:val="99"/>
    <w:semiHidden/>
    <w:unhideWhenUsed/>
    <w:rsid w:val="00E1255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1255E"/>
    <w:rPr>
      <w:rFonts w:ascii="Times New Roman" w:hAnsi="Times New Roman" w:cs="Times New Roman"/>
      <w:sz w:val="18"/>
      <w:szCs w:val="18"/>
    </w:rPr>
  </w:style>
  <w:style w:type="paragraph" w:styleId="Header">
    <w:name w:val="header"/>
    <w:basedOn w:val="Normal"/>
    <w:link w:val="HeaderChar"/>
    <w:uiPriority w:val="99"/>
    <w:unhideWhenUsed/>
    <w:rsid w:val="00306411"/>
    <w:pPr>
      <w:tabs>
        <w:tab w:val="center" w:pos="4252"/>
        <w:tab w:val="right" w:pos="8504"/>
      </w:tabs>
    </w:pPr>
  </w:style>
  <w:style w:type="character" w:customStyle="1" w:styleId="HeaderChar">
    <w:name w:val="Header Char"/>
    <w:basedOn w:val="DefaultParagraphFont"/>
    <w:link w:val="Header"/>
    <w:uiPriority w:val="99"/>
    <w:rsid w:val="00306411"/>
  </w:style>
  <w:style w:type="paragraph" w:styleId="Footer">
    <w:name w:val="footer"/>
    <w:basedOn w:val="Normal"/>
    <w:link w:val="FooterChar"/>
    <w:uiPriority w:val="99"/>
    <w:unhideWhenUsed/>
    <w:rsid w:val="00306411"/>
    <w:pPr>
      <w:tabs>
        <w:tab w:val="center" w:pos="4252"/>
        <w:tab w:val="right" w:pos="8504"/>
      </w:tabs>
    </w:pPr>
  </w:style>
  <w:style w:type="character" w:customStyle="1" w:styleId="FooterChar">
    <w:name w:val="Footer Char"/>
    <w:basedOn w:val="DefaultParagraphFont"/>
    <w:link w:val="Footer"/>
    <w:uiPriority w:val="99"/>
    <w:rsid w:val="00306411"/>
  </w:style>
  <w:style w:type="paragraph" w:styleId="FootnoteText">
    <w:name w:val="footnote text"/>
    <w:basedOn w:val="Normal"/>
    <w:link w:val="FootnoteTextChar"/>
    <w:uiPriority w:val="99"/>
    <w:unhideWhenUsed/>
    <w:rsid w:val="00CF26CE"/>
  </w:style>
  <w:style w:type="character" w:customStyle="1" w:styleId="FootnoteTextChar">
    <w:name w:val="Footnote Text Char"/>
    <w:basedOn w:val="DefaultParagraphFont"/>
    <w:link w:val="FootnoteText"/>
    <w:uiPriority w:val="99"/>
    <w:rsid w:val="00CF26CE"/>
  </w:style>
  <w:style w:type="character" w:styleId="FootnoteReference">
    <w:name w:val="footnote reference"/>
    <w:basedOn w:val="DefaultParagraphFont"/>
    <w:uiPriority w:val="99"/>
    <w:unhideWhenUsed/>
    <w:rsid w:val="00CF26CE"/>
    <w:rPr>
      <w:vertAlign w:val="superscript"/>
    </w:rPr>
  </w:style>
  <w:style w:type="paragraph" w:customStyle="1" w:styleId="p1">
    <w:name w:val="p1"/>
    <w:basedOn w:val="Normal"/>
    <w:rsid w:val="00AE3DEE"/>
    <w:pPr>
      <w:spacing w:line="155" w:lineRule="atLeast"/>
      <w:ind w:firstLine="285"/>
      <w:jc w:val="both"/>
    </w:pPr>
    <w:rPr>
      <w:rFonts w:ascii="Times New Roman" w:hAnsi="Times New Roman" w:cs="Times New Roman"/>
      <w:sz w:val="15"/>
      <w:szCs w:val="15"/>
      <w:lang w:eastAsia="es-ES_tradnl"/>
    </w:rPr>
  </w:style>
  <w:style w:type="character" w:customStyle="1" w:styleId="apple-converted-space">
    <w:name w:val="apple-converted-space"/>
    <w:basedOn w:val="DefaultParagraphFont"/>
    <w:rsid w:val="00AE3DEE"/>
  </w:style>
  <w:style w:type="character" w:styleId="Emphasis">
    <w:name w:val="Emphasis"/>
    <w:basedOn w:val="DefaultParagraphFont"/>
    <w:uiPriority w:val="20"/>
    <w:qFormat/>
    <w:rsid w:val="004C18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2578">
      <w:bodyDiv w:val="1"/>
      <w:marLeft w:val="0"/>
      <w:marRight w:val="0"/>
      <w:marTop w:val="0"/>
      <w:marBottom w:val="0"/>
      <w:divBdr>
        <w:top w:val="none" w:sz="0" w:space="0" w:color="auto"/>
        <w:left w:val="none" w:sz="0" w:space="0" w:color="auto"/>
        <w:bottom w:val="none" w:sz="0" w:space="0" w:color="auto"/>
        <w:right w:val="none" w:sz="0" w:space="0" w:color="auto"/>
      </w:divBdr>
    </w:div>
    <w:div w:id="139227014">
      <w:bodyDiv w:val="1"/>
      <w:marLeft w:val="0"/>
      <w:marRight w:val="0"/>
      <w:marTop w:val="0"/>
      <w:marBottom w:val="0"/>
      <w:divBdr>
        <w:top w:val="none" w:sz="0" w:space="0" w:color="auto"/>
        <w:left w:val="none" w:sz="0" w:space="0" w:color="auto"/>
        <w:bottom w:val="none" w:sz="0" w:space="0" w:color="auto"/>
        <w:right w:val="none" w:sz="0" w:space="0" w:color="auto"/>
      </w:divBdr>
    </w:div>
    <w:div w:id="317078400">
      <w:bodyDiv w:val="1"/>
      <w:marLeft w:val="0"/>
      <w:marRight w:val="0"/>
      <w:marTop w:val="0"/>
      <w:marBottom w:val="0"/>
      <w:divBdr>
        <w:top w:val="none" w:sz="0" w:space="0" w:color="auto"/>
        <w:left w:val="none" w:sz="0" w:space="0" w:color="auto"/>
        <w:bottom w:val="none" w:sz="0" w:space="0" w:color="auto"/>
        <w:right w:val="none" w:sz="0" w:space="0" w:color="auto"/>
      </w:divBdr>
    </w:div>
    <w:div w:id="424618643">
      <w:bodyDiv w:val="1"/>
      <w:marLeft w:val="0"/>
      <w:marRight w:val="0"/>
      <w:marTop w:val="0"/>
      <w:marBottom w:val="0"/>
      <w:divBdr>
        <w:top w:val="none" w:sz="0" w:space="0" w:color="auto"/>
        <w:left w:val="none" w:sz="0" w:space="0" w:color="auto"/>
        <w:bottom w:val="none" w:sz="0" w:space="0" w:color="auto"/>
        <w:right w:val="none" w:sz="0" w:space="0" w:color="auto"/>
      </w:divBdr>
    </w:div>
    <w:div w:id="454255748">
      <w:bodyDiv w:val="1"/>
      <w:marLeft w:val="0"/>
      <w:marRight w:val="0"/>
      <w:marTop w:val="0"/>
      <w:marBottom w:val="0"/>
      <w:divBdr>
        <w:top w:val="none" w:sz="0" w:space="0" w:color="auto"/>
        <w:left w:val="none" w:sz="0" w:space="0" w:color="auto"/>
        <w:bottom w:val="none" w:sz="0" w:space="0" w:color="auto"/>
        <w:right w:val="none" w:sz="0" w:space="0" w:color="auto"/>
      </w:divBdr>
    </w:div>
    <w:div w:id="512381051">
      <w:bodyDiv w:val="1"/>
      <w:marLeft w:val="0"/>
      <w:marRight w:val="0"/>
      <w:marTop w:val="0"/>
      <w:marBottom w:val="0"/>
      <w:divBdr>
        <w:top w:val="none" w:sz="0" w:space="0" w:color="auto"/>
        <w:left w:val="none" w:sz="0" w:space="0" w:color="auto"/>
        <w:bottom w:val="none" w:sz="0" w:space="0" w:color="auto"/>
        <w:right w:val="none" w:sz="0" w:space="0" w:color="auto"/>
      </w:divBdr>
    </w:div>
    <w:div w:id="656109632">
      <w:bodyDiv w:val="1"/>
      <w:marLeft w:val="0"/>
      <w:marRight w:val="0"/>
      <w:marTop w:val="0"/>
      <w:marBottom w:val="0"/>
      <w:divBdr>
        <w:top w:val="none" w:sz="0" w:space="0" w:color="auto"/>
        <w:left w:val="none" w:sz="0" w:space="0" w:color="auto"/>
        <w:bottom w:val="none" w:sz="0" w:space="0" w:color="auto"/>
        <w:right w:val="none" w:sz="0" w:space="0" w:color="auto"/>
      </w:divBdr>
    </w:div>
    <w:div w:id="743840164">
      <w:bodyDiv w:val="1"/>
      <w:marLeft w:val="0"/>
      <w:marRight w:val="0"/>
      <w:marTop w:val="0"/>
      <w:marBottom w:val="0"/>
      <w:divBdr>
        <w:top w:val="none" w:sz="0" w:space="0" w:color="auto"/>
        <w:left w:val="none" w:sz="0" w:space="0" w:color="auto"/>
        <w:bottom w:val="none" w:sz="0" w:space="0" w:color="auto"/>
        <w:right w:val="none" w:sz="0" w:space="0" w:color="auto"/>
      </w:divBdr>
    </w:div>
    <w:div w:id="890649904">
      <w:bodyDiv w:val="1"/>
      <w:marLeft w:val="0"/>
      <w:marRight w:val="0"/>
      <w:marTop w:val="0"/>
      <w:marBottom w:val="0"/>
      <w:divBdr>
        <w:top w:val="none" w:sz="0" w:space="0" w:color="auto"/>
        <w:left w:val="none" w:sz="0" w:space="0" w:color="auto"/>
        <w:bottom w:val="none" w:sz="0" w:space="0" w:color="auto"/>
        <w:right w:val="none" w:sz="0" w:space="0" w:color="auto"/>
      </w:divBdr>
    </w:div>
    <w:div w:id="939723538">
      <w:bodyDiv w:val="1"/>
      <w:marLeft w:val="0"/>
      <w:marRight w:val="0"/>
      <w:marTop w:val="0"/>
      <w:marBottom w:val="0"/>
      <w:divBdr>
        <w:top w:val="none" w:sz="0" w:space="0" w:color="auto"/>
        <w:left w:val="none" w:sz="0" w:space="0" w:color="auto"/>
        <w:bottom w:val="none" w:sz="0" w:space="0" w:color="auto"/>
        <w:right w:val="none" w:sz="0" w:space="0" w:color="auto"/>
      </w:divBdr>
    </w:div>
    <w:div w:id="1008101157">
      <w:bodyDiv w:val="1"/>
      <w:marLeft w:val="0"/>
      <w:marRight w:val="0"/>
      <w:marTop w:val="0"/>
      <w:marBottom w:val="0"/>
      <w:divBdr>
        <w:top w:val="none" w:sz="0" w:space="0" w:color="auto"/>
        <w:left w:val="none" w:sz="0" w:space="0" w:color="auto"/>
        <w:bottom w:val="none" w:sz="0" w:space="0" w:color="auto"/>
        <w:right w:val="none" w:sz="0" w:space="0" w:color="auto"/>
      </w:divBdr>
    </w:div>
    <w:div w:id="1069426616">
      <w:bodyDiv w:val="1"/>
      <w:marLeft w:val="0"/>
      <w:marRight w:val="0"/>
      <w:marTop w:val="0"/>
      <w:marBottom w:val="0"/>
      <w:divBdr>
        <w:top w:val="none" w:sz="0" w:space="0" w:color="auto"/>
        <w:left w:val="none" w:sz="0" w:space="0" w:color="auto"/>
        <w:bottom w:val="none" w:sz="0" w:space="0" w:color="auto"/>
        <w:right w:val="none" w:sz="0" w:space="0" w:color="auto"/>
      </w:divBdr>
    </w:div>
    <w:div w:id="1305819512">
      <w:bodyDiv w:val="1"/>
      <w:marLeft w:val="0"/>
      <w:marRight w:val="0"/>
      <w:marTop w:val="0"/>
      <w:marBottom w:val="0"/>
      <w:divBdr>
        <w:top w:val="none" w:sz="0" w:space="0" w:color="auto"/>
        <w:left w:val="none" w:sz="0" w:space="0" w:color="auto"/>
        <w:bottom w:val="none" w:sz="0" w:space="0" w:color="auto"/>
        <w:right w:val="none" w:sz="0" w:space="0" w:color="auto"/>
      </w:divBdr>
    </w:div>
    <w:div w:id="1380086040">
      <w:bodyDiv w:val="1"/>
      <w:marLeft w:val="0"/>
      <w:marRight w:val="0"/>
      <w:marTop w:val="0"/>
      <w:marBottom w:val="0"/>
      <w:divBdr>
        <w:top w:val="none" w:sz="0" w:space="0" w:color="auto"/>
        <w:left w:val="none" w:sz="0" w:space="0" w:color="auto"/>
        <w:bottom w:val="none" w:sz="0" w:space="0" w:color="auto"/>
        <w:right w:val="none" w:sz="0" w:space="0" w:color="auto"/>
      </w:divBdr>
    </w:div>
    <w:div w:id="1490827683">
      <w:bodyDiv w:val="1"/>
      <w:marLeft w:val="0"/>
      <w:marRight w:val="0"/>
      <w:marTop w:val="0"/>
      <w:marBottom w:val="0"/>
      <w:divBdr>
        <w:top w:val="none" w:sz="0" w:space="0" w:color="auto"/>
        <w:left w:val="none" w:sz="0" w:space="0" w:color="auto"/>
        <w:bottom w:val="none" w:sz="0" w:space="0" w:color="auto"/>
        <w:right w:val="none" w:sz="0" w:space="0" w:color="auto"/>
      </w:divBdr>
    </w:div>
    <w:div w:id="1516962667">
      <w:bodyDiv w:val="1"/>
      <w:marLeft w:val="0"/>
      <w:marRight w:val="0"/>
      <w:marTop w:val="0"/>
      <w:marBottom w:val="0"/>
      <w:divBdr>
        <w:top w:val="none" w:sz="0" w:space="0" w:color="auto"/>
        <w:left w:val="none" w:sz="0" w:space="0" w:color="auto"/>
        <w:bottom w:val="none" w:sz="0" w:space="0" w:color="auto"/>
        <w:right w:val="none" w:sz="0" w:space="0" w:color="auto"/>
      </w:divBdr>
    </w:div>
    <w:div w:id="1617836475">
      <w:bodyDiv w:val="1"/>
      <w:marLeft w:val="0"/>
      <w:marRight w:val="0"/>
      <w:marTop w:val="0"/>
      <w:marBottom w:val="0"/>
      <w:divBdr>
        <w:top w:val="none" w:sz="0" w:space="0" w:color="auto"/>
        <w:left w:val="none" w:sz="0" w:space="0" w:color="auto"/>
        <w:bottom w:val="none" w:sz="0" w:space="0" w:color="auto"/>
        <w:right w:val="none" w:sz="0" w:space="0" w:color="auto"/>
      </w:divBdr>
    </w:div>
    <w:div w:id="1822848193">
      <w:bodyDiv w:val="1"/>
      <w:marLeft w:val="0"/>
      <w:marRight w:val="0"/>
      <w:marTop w:val="0"/>
      <w:marBottom w:val="0"/>
      <w:divBdr>
        <w:top w:val="none" w:sz="0" w:space="0" w:color="auto"/>
        <w:left w:val="none" w:sz="0" w:space="0" w:color="auto"/>
        <w:bottom w:val="none" w:sz="0" w:space="0" w:color="auto"/>
        <w:right w:val="none" w:sz="0" w:space="0" w:color="auto"/>
      </w:divBdr>
    </w:div>
    <w:div w:id="1912537701">
      <w:bodyDiv w:val="1"/>
      <w:marLeft w:val="0"/>
      <w:marRight w:val="0"/>
      <w:marTop w:val="0"/>
      <w:marBottom w:val="0"/>
      <w:divBdr>
        <w:top w:val="none" w:sz="0" w:space="0" w:color="auto"/>
        <w:left w:val="none" w:sz="0" w:space="0" w:color="auto"/>
        <w:bottom w:val="none" w:sz="0" w:space="0" w:color="auto"/>
        <w:right w:val="none" w:sz="0" w:space="0" w:color="auto"/>
      </w:divBdr>
    </w:div>
    <w:div w:id="1980382379">
      <w:bodyDiv w:val="1"/>
      <w:marLeft w:val="0"/>
      <w:marRight w:val="0"/>
      <w:marTop w:val="0"/>
      <w:marBottom w:val="0"/>
      <w:divBdr>
        <w:top w:val="none" w:sz="0" w:space="0" w:color="auto"/>
        <w:left w:val="none" w:sz="0" w:space="0" w:color="auto"/>
        <w:bottom w:val="none" w:sz="0" w:space="0" w:color="auto"/>
        <w:right w:val="none" w:sz="0" w:space="0" w:color="auto"/>
      </w:divBdr>
    </w:div>
    <w:div w:id="2107000487">
      <w:bodyDiv w:val="1"/>
      <w:marLeft w:val="0"/>
      <w:marRight w:val="0"/>
      <w:marTop w:val="0"/>
      <w:marBottom w:val="0"/>
      <w:divBdr>
        <w:top w:val="none" w:sz="0" w:space="0" w:color="auto"/>
        <w:left w:val="none" w:sz="0" w:space="0" w:color="auto"/>
        <w:bottom w:val="none" w:sz="0" w:space="0" w:color="auto"/>
        <w:right w:val="none" w:sz="0" w:space="0" w:color="auto"/>
      </w:divBdr>
    </w:div>
    <w:div w:id="2127388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acto_legislativo_01_2002.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ecretariasenado.gov.co/senado/basedoc/constitucion_politica_1991_pr001.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Orden de título"/>
</file>

<file path=customXml/itemProps1.xml><?xml version="1.0" encoding="utf-8"?>
<ds:datastoreItem xmlns:ds="http://schemas.openxmlformats.org/officeDocument/2006/customXml" ds:itemID="{25DAAECD-72CC-4B01-8E30-7026E4293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49</Pages>
  <Words>14739</Words>
  <Characters>84017</Characters>
  <Application>Microsoft Office Word</Application>
  <DocSecurity>0</DocSecurity>
  <Lines>700</Lines>
  <Paragraphs>197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Camilo Martinez Navarrete</cp:lastModifiedBy>
  <cp:revision>16</cp:revision>
  <dcterms:created xsi:type="dcterms:W3CDTF">2021-08-02T16:40:00Z</dcterms:created>
  <dcterms:modified xsi:type="dcterms:W3CDTF">2021-08-12T23:15:00Z</dcterms:modified>
</cp:coreProperties>
</file>